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9A" w:rsidRPr="00685B5F" w:rsidRDefault="005B4D9A" w:rsidP="002D59C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b/>
          <w:sz w:val="28"/>
          <w:szCs w:val="28"/>
          <w:lang w:eastAsia="ru-RU"/>
        </w:rPr>
        <w:t>СТАРОМИНСКОГО РАЙОНА</w:t>
      </w:r>
    </w:p>
    <w:p w:rsidR="004175B2" w:rsidRDefault="004175B2" w:rsidP="00417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75B2" w:rsidRDefault="005B4D9A" w:rsidP="00C518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77EC0">
        <w:rPr>
          <w:rFonts w:ascii="Times New Roman" w:hAnsi="Times New Roman" w:cs="Times New Roman"/>
          <w:sz w:val="28"/>
          <w:szCs w:val="28"/>
          <w:lang w:eastAsia="ru-RU"/>
        </w:rPr>
        <w:t>28.05.2019</w:t>
      </w:r>
      <w:r w:rsidR="006C0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C5187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C70F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175B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777EC0">
        <w:rPr>
          <w:rFonts w:ascii="Times New Roman" w:hAnsi="Times New Roman" w:cs="Times New Roman"/>
          <w:sz w:val="28"/>
          <w:szCs w:val="28"/>
          <w:lang w:eastAsia="ru-RU"/>
        </w:rPr>
        <w:t>54.1</w:t>
      </w:r>
    </w:p>
    <w:p w:rsid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sz w:val="28"/>
          <w:szCs w:val="28"/>
          <w:lang w:eastAsia="ru-RU"/>
        </w:rPr>
        <w:t>ст-ца  Новоясенская</w:t>
      </w: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38D" w:rsidRDefault="00136FAC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внесении изменений  в решение Совета</w:t>
      </w:r>
      <w:r w:rsidRPr="00136F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Новоясенского сельского поселения Староминского района от 27.11.2018 г. № 47.4  «</w:t>
      </w:r>
      <w:r w:rsidR="00DC70F0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Новоясенского сельского поселения Староминского района от 24.11.2017 года № 35.4 «</w:t>
      </w:r>
      <w:r w:rsidR="00DB038D" w:rsidRPr="00DB038D">
        <w:rPr>
          <w:rFonts w:ascii="Times New Roman" w:hAnsi="Times New Roman" w:cs="Times New Roman"/>
          <w:b/>
          <w:sz w:val="28"/>
          <w:szCs w:val="28"/>
          <w:lang w:eastAsia="ru-RU"/>
        </w:rPr>
        <w:t>О земельном налоге</w:t>
      </w:r>
      <w:r w:rsidR="00DC70F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85B5F" w:rsidRDefault="00685B5F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7C21" w:rsidRDefault="009E7C21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Default="005B4D9A" w:rsidP="002D59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683B" w:rsidRDefault="00DC70F0" w:rsidP="00685B5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876">
        <w:rPr>
          <w:rFonts w:ascii="Times New Roman" w:hAnsi="Times New Roman" w:cs="Times New Roman"/>
          <w:sz w:val="28"/>
          <w:szCs w:val="28"/>
          <w:lang w:eastAsia="ar-SA"/>
        </w:rPr>
        <w:t>В целях приведения нормативно-правовых актов Совета  Новоясенского сельского поселения Староминского района в соответствие с Федеральным законодательством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8D5876">
        <w:rPr>
          <w:rFonts w:ascii="Times New Roman" w:hAnsi="Times New Roman" w:cs="Times New Roman"/>
          <w:sz w:val="28"/>
          <w:szCs w:val="28"/>
          <w:lang w:eastAsia="ar-SA"/>
        </w:rPr>
        <w:t>руководств</w:t>
      </w:r>
      <w:r w:rsidR="002275D7">
        <w:rPr>
          <w:rFonts w:ascii="Times New Roman" w:hAnsi="Times New Roman" w:cs="Times New Roman"/>
          <w:sz w:val="28"/>
          <w:szCs w:val="28"/>
          <w:lang w:eastAsia="ar-SA"/>
        </w:rPr>
        <w:t xml:space="preserve">уясь статьей </w:t>
      </w:r>
      <w:r w:rsidR="009E7C21">
        <w:rPr>
          <w:rFonts w:ascii="Times New Roman" w:hAnsi="Times New Roman" w:cs="Times New Roman"/>
          <w:sz w:val="28"/>
          <w:szCs w:val="28"/>
          <w:lang w:eastAsia="ar-SA"/>
        </w:rPr>
        <w:t xml:space="preserve">26 </w:t>
      </w:r>
      <w:r w:rsidRPr="008D5876">
        <w:rPr>
          <w:rFonts w:ascii="Times New Roman" w:hAnsi="Times New Roman" w:cs="Times New Roman"/>
          <w:sz w:val="28"/>
          <w:szCs w:val="28"/>
          <w:lang w:eastAsia="ar-SA"/>
        </w:rPr>
        <w:t>Устава Новоясенского сельского поселения Староминского района</w:t>
      </w:r>
      <w:r w:rsidR="002275D7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A07C3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06633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A07C36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3468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C36">
        <w:rPr>
          <w:rFonts w:ascii="Times New Roman" w:hAnsi="Times New Roman" w:cs="Times New Roman"/>
          <w:sz w:val="28"/>
          <w:szCs w:val="28"/>
        </w:rPr>
        <w:t>поселения Староминского</w:t>
      </w:r>
      <w:r w:rsidR="0034683B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136FAC" w:rsidRPr="00136FAC" w:rsidRDefault="00FF13CB" w:rsidP="00136FAC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П</w:t>
      </w:r>
      <w:r w:rsidR="00722FF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ункт 3 </w:t>
      </w:r>
      <w:r w:rsidR="00136FAC">
        <w:rPr>
          <w:rFonts w:ascii="Times New Roman" w:hAnsi="Times New Roman" w:cs="Times New Roman"/>
          <w:iCs/>
          <w:sz w:val="28"/>
          <w:szCs w:val="28"/>
          <w:lang w:eastAsia="ru-RU"/>
        </w:rPr>
        <w:t>решения изложить в новой редакции:</w:t>
      </w:r>
    </w:p>
    <w:p w:rsidR="00136FAC" w:rsidRPr="00136FAC" w:rsidRDefault="00136FAC" w:rsidP="00136F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«3.</w:t>
      </w:r>
      <w:r w:rsidRPr="00136F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по истечени</w:t>
      </w:r>
      <w:r w:rsidR="00212AFD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одного месяца со дня официального опубликования,</w:t>
      </w:r>
      <w:r w:rsidR="00F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 не ранее  01 января 2020 года.</w:t>
      </w:r>
    </w:p>
    <w:p w:rsidR="000055DE" w:rsidRDefault="0034683B" w:rsidP="00212AFD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исполнением настоящего решения возложить на 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по финансово-бюджетной и экономической политике Совета </w:t>
      </w:r>
      <w:r w:rsidR="00F04272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Новоясенского 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(</w:t>
      </w:r>
      <w:r w:rsidR="00F04272">
        <w:rPr>
          <w:rFonts w:ascii="Times New Roman" w:eastAsia="Times New Roman" w:hAnsi="Times New Roman" w:cs="Times New Roman"/>
          <w:bCs/>
          <w:sz w:val="28"/>
          <w:szCs w:val="28"/>
        </w:rPr>
        <w:t>Левченко Р.В.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055DE"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12AFD" w:rsidRPr="00512379" w:rsidRDefault="00212AFD" w:rsidP="00212AFD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Настоящее решение подлежит официальному опубликованию.</w:t>
      </w:r>
    </w:p>
    <w:p w:rsidR="0034683B" w:rsidRDefault="00212AFD" w:rsidP="0068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4683B">
        <w:rPr>
          <w:rFonts w:ascii="Times New Roman" w:hAnsi="Times New Roman" w:cs="Times New Roman"/>
          <w:sz w:val="28"/>
          <w:szCs w:val="28"/>
          <w:lang w:eastAsia="ru-RU"/>
        </w:rPr>
        <w:t>. Настоящее реше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вступает в силу по истечении</w:t>
      </w:r>
      <w:r w:rsidR="0034683B">
        <w:rPr>
          <w:rFonts w:ascii="Times New Roman" w:hAnsi="Times New Roman" w:cs="Times New Roman"/>
          <w:sz w:val="28"/>
          <w:szCs w:val="28"/>
          <w:lang w:eastAsia="ru-RU"/>
        </w:rPr>
        <w:t xml:space="preserve"> одного месяца со дня официального о</w:t>
      </w:r>
      <w:r w:rsidR="00FF13CB">
        <w:rPr>
          <w:rFonts w:ascii="Times New Roman" w:hAnsi="Times New Roman" w:cs="Times New Roman"/>
          <w:sz w:val="28"/>
          <w:szCs w:val="28"/>
          <w:lang w:eastAsia="ru-RU"/>
        </w:rPr>
        <w:t>публикования</w:t>
      </w:r>
      <w:r w:rsidR="00117B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4683B" w:rsidRDefault="0034683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3CB" w:rsidRDefault="00FF13C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59C5" w:rsidRDefault="002D59C5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83B" w:rsidRDefault="00FF13CB" w:rsidP="00A5006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Г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 </w:t>
      </w:r>
      <w:r w:rsidR="00F0427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Новоясенского </w:t>
      </w:r>
      <w:r w:rsidR="00A5006C">
        <w:rPr>
          <w:rFonts w:ascii="Times New Roman" w:hAnsi="Times New Roman" w:cs="Times New Roman"/>
          <w:iCs/>
          <w:sz w:val="28"/>
          <w:szCs w:val="28"/>
          <w:lang w:eastAsia="ru-RU"/>
        </w:rPr>
        <w:t>сельского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поселения </w:t>
      </w:r>
    </w:p>
    <w:p w:rsidR="00E316F4" w:rsidRDefault="00A5006C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Староминского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685B5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F13CB">
        <w:rPr>
          <w:rFonts w:ascii="Times New Roman" w:hAnsi="Times New Roman" w:cs="Times New Roman"/>
          <w:iCs/>
          <w:sz w:val="28"/>
          <w:szCs w:val="28"/>
          <w:lang w:eastAsia="ru-RU"/>
        </w:rPr>
        <w:t>Н.В.Столик</w:t>
      </w: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F13CB" w:rsidRDefault="00FF13CB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sectPr w:rsidR="00FF13CB" w:rsidSect="00F257FA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3B"/>
    <w:rsid w:val="000055DE"/>
    <w:rsid w:val="00053481"/>
    <w:rsid w:val="000621BB"/>
    <w:rsid w:val="000C075C"/>
    <w:rsid w:val="000C68EB"/>
    <w:rsid w:val="000D3702"/>
    <w:rsid w:val="00117B7D"/>
    <w:rsid w:val="00121D78"/>
    <w:rsid w:val="00136FAC"/>
    <w:rsid w:val="001848A0"/>
    <w:rsid w:val="0018522A"/>
    <w:rsid w:val="00212AFD"/>
    <w:rsid w:val="002275D7"/>
    <w:rsid w:val="00236E9E"/>
    <w:rsid w:val="002512E8"/>
    <w:rsid w:val="00265924"/>
    <w:rsid w:val="00276547"/>
    <w:rsid w:val="00283A9B"/>
    <w:rsid w:val="002A3DD6"/>
    <w:rsid w:val="002D59C5"/>
    <w:rsid w:val="002F7ECD"/>
    <w:rsid w:val="00312887"/>
    <w:rsid w:val="00344C0E"/>
    <w:rsid w:val="0034683B"/>
    <w:rsid w:val="003A12D4"/>
    <w:rsid w:val="003B230C"/>
    <w:rsid w:val="003E2324"/>
    <w:rsid w:val="003F5919"/>
    <w:rsid w:val="004026A7"/>
    <w:rsid w:val="0040425A"/>
    <w:rsid w:val="004175B2"/>
    <w:rsid w:val="004276F0"/>
    <w:rsid w:val="0043166A"/>
    <w:rsid w:val="004B5FCE"/>
    <w:rsid w:val="004B7F73"/>
    <w:rsid w:val="004D077F"/>
    <w:rsid w:val="004D2E48"/>
    <w:rsid w:val="005249DE"/>
    <w:rsid w:val="005348BA"/>
    <w:rsid w:val="0055289A"/>
    <w:rsid w:val="00554A61"/>
    <w:rsid w:val="00561BD1"/>
    <w:rsid w:val="00581367"/>
    <w:rsid w:val="00593E6B"/>
    <w:rsid w:val="00595AA3"/>
    <w:rsid w:val="005B4D9A"/>
    <w:rsid w:val="006137AE"/>
    <w:rsid w:val="0063072F"/>
    <w:rsid w:val="00651239"/>
    <w:rsid w:val="00654DFF"/>
    <w:rsid w:val="00654F67"/>
    <w:rsid w:val="00660502"/>
    <w:rsid w:val="00673846"/>
    <w:rsid w:val="0068505B"/>
    <w:rsid w:val="00685B5F"/>
    <w:rsid w:val="006C05D2"/>
    <w:rsid w:val="006C2C6C"/>
    <w:rsid w:val="00722FF1"/>
    <w:rsid w:val="00777EC0"/>
    <w:rsid w:val="00787033"/>
    <w:rsid w:val="007959F1"/>
    <w:rsid w:val="007B3ADD"/>
    <w:rsid w:val="007B49D0"/>
    <w:rsid w:val="007F5392"/>
    <w:rsid w:val="007F70A9"/>
    <w:rsid w:val="00813CBA"/>
    <w:rsid w:val="008166B2"/>
    <w:rsid w:val="00857B65"/>
    <w:rsid w:val="008639BA"/>
    <w:rsid w:val="008C5FF9"/>
    <w:rsid w:val="00906474"/>
    <w:rsid w:val="00935395"/>
    <w:rsid w:val="00952785"/>
    <w:rsid w:val="00954BB9"/>
    <w:rsid w:val="009803A9"/>
    <w:rsid w:val="0098183A"/>
    <w:rsid w:val="009E7C21"/>
    <w:rsid w:val="00A07C36"/>
    <w:rsid w:val="00A23763"/>
    <w:rsid w:val="00A278BC"/>
    <w:rsid w:val="00A5006C"/>
    <w:rsid w:val="00A721FB"/>
    <w:rsid w:val="00AA347F"/>
    <w:rsid w:val="00AC5999"/>
    <w:rsid w:val="00B27D22"/>
    <w:rsid w:val="00B46334"/>
    <w:rsid w:val="00B52FC6"/>
    <w:rsid w:val="00BD4A90"/>
    <w:rsid w:val="00BE203D"/>
    <w:rsid w:val="00C51872"/>
    <w:rsid w:val="00CC1B6C"/>
    <w:rsid w:val="00CD2A0E"/>
    <w:rsid w:val="00D91DD1"/>
    <w:rsid w:val="00DB038D"/>
    <w:rsid w:val="00DC70F0"/>
    <w:rsid w:val="00E10DDD"/>
    <w:rsid w:val="00E23BF4"/>
    <w:rsid w:val="00E316F4"/>
    <w:rsid w:val="00E354C0"/>
    <w:rsid w:val="00E82739"/>
    <w:rsid w:val="00EC237E"/>
    <w:rsid w:val="00EE71D4"/>
    <w:rsid w:val="00F04272"/>
    <w:rsid w:val="00F06633"/>
    <w:rsid w:val="00F257FA"/>
    <w:rsid w:val="00F50227"/>
    <w:rsid w:val="00F74463"/>
    <w:rsid w:val="00F83257"/>
    <w:rsid w:val="00F92A26"/>
    <w:rsid w:val="00FD3BD0"/>
    <w:rsid w:val="00FF1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3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E316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DC70F0"/>
    <w:pPr>
      <w:ind w:left="720"/>
      <w:contextualSpacing/>
    </w:pPr>
  </w:style>
  <w:style w:type="character" w:customStyle="1" w:styleId="apple-converted-space">
    <w:name w:val="apple-converted-space"/>
    <w:basedOn w:val="a0"/>
    <w:rsid w:val="00595AA3"/>
  </w:style>
  <w:style w:type="character" w:styleId="a9">
    <w:name w:val="Hyperlink"/>
    <w:basedOn w:val="a0"/>
    <w:uiPriority w:val="99"/>
    <w:semiHidden/>
    <w:unhideWhenUsed/>
    <w:rsid w:val="00595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A54A-D785-4A90-8D22-D9267BF8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85</cp:revision>
  <cp:lastPrinted>2018-11-27T05:15:00Z</cp:lastPrinted>
  <dcterms:created xsi:type="dcterms:W3CDTF">2017-11-17T12:19:00Z</dcterms:created>
  <dcterms:modified xsi:type="dcterms:W3CDTF">2019-05-28T07:39:00Z</dcterms:modified>
</cp:coreProperties>
</file>