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7E" w:rsidRPr="00685B5F" w:rsidRDefault="00675E7E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675E7E" w:rsidRPr="005B4D9A" w:rsidRDefault="00675E7E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5E7E" w:rsidRPr="005B4D9A" w:rsidRDefault="00675E7E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675E7E" w:rsidRPr="005B4D9A" w:rsidRDefault="00675E7E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675E7E" w:rsidRPr="005B4D9A" w:rsidRDefault="00675E7E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5E7E" w:rsidRPr="005B4D9A" w:rsidRDefault="00675E7E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24.11.2017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  г.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35.4</w:t>
      </w:r>
    </w:p>
    <w:p w:rsidR="00675E7E" w:rsidRDefault="00675E7E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>ст-ца  Новоясенская</w:t>
      </w:r>
    </w:p>
    <w:p w:rsidR="00675E7E" w:rsidRDefault="00675E7E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5E7E" w:rsidRDefault="00675E7E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5E7E" w:rsidRPr="005B4D9A" w:rsidRDefault="00675E7E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5E7E" w:rsidRDefault="00675E7E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038D">
        <w:rPr>
          <w:rFonts w:ascii="Times New Roman" w:hAnsi="Times New Roman"/>
          <w:b/>
          <w:sz w:val="28"/>
          <w:szCs w:val="28"/>
          <w:lang w:eastAsia="ru-RU"/>
        </w:rPr>
        <w:t>О земельном налоге</w:t>
      </w:r>
    </w:p>
    <w:p w:rsidR="00675E7E" w:rsidRDefault="00675E7E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5E7E" w:rsidRDefault="00675E7E" w:rsidP="003468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5E7E" w:rsidRDefault="00675E7E" w:rsidP="00685B5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30.09.2017 года № 286-ФЗ «О внесении изменений в часть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и отдельные законодательные  акты Российской Федерации», Совет Новоясенского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 Староминского района решил:</w:t>
      </w:r>
    </w:p>
    <w:p w:rsidR="00675E7E" w:rsidRDefault="00675E7E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и ввести на территории Новоясенского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Староминского района земельный налог на земельные участки, находящиеся в пределах границ Новоясенского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 Староминского района.</w:t>
      </w:r>
    </w:p>
    <w:p w:rsidR="00675E7E" w:rsidRDefault="00675E7E" w:rsidP="00E827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Настоящим решением в соответствии с Налоговым кодексом Российской Федерации определяются налоговые ставки земельного налога в процентном отношении к </w:t>
      </w:r>
      <w:r>
        <w:rPr>
          <w:rFonts w:ascii="Times New Roman" w:hAnsi="Times New Roman"/>
          <w:color w:val="000000"/>
          <w:sz w:val="28"/>
          <w:szCs w:val="28"/>
        </w:rPr>
        <w:t>кадастровой стоимости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земельных участков, признаваемых объектом налогообложения (далее – налог), порядок и сроки уплаты налога в отношении налогоплательщиков-организаций, налоговые льготы, основания и порядок их применения налогоплательщиками.</w:t>
      </w:r>
    </w:p>
    <w:p w:rsidR="00675E7E" w:rsidRDefault="00675E7E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Установить налоговые ставки в процентном отношении к кадастровой стоимости земельных участков на территории Новоясенского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iCs/>
          <w:sz w:val="28"/>
          <w:szCs w:val="28"/>
          <w:lang w:eastAsia="ru-RU"/>
        </w:rPr>
        <w:t>поселения Староминского района: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2410"/>
        <w:gridCol w:w="3544"/>
        <w:gridCol w:w="1559"/>
      </w:tblGrid>
      <w:tr w:rsidR="00675E7E" w:rsidRPr="000B2E4F" w:rsidTr="00F06633">
        <w:trPr>
          <w:trHeight w:val="972"/>
        </w:trPr>
        <w:tc>
          <w:tcPr>
            <w:tcW w:w="709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П№ п\п</w:t>
            </w:r>
          </w:p>
          <w:p w:rsidR="00675E7E" w:rsidRPr="000B2E4F" w:rsidRDefault="00675E7E" w:rsidP="00F066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75E7E" w:rsidRPr="000B2E4F" w:rsidRDefault="00675E7E" w:rsidP="00F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2410" w:type="dxa"/>
          </w:tcPr>
          <w:p w:rsidR="00675E7E" w:rsidRPr="000B2E4F" w:rsidRDefault="00675E7E" w:rsidP="008639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 разрешенного                          использования</w:t>
            </w:r>
          </w:p>
        </w:tc>
        <w:tc>
          <w:tcPr>
            <w:tcW w:w="3544" w:type="dxa"/>
          </w:tcPr>
          <w:p w:rsidR="00675E7E" w:rsidRPr="000B2E4F" w:rsidRDefault="00675E7E" w:rsidP="008639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Состав вида разрешённого использования</w:t>
            </w:r>
          </w:p>
        </w:tc>
        <w:tc>
          <w:tcPr>
            <w:tcW w:w="1559" w:type="dxa"/>
          </w:tcPr>
          <w:p w:rsidR="00675E7E" w:rsidRPr="000B2E4F" w:rsidRDefault="00675E7E" w:rsidP="00F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Ставка     земельного налога, %</w:t>
            </w:r>
          </w:p>
        </w:tc>
      </w:tr>
      <w:tr w:rsidR="00675E7E" w:rsidRPr="000B2E4F" w:rsidTr="00F06633">
        <w:trPr>
          <w:trHeight w:val="265"/>
        </w:trPr>
        <w:tc>
          <w:tcPr>
            <w:tcW w:w="709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  <w:p w:rsidR="00675E7E" w:rsidRPr="000B2E4F" w:rsidRDefault="00675E7E" w:rsidP="00F066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675E7E" w:rsidRPr="000B2E4F" w:rsidRDefault="00675E7E" w:rsidP="00813CB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410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0,3</w:t>
            </w:r>
          </w:p>
        </w:tc>
      </w:tr>
      <w:tr w:rsidR="00675E7E" w:rsidRPr="000B2E4F" w:rsidTr="00D1710A">
        <w:tc>
          <w:tcPr>
            <w:tcW w:w="709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6" w:type="dxa"/>
            <w:gridSpan w:val="4"/>
          </w:tcPr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Земли населенных пунктов в том числе:</w:t>
            </w:r>
          </w:p>
        </w:tc>
      </w:tr>
      <w:tr w:rsidR="00675E7E" w:rsidRPr="000B2E4F" w:rsidTr="00F06633">
        <w:tc>
          <w:tcPr>
            <w:tcW w:w="709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1843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5E7E" w:rsidRPr="000B2E4F" w:rsidRDefault="00675E7E" w:rsidP="008639B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3544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для размещения объектов индивидуального жилищного строительства;</w:t>
            </w: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для ведения личного подсобного хозяйства (приусадебные участки);</w:t>
            </w:r>
          </w:p>
        </w:tc>
        <w:tc>
          <w:tcPr>
            <w:tcW w:w="1559" w:type="dxa"/>
            <w:vAlign w:val="bottom"/>
          </w:tcPr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0,2</w:t>
            </w:r>
          </w:p>
        </w:tc>
      </w:tr>
      <w:tr w:rsidR="00675E7E" w:rsidRPr="000B2E4F" w:rsidTr="00F06633">
        <w:tc>
          <w:tcPr>
            <w:tcW w:w="709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1843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5E7E" w:rsidRPr="000B2E4F" w:rsidRDefault="00675E7E" w:rsidP="008639B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3544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Садовые, огороднические и дачные земельные участки;</w:t>
            </w:r>
          </w:p>
        </w:tc>
        <w:tc>
          <w:tcPr>
            <w:tcW w:w="1559" w:type="dxa"/>
            <w:vAlign w:val="bottom"/>
          </w:tcPr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0,2</w:t>
            </w:r>
          </w:p>
        </w:tc>
      </w:tr>
      <w:tr w:rsidR="00675E7E" w:rsidRPr="000B2E4F" w:rsidTr="00F06633">
        <w:tc>
          <w:tcPr>
            <w:tcW w:w="709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22.3.</w:t>
            </w:r>
          </w:p>
        </w:tc>
        <w:tc>
          <w:tcPr>
            <w:tcW w:w="1843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5E7E" w:rsidRPr="000B2E4F" w:rsidRDefault="00675E7E" w:rsidP="008639B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3544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гаражей (индивидуальных и кооперативных) для хранения индивидуального автотранспорта;</w:t>
            </w:r>
          </w:p>
        </w:tc>
        <w:tc>
          <w:tcPr>
            <w:tcW w:w="1559" w:type="dxa"/>
            <w:vAlign w:val="bottom"/>
          </w:tcPr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675E7E" w:rsidRPr="000B2E4F" w:rsidTr="00F06633">
        <w:tc>
          <w:tcPr>
            <w:tcW w:w="709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22.4.</w:t>
            </w:r>
          </w:p>
        </w:tc>
        <w:tc>
          <w:tcPr>
            <w:tcW w:w="1843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5E7E" w:rsidRPr="000B2E4F" w:rsidRDefault="00675E7E" w:rsidP="008639B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3544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для размещения объектов оптовой торговли;</w:t>
            </w: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для размещения объектов розничной торговли;</w:t>
            </w: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столовых при предприятиях и учреждениях и предприятий поставки продукции общественного питания;</w:t>
            </w: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бань;</w:t>
            </w:r>
          </w:p>
        </w:tc>
        <w:tc>
          <w:tcPr>
            <w:tcW w:w="1559" w:type="dxa"/>
            <w:vAlign w:val="bottom"/>
          </w:tcPr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675E7E" w:rsidRPr="000B2E4F" w:rsidTr="00F06633">
        <w:tc>
          <w:tcPr>
            <w:tcW w:w="709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22.5.</w:t>
            </w:r>
          </w:p>
        </w:tc>
        <w:tc>
          <w:tcPr>
            <w:tcW w:w="1843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5E7E" w:rsidRPr="000B2E4F" w:rsidRDefault="00675E7E" w:rsidP="008639B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3544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других промышленных предприятий;</w:t>
            </w: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кладбищ;</w:t>
            </w: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675E7E" w:rsidRPr="000B2E4F" w:rsidTr="00F06633">
        <w:tc>
          <w:tcPr>
            <w:tcW w:w="709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22.6.</w:t>
            </w:r>
          </w:p>
        </w:tc>
        <w:tc>
          <w:tcPr>
            <w:tcW w:w="1843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5E7E" w:rsidRPr="000B2E4F" w:rsidRDefault="00675E7E" w:rsidP="008639B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3544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образовательных учреждений (дошкольные, общеобразовательные, начального, среднего, высшего профессионального и послевузовского образования, дополнительного образования взрослых);</w:t>
            </w: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объектов здравоохранения (лечебно-профилактические и научно-исследовательские учреждения, образовательные учреждения, фармацевтические предприятия и организации, аптечные учреждения, санитарно-профилактические учреждения, территориальные органы, созданные в установленном порядке для осуществления санитарно-эпидемиологического надзора, учреждения судебно-медицинской экспертизы);</w:t>
            </w: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ветеринарных лечебниц;</w:t>
            </w: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организаций почтовой связи;</w:t>
            </w: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операторов почтовой связи;</w:t>
            </w: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парков (культуры и отдыха);</w:t>
            </w: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музыкальных, художественных и хореографических школ, клубных учреждений и библиотек;</w:t>
            </w:r>
          </w:p>
        </w:tc>
        <w:tc>
          <w:tcPr>
            <w:tcW w:w="1559" w:type="dxa"/>
            <w:vAlign w:val="bottom"/>
          </w:tcPr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675E7E" w:rsidRPr="000B2E4F" w:rsidTr="00F06633">
        <w:trPr>
          <w:trHeight w:val="975"/>
        </w:trPr>
        <w:tc>
          <w:tcPr>
            <w:tcW w:w="709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22.7.</w:t>
            </w: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5E7E" w:rsidRPr="000B2E4F" w:rsidRDefault="00675E7E" w:rsidP="008639B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участки, занятые водными объектами, находившиеся в обороте</w:t>
            </w:r>
          </w:p>
        </w:tc>
        <w:tc>
          <w:tcPr>
            <w:tcW w:w="3544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 для размещения водных объектов (за исключением земельных участков, указанных в п.16 настоящего перечня);</w:t>
            </w:r>
          </w:p>
        </w:tc>
        <w:tc>
          <w:tcPr>
            <w:tcW w:w="1559" w:type="dxa"/>
            <w:vAlign w:val="bottom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675E7E" w:rsidRPr="000B2E4F" w:rsidTr="00F06633">
        <w:trPr>
          <w:trHeight w:val="510"/>
        </w:trPr>
        <w:tc>
          <w:tcPr>
            <w:tcW w:w="709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22.8.</w:t>
            </w:r>
          </w:p>
        </w:tc>
        <w:tc>
          <w:tcPr>
            <w:tcW w:w="1843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5E7E" w:rsidRPr="000B2E4F" w:rsidRDefault="00675E7E" w:rsidP="00813CB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Прочие земли</w:t>
            </w:r>
          </w:p>
        </w:tc>
        <w:tc>
          <w:tcPr>
            <w:tcW w:w="3544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675E7E" w:rsidRPr="000B2E4F" w:rsidTr="00F06633">
        <w:trPr>
          <w:trHeight w:val="510"/>
        </w:trPr>
        <w:tc>
          <w:tcPr>
            <w:tcW w:w="709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1843" w:type="dxa"/>
          </w:tcPr>
          <w:p w:rsidR="00675E7E" w:rsidRPr="000B2E4F" w:rsidRDefault="00675E7E" w:rsidP="00813CB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410" w:type="dxa"/>
          </w:tcPr>
          <w:p w:rsidR="00675E7E" w:rsidRPr="000B2E4F" w:rsidRDefault="00675E7E" w:rsidP="00813CB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участки, отнесенные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3544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0,3</w:t>
            </w:r>
          </w:p>
        </w:tc>
      </w:tr>
      <w:tr w:rsidR="00675E7E" w:rsidRPr="000B2E4F" w:rsidTr="00F06633">
        <w:tc>
          <w:tcPr>
            <w:tcW w:w="709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843" w:type="dxa"/>
          </w:tcPr>
          <w:p w:rsidR="00675E7E" w:rsidRPr="000B2E4F" w:rsidRDefault="00675E7E" w:rsidP="00813CB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Земли особо охраняемых территорий, за исключением государственных природных заповедников и национальных парков.</w:t>
            </w:r>
          </w:p>
        </w:tc>
        <w:tc>
          <w:tcPr>
            <w:tcW w:w="2410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Земельные участки, занятые особо охраняемыми территориями и объектами, в том числе городскими лесами, скверами, парками, городскими садами</w:t>
            </w:r>
          </w:p>
        </w:tc>
        <w:tc>
          <w:tcPr>
            <w:tcW w:w="3544" w:type="dxa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5E7E" w:rsidRPr="000B2E4F" w:rsidRDefault="00675E7E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2E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</w:tbl>
    <w:p w:rsidR="00675E7E" w:rsidRDefault="00675E7E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4. От уплаты земельного налога освободить:</w:t>
      </w:r>
    </w:p>
    <w:p w:rsidR="00675E7E" w:rsidRPr="00787033" w:rsidRDefault="00675E7E" w:rsidP="00787033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4</w:t>
      </w:r>
      <w:r w:rsidRPr="00787033">
        <w:rPr>
          <w:rFonts w:ascii="Times New Roman" w:hAnsi="Times New Roman"/>
          <w:sz w:val="28"/>
          <w:szCs w:val="20"/>
          <w:lang w:eastAsia="ar-SA"/>
        </w:rPr>
        <w:t>.1 Учреждения культуры и искусства, являющиеся собственниками земельных участков с видом разрешенного использования «</w:t>
      </w:r>
      <w:r w:rsidRPr="00787033">
        <w:rPr>
          <w:rFonts w:ascii="Times New Roman" w:hAnsi="Times New Roman"/>
          <w:sz w:val="28"/>
          <w:szCs w:val="28"/>
          <w:lang w:eastAsia="ar-SA"/>
        </w:rPr>
        <w:t>Земли под административно-управленческими и общественными объектами и земли предприятий, организаций, учреждений финансирования, кредитования, страхования и пенсионного обеспечения</w:t>
      </w:r>
      <w:r w:rsidRPr="00787033">
        <w:rPr>
          <w:rFonts w:ascii="Times New Roman" w:hAnsi="Times New Roman"/>
          <w:sz w:val="28"/>
          <w:szCs w:val="20"/>
          <w:lang w:eastAsia="ar-SA"/>
        </w:rPr>
        <w:t>;</w:t>
      </w:r>
    </w:p>
    <w:p w:rsidR="00675E7E" w:rsidRPr="00787033" w:rsidRDefault="00675E7E" w:rsidP="00787033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4</w:t>
      </w:r>
      <w:r w:rsidRPr="00787033">
        <w:rPr>
          <w:rFonts w:ascii="Times New Roman" w:hAnsi="Times New Roman"/>
          <w:sz w:val="28"/>
          <w:szCs w:val="20"/>
          <w:lang w:eastAsia="ar-SA"/>
        </w:rPr>
        <w:t>.2</w:t>
      </w:r>
      <w:r w:rsidRPr="00787033">
        <w:rPr>
          <w:rFonts w:ascii="Times New Roman" w:hAnsi="Times New Roman"/>
          <w:sz w:val="28"/>
          <w:szCs w:val="28"/>
          <w:lang w:eastAsia="ar-SA"/>
        </w:rPr>
        <w:t xml:space="preserve"> Ветераны и инвалиды Великой Отечественной войны;</w:t>
      </w:r>
    </w:p>
    <w:p w:rsidR="00675E7E" w:rsidRPr="00787033" w:rsidRDefault="00675E7E" w:rsidP="00787033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4.3О</w:t>
      </w:r>
      <w:r w:rsidRPr="00787033">
        <w:rPr>
          <w:rFonts w:ascii="Times New Roman" w:hAnsi="Times New Roman"/>
          <w:sz w:val="28"/>
          <w:szCs w:val="28"/>
          <w:lang w:eastAsia="ar-SA"/>
        </w:rPr>
        <w:t>рганизации в отношении земельных участков, занятых муниципальными дорогами общего пользования Новоясенского сельского поселения, а также земельные участки, предоставляемые для строительства таких дорог;</w:t>
      </w:r>
    </w:p>
    <w:p w:rsidR="00675E7E" w:rsidRPr="00787033" w:rsidRDefault="00675E7E" w:rsidP="00787033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4.4 О</w:t>
      </w:r>
      <w:r w:rsidRPr="00787033">
        <w:rPr>
          <w:rFonts w:ascii="Times New Roman" w:hAnsi="Times New Roman"/>
          <w:sz w:val="28"/>
          <w:szCs w:val="28"/>
          <w:lang w:eastAsia="ar-SA"/>
        </w:rPr>
        <w:t>рганизации обслуживающие объекты  инженерной инфраструктуры и жилищно-коммунального комплекса.</w:t>
      </w:r>
    </w:p>
    <w:p w:rsidR="00675E7E" w:rsidRDefault="00675E7E" w:rsidP="00E316F4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5.  Установить, что для организаций и физических лиц, имеющих в собственности земельные участки, являющиеся объектом налогообложения на территории Новоясенского сельского поселения, льготы, установленные в соответствии со статьей 395 Налогового кодекса Российской Федерации, действуют в полном объеме, а также в полном объеме действуют налоговые вычеты в соответствии со статьей 391 Налогового кодекса Российской Федерации.</w:t>
      </w:r>
    </w:p>
    <w:p w:rsidR="00675E7E" w:rsidRDefault="00675E7E" w:rsidP="000621B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Льгота предоставляется в отношении одного земельного участка, находящегося в собственности, по выбору налогоплательщика.</w:t>
      </w:r>
    </w:p>
    <w:p w:rsidR="00675E7E" w:rsidRPr="003E2324" w:rsidRDefault="00675E7E" w:rsidP="00E316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2324">
        <w:rPr>
          <w:rFonts w:ascii="Times New Roman" w:hAnsi="Times New Roman"/>
          <w:sz w:val="28"/>
          <w:szCs w:val="28"/>
        </w:rPr>
        <w:t>Налогоплательщики - 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в срок до 1 ноября текущего налогового периода.</w:t>
      </w:r>
    </w:p>
    <w:p w:rsidR="00675E7E" w:rsidRDefault="00675E7E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6. Установить следующий порядок и сроки уплаты налога и авансовых платежей по налогу:</w:t>
      </w:r>
    </w:p>
    <w:p w:rsidR="00675E7E" w:rsidRDefault="00675E7E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6.1. Налогоплательщики – организации уплачивают налог по истечении налогового периода не позднее 15 февраля года, следующего за истекшим отчетным периодом.</w:t>
      </w:r>
    </w:p>
    <w:p w:rsidR="00675E7E" w:rsidRDefault="00675E7E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6.2. Налогоплательщики – организации, авансовые платежи по налогу уплачивают не позднее 1 мая, 1 августа и 1 ноября текущего налогового периода.</w:t>
      </w:r>
    </w:p>
    <w:p w:rsidR="00675E7E" w:rsidRDefault="00675E7E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Отчетными периодами для налогоплательщиков – организаций признаются первый квартал, второй квартал и третий квартал календарного года.</w:t>
      </w:r>
    </w:p>
    <w:p w:rsidR="00675E7E" w:rsidRDefault="00675E7E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Признать утратившими силу  решение Совета Новоясенского сельского поселения Староминского района от </w:t>
      </w:r>
      <w:r w:rsidRPr="00787033">
        <w:rPr>
          <w:rFonts w:ascii="Times New Roman" w:hAnsi="Times New Roman"/>
          <w:sz w:val="28"/>
          <w:szCs w:val="28"/>
          <w:lang w:eastAsia="ru-RU"/>
        </w:rPr>
        <w:t xml:space="preserve">24.04.2015  г.                                                                                        №  6.2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87033">
        <w:rPr>
          <w:rFonts w:ascii="Times New Roman" w:hAnsi="Times New Roman"/>
          <w:sz w:val="28"/>
          <w:szCs w:val="28"/>
          <w:lang w:eastAsia="ru-RU"/>
        </w:rPr>
        <w:t>О внесении изменений в решение Совета Новоясенского  сельского поселения Староминского района от  06.11.2014 года  № 2.7</w:t>
      </w:r>
      <w:r>
        <w:rPr>
          <w:rFonts w:ascii="Times New Roman" w:hAnsi="Times New Roman"/>
          <w:sz w:val="28"/>
          <w:szCs w:val="28"/>
          <w:lang w:eastAsia="ru-RU"/>
        </w:rPr>
        <w:t xml:space="preserve">».  </w:t>
      </w:r>
    </w:p>
    <w:p w:rsidR="00675E7E" w:rsidRPr="009A5782" w:rsidRDefault="00675E7E" w:rsidP="00685B5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8. Опубликовать настоящее решение в газете «Степная новь» </w:t>
      </w:r>
      <w:r w:rsidRPr="00512379">
        <w:rPr>
          <w:rFonts w:ascii="Times New Roman" w:hAnsi="Times New Roman"/>
          <w:bCs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Новоясенского сельского</w:t>
      </w:r>
      <w:r w:rsidRPr="00512379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>Староминского</w:t>
      </w:r>
      <w:r w:rsidRPr="00512379">
        <w:rPr>
          <w:rFonts w:ascii="Times New Roman" w:hAnsi="Times New Roman"/>
          <w:bCs/>
          <w:sz w:val="28"/>
          <w:szCs w:val="28"/>
        </w:rPr>
        <w:t xml:space="preserve"> района в информационно-телекоммуникационной сети «Интернет», копию настоящего решения направить в </w:t>
      </w:r>
      <w:r>
        <w:rPr>
          <w:rFonts w:ascii="Times New Roman" w:hAnsi="Times New Roman"/>
          <w:bCs/>
          <w:sz w:val="28"/>
          <w:szCs w:val="28"/>
        </w:rPr>
        <w:t>Межрайонную</w:t>
      </w:r>
      <w:r w:rsidRPr="00512379">
        <w:rPr>
          <w:rFonts w:ascii="Times New Roman" w:hAnsi="Times New Roman"/>
          <w:bCs/>
          <w:sz w:val="28"/>
          <w:szCs w:val="28"/>
        </w:rPr>
        <w:t xml:space="preserve"> инспекцию Федеральной налоговой службы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2379">
        <w:rPr>
          <w:rFonts w:ascii="Times New Roman" w:hAnsi="Times New Roman"/>
          <w:bCs/>
          <w:sz w:val="28"/>
          <w:szCs w:val="28"/>
        </w:rPr>
        <w:t xml:space="preserve"> России </w:t>
      </w:r>
      <w:r>
        <w:rPr>
          <w:rFonts w:ascii="Times New Roman" w:hAnsi="Times New Roman"/>
          <w:bCs/>
          <w:sz w:val="28"/>
          <w:szCs w:val="28"/>
        </w:rPr>
        <w:t>№ 12 по Краснодарскому краю.</w:t>
      </w:r>
    </w:p>
    <w:p w:rsidR="00675E7E" w:rsidRPr="00512379" w:rsidRDefault="00675E7E" w:rsidP="00685B5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9. Контроль за исполнением настоящего решения возложить на </w:t>
      </w:r>
      <w:r>
        <w:rPr>
          <w:rFonts w:ascii="Times New Roman" w:hAnsi="Times New Roman"/>
          <w:bCs/>
          <w:sz w:val="28"/>
          <w:szCs w:val="28"/>
        </w:rPr>
        <w:t>комиссию по финансово-бюджетной и экономической политике Совета Новоясенского сельского поселения (Левченко Р.В.)</w:t>
      </w:r>
      <w:r w:rsidRPr="00512379">
        <w:rPr>
          <w:rFonts w:ascii="Times New Roman" w:hAnsi="Times New Roman"/>
          <w:bCs/>
          <w:sz w:val="28"/>
          <w:szCs w:val="28"/>
        </w:rPr>
        <w:t>.</w:t>
      </w:r>
    </w:p>
    <w:p w:rsidR="00675E7E" w:rsidRDefault="00675E7E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Настоящее решение вступает в силу по истечению одного месяца со дня официального опубликования, но не ранее 1 января 2018 года.</w:t>
      </w:r>
    </w:p>
    <w:p w:rsidR="00675E7E" w:rsidRDefault="00675E7E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5E7E" w:rsidRDefault="00675E7E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5E7E" w:rsidRDefault="00675E7E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5E7E" w:rsidRDefault="00675E7E" w:rsidP="00A5006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Глава Новоясенского сельского поселения </w:t>
      </w: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Староминского района </w:t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            С.А. Крапивина</w:t>
      </w: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Pr="00E316F4" w:rsidRDefault="00675E7E" w:rsidP="00E316F4">
      <w:pPr>
        <w:pStyle w:val="Title"/>
        <w:rPr>
          <w:sz w:val="28"/>
          <w:szCs w:val="28"/>
        </w:rPr>
      </w:pPr>
      <w:r w:rsidRPr="00E316F4">
        <w:rPr>
          <w:sz w:val="28"/>
          <w:szCs w:val="28"/>
        </w:rPr>
        <w:t>ЛИСТ  СОГЛАСОВАНИЯ</w:t>
      </w:r>
    </w:p>
    <w:p w:rsidR="00675E7E" w:rsidRPr="00E316F4" w:rsidRDefault="00675E7E" w:rsidP="00E316F4">
      <w:pPr>
        <w:pStyle w:val="Title"/>
        <w:rPr>
          <w:sz w:val="28"/>
          <w:szCs w:val="28"/>
        </w:rPr>
      </w:pPr>
    </w:p>
    <w:p w:rsidR="00675E7E" w:rsidRPr="00E316F4" w:rsidRDefault="00675E7E" w:rsidP="00E316F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проекта решения Совета Новоясенского сельского поселения Староминского района от </w:t>
      </w:r>
      <w:r>
        <w:rPr>
          <w:rFonts w:ascii="Times New Roman" w:hAnsi="Times New Roman"/>
          <w:sz w:val="28"/>
          <w:szCs w:val="28"/>
        </w:rPr>
        <w:t>24.11.2017 г.</w:t>
      </w:r>
      <w:r w:rsidRPr="00E316F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35.4</w:t>
      </w:r>
      <w:r w:rsidRPr="00E316F4">
        <w:rPr>
          <w:rFonts w:ascii="Times New Roman" w:hAnsi="Times New Roman"/>
          <w:sz w:val="28"/>
          <w:szCs w:val="28"/>
        </w:rPr>
        <w:t xml:space="preserve"> «</w:t>
      </w:r>
      <w:r w:rsidRPr="00E316F4">
        <w:rPr>
          <w:rFonts w:ascii="Times New Roman" w:hAnsi="Times New Roman"/>
          <w:sz w:val="28"/>
          <w:szCs w:val="28"/>
          <w:lang w:eastAsia="ru-RU"/>
        </w:rPr>
        <w:t>О земельном налоге</w:t>
      </w:r>
      <w:r w:rsidRPr="00E316F4">
        <w:rPr>
          <w:rFonts w:ascii="Times New Roman" w:hAnsi="Times New Roman"/>
          <w:sz w:val="28"/>
          <w:szCs w:val="28"/>
        </w:rPr>
        <w:t>»</w:t>
      </w:r>
    </w:p>
    <w:p w:rsidR="00675E7E" w:rsidRPr="00E316F4" w:rsidRDefault="00675E7E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5E7E" w:rsidRPr="00E316F4" w:rsidRDefault="00675E7E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5E7E" w:rsidRPr="00E316F4" w:rsidRDefault="00675E7E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5E7E" w:rsidRPr="00E316F4" w:rsidRDefault="00675E7E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5E7E" w:rsidRPr="00E316F4" w:rsidRDefault="00675E7E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5E7E" w:rsidRPr="00E316F4" w:rsidRDefault="00675E7E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внесён:</w:t>
      </w:r>
    </w:p>
    <w:p w:rsidR="00675E7E" w:rsidRPr="00E316F4" w:rsidRDefault="00675E7E" w:rsidP="00E316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Глава Новоясенского сельского </w:t>
      </w:r>
    </w:p>
    <w:p w:rsidR="00675E7E" w:rsidRPr="00E316F4" w:rsidRDefault="00675E7E" w:rsidP="00E3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/>
          <w:bCs/>
          <w:sz w:val="28"/>
          <w:szCs w:val="28"/>
        </w:rPr>
        <w:t xml:space="preserve">   С.А. Крапивина</w:t>
      </w:r>
    </w:p>
    <w:p w:rsidR="00675E7E" w:rsidRPr="00E316F4" w:rsidRDefault="00675E7E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/>
          <w:sz w:val="28"/>
          <w:szCs w:val="28"/>
        </w:rPr>
        <w:t>«____»_______2017 г.</w:t>
      </w:r>
    </w:p>
    <w:p w:rsidR="00675E7E" w:rsidRPr="00E316F4" w:rsidRDefault="00675E7E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675E7E" w:rsidRPr="00E316F4" w:rsidRDefault="00675E7E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главный инспектор администрации </w:t>
      </w:r>
    </w:p>
    <w:p w:rsidR="00675E7E" w:rsidRPr="00E316F4" w:rsidRDefault="00675E7E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Новоясенского сельского  поселения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316F4">
        <w:rPr>
          <w:rFonts w:ascii="Times New Roman" w:hAnsi="Times New Roman"/>
          <w:sz w:val="28"/>
          <w:szCs w:val="28"/>
        </w:rPr>
        <w:t xml:space="preserve">      О.С. Бербасова</w:t>
      </w:r>
    </w:p>
    <w:p w:rsidR="00675E7E" w:rsidRPr="00E316F4" w:rsidRDefault="00675E7E" w:rsidP="00E316F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«___»________2017 г.</w:t>
      </w:r>
    </w:p>
    <w:p w:rsidR="00675E7E" w:rsidRPr="00E316F4" w:rsidRDefault="00675E7E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E7E" w:rsidRPr="00E316F4" w:rsidRDefault="00675E7E" w:rsidP="00E316F4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/>
          <w:b/>
          <w:sz w:val="28"/>
          <w:szCs w:val="28"/>
        </w:rPr>
        <w:tab/>
      </w:r>
    </w:p>
    <w:p w:rsidR="00675E7E" w:rsidRPr="00E316F4" w:rsidRDefault="00675E7E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675E7E" w:rsidRPr="00E316F4" w:rsidRDefault="00675E7E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675E7E" w:rsidRPr="00E316F4" w:rsidRDefault="00675E7E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и экономической политике </w:t>
      </w:r>
    </w:p>
    <w:p w:rsidR="00675E7E" w:rsidRPr="00E316F4" w:rsidRDefault="00675E7E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316F4">
        <w:rPr>
          <w:rFonts w:ascii="Times New Roman" w:hAnsi="Times New Roman"/>
          <w:sz w:val="28"/>
          <w:szCs w:val="28"/>
        </w:rPr>
        <w:t xml:space="preserve">    Р.В.Левченко                                                                </w:t>
      </w:r>
    </w:p>
    <w:p w:rsidR="00675E7E" w:rsidRPr="00E316F4" w:rsidRDefault="00675E7E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/>
          <w:sz w:val="28"/>
          <w:szCs w:val="28"/>
        </w:rPr>
        <w:t>«____»_______2017 г.</w:t>
      </w:r>
    </w:p>
    <w:p w:rsidR="00675E7E" w:rsidRDefault="00675E7E" w:rsidP="00E316F4">
      <w:pPr>
        <w:pStyle w:val="Title"/>
        <w:rPr>
          <w:b w:val="0"/>
          <w:sz w:val="28"/>
          <w:szCs w:val="28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75E7E" w:rsidRDefault="00675E7E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675E7E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83B"/>
    <w:rsid w:val="000055DE"/>
    <w:rsid w:val="000621BB"/>
    <w:rsid w:val="000B2E4F"/>
    <w:rsid w:val="000C68EB"/>
    <w:rsid w:val="00121D78"/>
    <w:rsid w:val="0018522A"/>
    <w:rsid w:val="00276547"/>
    <w:rsid w:val="00283A9B"/>
    <w:rsid w:val="002A3DD6"/>
    <w:rsid w:val="002F7ECD"/>
    <w:rsid w:val="00312887"/>
    <w:rsid w:val="0034683B"/>
    <w:rsid w:val="003B230C"/>
    <w:rsid w:val="003E2324"/>
    <w:rsid w:val="004026A7"/>
    <w:rsid w:val="0040425A"/>
    <w:rsid w:val="004B5FCE"/>
    <w:rsid w:val="004B7F73"/>
    <w:rsid w:val="004D2E48"/>
    <w:rsid w:val="00512379"/>
    <w:rsid w:val="005348BA"/>
    <w:rsid w:val="00561BD1"/>
    <w:rsid w:val="00581367"/>
    <w:rsid w:val="00593E6B"/>
    <w:rsid w:val="005B4D9A"/>
    <w:rsid w:val="00654DFF"/>
    <w:rsid w:val="00654F67"/>
    <w:rsid w:val="00660502"/>
    <w:rsid w:val="00673846"/>
    <w:rsid w:val="00675E7E"/>
    <w:rsid w:val="0068505B"/>
    <w:rsid w:val="00685B5F"/>
    <w:rsid w:val="00787033"/>
    <w:rsid w:val="007959F1"/>
    <w:rsid w:val="007B3ADD"/>
    <w:rsid w:val="007F5392"/>
    <w:rsid w:val="007F70A9"/>
    <w:rsid w:val="00802825"/>
    <w:rsid w:val="00813CBA"/>
    <w:rsid w:val="008166B2"/>
    <w:rsid w:val="00857B65"/>
    <w:rsid w:val="008639BA"/>
    <w:rsid w:val="00906474"/>
    <w:rsid w:val="00935395"/>
    <w:rsid w:val="00952785"/>
    <w:rsid w:val="009803A9"/>
    <w:rsid w:val="0098183A"/>
    <w:rsid w:val="009A5782"/>
    <w:rsid w:val="00A07C36"/>
    <w:rsid w:val="00A23763"/>
    <w:rsid w:val="00A278BC"/>
    <w:rsid w:val="00A5006C"/>
    <w:rsid w:val="00AA347F"/>
    <w:rsid w:val="00B27D22"/>
    <w:rsid w:val="00B46334"/>
    <w:rsid w:val="00B52FC6"/>
    <w:rsid w:val="00BD4A90"/>
    <w:rsid w:val="00CD2A0E"/>
    <w:rsid w:val="00D1710A"/>
    <w:rsid w:val="00D35CD5"/>
    <w:rsid w:val="00D91DD1"/>
    <w:rsid w:val="00DB038D"/>
    <w:rsid w:val="00E10DDD"/>
    <w:rsid w:val="00E23BF4"/>
    <w:rsid w:val="00E316F4"/>
    <w:rsid w:val="00E82739"/>
    <w:rsid w:val="00EC237E"/>
    <w:rsid w:val="00F04272"/>
    <w:rsid w:val="00F06633"/>
    <w:rsid w:val="00F33F12"/>
    <w:rsid w:val="00FD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4683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83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316F4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6</Pages>
  <Words>1345</Words>
  <Characters>7672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59</cp:revision>
  <cp:lastPrinted>2017-11-27T06:51:00Z</cp:lastPrinted>
  <dcterms:created xsi:type="dcterms:W3CDTF">2017-11-17T12:19:00Z</dcterms:created>
  <dcterms:modified xsi:type="dcterms:W3CDTF">2018-01-31T08:24:00Z</dcterms:modified>
</cp:coreProperties>
</file>