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0D" w:rsidRPr="00D154D7" w:rsidRDefault="00024D0D" w:rsidP="00A96A84">
      <w:pPr>
        <w:spacing w:after="0" w:line="240" w:lineRule="auto"/>
        <w:jc w:val="center"/>
        <w:rPr>
          <w:rFonts w:ascii="Times New Roman" w:hAnsi="Times New Roman"/>
          <w:b/>
          <w:bCs/>
          <w:sz w:val="36"/>
          <w:szCs w:val="36"/>
        </w:rPr>
      </w:pPr>
      <w:r w:rsidRPr="00D154D7">
        <w:rPr>
          <w:rFonts w:ascii="Times New Roman" w:hAnsi="Times New Roman"/>
          <w:b/>
          <w:bCs/>
          <w:sz w:val="36"/>
          <w:szCs w:val="36"/>
        </w:rPr>
        <w:t>РЕШЕНИЕ</w:t>
      </w:r>
    </w:p>
    <w:p w:rsidR="00024D0D" w:rsidRPr="00D154D7" w:rsidRDefault="00024D0D" w:rsidP="00A96A84">
      <w:pPr>
        <w:spacing w:after="0" w:line="240" w:lineRule="auto"/>
        <w:jc w:val="center"/>
        <w:rPr>
          <w:rFonts w:ascii="Times New Roman" w:hAnsi="Times New Roman"/>
          <w:b/>
          <w:bCs/>
          <w:sz w:val="28"/>
          <w:szCs w:val="28"/>
        </w:rPr>
      </w:pPr>
    </w:p>
    <w:p w:rsidR="00024D0D" w:rsidRPr="00D154D7" w:rsidRDefault="00024D0D" w:rsidP="00A96A84">
      <w:pPr>
        <w:spacing w:after="0" w:line="240" w:lineRule="auto"/>
        <w:rPr>
          <w:rFonts w:ascii="Times New Roman" w:hAnsi="Times New Roman"/>
          <w:b/>
          <w:bCs/>
          <w:sz w:val="28"/>
          <w:szCs w:val="28"/>
        </w:rPr>
      </w:pPr>
      <w:r w:rsidRPr="00D154D7">
        <w:rPr>
          <w:rFonts w:ascii="Times New Roman" w:hAnsi="Times New Roman"/>
          <w:b/>
          <w:bCs/>
          <w:sz w:val="28"/>
          <w:szCs w:val="28"/>
        </w:rPr>
        <w:t xml:space="preserve">         СОВЕТА НОВОЯСЕНСКОГО  СЕЛЬСКОГО ПОСЕЛЕНИЯ</w:t>
      </w:r>
    </w:p>
    <w:p w:rsidR="00024D0D" w:rsidRPr="00D154D7" w:rsidRDefault="00024D0D" w:rsidP="00A96A84">
      <w:pPr>
        <w:spacing w:after="0" w:line="240" w:lineRule="auto"/>
        <w:jc w:val="center"/>
        <w:rPr>
          <w:rFonts w:ascii="Times New Roman" w:hAnsi="Times New Roman"/>
          <w:b/>
          <w:bCs/>
          <w:sz w:val="28"/>
          <w:szCs w:val="28"/>
        </w:rPr>
      </w:pPr>
      <w:r w:rsidRPr="00D154D7">
        <w:rPr>
          <w:rFonts w:ascii="Times New Roman" w:hAnsi="Times New Roman"/>
          <w:b/>
          <w:bCs/>
          <w:sz w:val="28"/>
          <w:szCs w:val="28"/>
        </w:rPr>
        <w:t>СТАРОМИНСКОГО РАЙОНА ВТОРОГО СОЗЫВА</w:t>
      </w:r>
    </w:p>
    <w:p w:rsidR="00024D0D" w:rsidRPr="00D154D7" w:rsidRDefault="00024D0D" w:rsidP="00A96A84">
      <w:pPr>
        <w:spacing w:after="0" w:line="240" w:lineRule="auto"/>
        <w:rPr>
          <w:rFonts w:ascii="Times New Roman" w:hAnsi="Times New Roman"/>
          <w:b/>
          <w:bCs/>
          <w:sz w:val="28"/>
          <w:szCs w:val="28"/>
        </w:rPr>
      </w:pPr>
    </w:p>
    <w:p w:rsidR="00024D0D" w:rsidRPr="00844DBA" w:rsidRDefault="00024D0D" w:rsidP="001B5168">
      <w:pPr>
        <w:spacing w:after="0" w:line="240" w:lineRule="auto"/>
        <w:jc w:val="center"/>
        <w:rPr>
          <w:rFonts w:ascii="Times New Roman" w:hAnsi="Times New Roman"/>
          <w:bCs/>
          <w:color w:val="EEECE1"/>
          <w:sz w:val="28"/>
          <w:szCs w:val="28"/>
        </w:rPr>
      </w:pPr>
      <w:r w:rsidRPr="00D154D7">
        <w:rPr>
          <w:rFonts w:ascii="Times New Roman" w:hAnsi="Times New Roman"/>
          <w:bCs/>
          <w:color w:val="000000"/>
          <w:sz w:val="28"/>
          <w:szCs w:val="28"/>
        </w:rPr>
        <w:t xml:space="preserve">от </w:t>
      </w:r>
      <w:r>
        <w:rPr>
          <w:rFonts w:ascii="Times New Roman" w:hAnsi="Times New Roman"/>
          <w:bCs/>
          <w:color w:val="000000"/>
          <w:sz w:val="28"/>
          <w:szCs w:val="28"/>
        </w:rPr>
        <w:t>27.04.2017</w:t>
      </w:r>
      <w:r w:rsidRPr="00D154D7">
        <w:rPr>
          <w:rFonts w:ascii="Times New Roman" w:hAnsi="Times New Roman"/>
          <w:bCs/>
          <w:color w:val="000000"/>
          <w:sz w:val="28"/>
          <w:szCs w:val="28"/>
        </w:rPr>
        <w:t xml:space="preserve"> г.                      </w:t>
      </w:r>
      <w:r>
        <w:rPr>
          <w:rFonts w:ascii="Times New Roman" w:hAnsi="Times New Roman"/>
          <w:bCs/>
          <w:color w:val="000000"/>
          <w:sz w:val="28"/>
          <w:szCs w:val="28"/>
        </w:rPr>
        <w:t xml:space="preserve">                                </w:t>
      </w:r>
      <w:r w:rsidRPr="00D154D7">
        <w:rPr>
          <w:rFonts w:ascii="Times New Roman" w:hAnsi="Times New Roman"/>
          <w:bCs/>
          <w:color w:val="000000"/>
          <w:sz w:val="28"/>
          <w:szCs w:val="28"/>
        </w:rPr>
        <w:t xml:space="preserve">                                     №</w:t>
      </w:r>
      <w:r>
        <w:rPr>
          <w:rFonts w:ascii="Times New Roman" w:hAnsi="Times New Roman"/>
          <w:bCs/>
          <w:color w:val="000000"/>
          <w:sz w:val="28"/>
          <w:szCs w:val="28"/>
        </w:rPr>
        <w:t xml:space="preserve"> 28.5</w:t>
      </w:r>
    </w:p>
    <w:p w:rsidR="00024D0D" w:rsidRPr="00D154D7" w:rsidRDefault="00024D0D" w:rsidP="00A96A84">
      <w:pPr>
        <w:spacing w:after="0" w:line="240" w:lineRule="auto"/>
        <w:jc w:val="center"/>
        <w:rPr>
          <w:rFonts w:ascii="Times New Roman" w:hAnsi="Times New Roman"/>
          <w:color w:val="000000"/>
          <w:sz w:val="28"/>
          <w:szCs w:val="28"/>
        </w:rPr>
      </w:pPr>
      <w:r w:rsidRPr="00D154D7">
        <w:rPr>
          <w:rFonts w:ascii="Times New Roman" w:hAnsi="Times New Roman"/>
          <w:color w:val="000000"/>
          <w:sz w:val="28"/>
          <w:szCs w:val="28"/>
        </w:rPr>
        <w:t>ст-ца Новоясенская</w:t>
      </w:r>
    </w:p>
    <w:p w:rsidR="00024D0D" w:rsidRPr="00D154D7" w:rsidRDefault="00024D0D" w:rsidP="00A96A84">
      <w:pPr>
        <w:pStyle w:val="Subtitle"/>
        <w:rPr>
          <w:sz w:val="28"/>
          <w:szCs w:val="28"/>
        </w:rPr>
      </w:pPr>
    </w:p>
    <w:p w:rsidR="00024D0D" w:rsidRPr="00D154D7" w:rsidRDefault="00024D0D" w:rsidP="00A96A84">
      <w:pPr>
        <w:pStyle w:val="BodyText"/>
        <w:spacing w:after="0"/>
        <w:rPr>
          <w:sz w:val="28"/>
          <w:szCs w:val="28"/>
        </w:rPr>
      </w:pPr>
    </w:p>
    <w:p w:rsidR="00024D0D" w:rsidRPr="00D154D7" w:rsidRDefault="00024D0D" w:rsidP="00A96A84">
      <w:pPr>
        <w:pStyle w:val="BodyText"/>
        <w:spacing w:after="0"/>
        <w:rPr>
          <w:sz w:val="28"/>
          <w:szCs w:val="28"/>
        </w:rPr>
      </w:pPr>
    </w:p>
    <w:p w:rsidR="00024D0D" w:rsidRPr="00D154D7" w:rsidRDefault="00024D0D" w:rsidP="00A96A84">
      <w:pPr>
        <w:spacing w:after="0" w:line="240" w:lineRule="auto"/>
        <w:jc w:val="center"/>
        <w:rPr>
          <w:rFonts w:ascii="Times New Roman" w:hAnsi="Times New Roman"/>
          <w:b/>
          <w:bCs/>
          <w:color w:val="000000"/>
          <w:sz w:val="28"/>
          <w:szCs w:val="28"/>
        </w:rPr>
      </w:pPr>
      <w:r w:rsidRPr="00D154D7">
        <w:rPr>
          <w:rFonts w:ascii="Times New Roman" w:hAnsi="Times New Roman"/>
          <w:b/>
          <w:bCs/>
          <w:sz w:val="28"/>
          <w:szCs w:val="28"/>
        </w:rPr>
        <w:t>Об утверждении Положения по организации ритуальных услуг и содержанию мест погребения на территории Новоясенского сельского</w:t>
      </w:r>
      <w:r w:rsidRPr="00D154D7">
        <w:rPr>
          <w:rFonts w:ascii="Times New Roman" w:hAnsi="Times New Roman"/>
          <w:b/>
          <w:bCs/>
          <w:color w:val="000000"/>
          <w:sz w:val="28"/>
          <w:szCs w:val="28"/>
        </w:rPr>
        <w:t xml:space="preserve"> поселения  Староминского района в новой редакции</w:t>
      </w:r>
    </w:p>
    <w:p w:rsidR="00024D0D" w:rsidRPr="00D154D7" w:rsidRDefault="00024D0D" w:rsidP="00A96A84">
      <w:pPr>
        <w:spacing w:after="0" w:line="240" w:lineRule="auto"/>
        <w:jc w:val="center"/>
        <w:rPr>
          <w:rFonts w:ascii="Times New Roman" w:hAnsi="Times New Roman"/>
          <w:sz w:val="28"/>
          <w:szCs w:val="28"/>
        </w:rPr>
      </w:pPr>
    </w:p>
    <w:p w:rsidR="00024D0D" w:rsidRPr="00D154D7" w:rsidRDefault="00024D0D" w:rsidP="00A96A84">
      <w:pPr>
        <w:spacing w:after="0" w:line="240" w:lineRule="auto"/>
        <w:jc w:val="center"/>
        <w:rPr>
          <w:rFonts w:ascii="Times New Roman" w:hAnsi="Times New Roman"/>
          <w:sz w:val="28"/>
          <w:szCs w:val="28"/>
        </w:rPr>
      </w:pPr>
    </w:p>
    <w:p w:rsidR="00024D0D" w:rsidRPr="00D154D7" w:rsidRDefault="00024D0D" w:rsidP="00A96A84">
      <w:pPr>
        <w:spacing w:after="0" w:line="240" w:lineRule="auto"/>
        <w:jc w:val="center"/>
        <w:rPr>
          <w:rFonts w:ascii="Times New Roman" w:hAnsi="Times New Roman"/>
          <w:sz w:val="28"/>
          <w:szCs w:val="28"/>
        </w:rPr>
      </w:pPr>
    </w:p>
    <w:p w:rsidR="00024D0D" w:rsidRPr="00D154D7" w:rsidRDefault="00024D0D" w:rsidP="00A96A84">
      <w:pPr>
        <w:spacing w:after="0" w:line="240" w:lineRule="auto"/>
        <w:ind w:firstLine="851"/>
        <w:jc w:val="both"/>
        <w:rPr>
          <w:rFonts w:ascii="Times New Roman" w:hAnsi="Times New Roman"/>
          <w:sz w:val="28"/>
          <w:szCs w:val="28"/>
        </w:rPr>
      </w:pPr>
      <w:r w:rsidRPr="00D154D7">
        <w:rPr>
          <w:rFonts w:ascii="Times New Roman" w:hAnsi="Times New Roman"/>
          <w:sz w:val="28"/>
          <w:szCs w:val="28"/>
        </w:rPr>
        <w:t>В соответствии с Законом Краснодарского края от 04.02.2004г.                          № 666-КЗ «О погребении и похоронном деле в Краснодарском крае»,  с изменениями  внесенными Законом Краснодарского края от 16.07.2010 года № 2016 – КЗ «О внесении изменений в Закон Краснодарского края «О погребении и похоронном деле в Краснодарском крае», руководствуясь методическими рекомендациями Департамента жилищно-коммунального хозяйства Краснодарского края  от 09.10.2009</w:t>
      </w:r>
      <w:r>
        <w:rPr>
          <w:rFonts w:ascii="Times New Roman" w:hAnsi="Times New Roman"/>
          <w:sz w:val="28"/>
          <w:szCs w:val="28"/>
        </w:rPr>
        <w:t xml:space="preserve"> </w:t>
      </w:r>
      <w:r w:rsidRPr="00D154D7">
        <w:rPr>
          <w:rFonts w:ascii="Times New Roman" w:hAnsi="Times New Roman"/>
          <w:sz w:val="28"/>
          <w:szCs w:val="28"/>
        </w:rPr>
        <w:t>г.</w:t>
      </w:r>
      <w:r>
        <w:rPr>
          <w:rFonts w:ascii="Times New Roman" w:hAnsi="Times New Roman"/>
          <w:sz w:val="28"/>
          <w:szCs w:val="28"/>
        </w:rPr>
        <w:t xml:space="preserve"> </w:t>
      </w:r>
      <w:r w:rsidRPr="00D154D7">
        <w:rPr>
          <w:rFonts w:ascii="Times New Roman" w:hAnsi="Times New Roman"/>
          <w:sz w:val="28"/>
          <w:szCs w:val="28"/>
        </w:rPr>
        <w:t xml:space="preserve">№ 70-3238/09-08/04, рассмотрев </w:t>
      </w:r>
      <w:r>
        <w:rPr>
          <w:rFonts w:ascii="Times New Roman" w:hAnsi="Times New Roman"/>
          <w:sz w:val="28"/>
          <w:szCs w:val="28"/>
        </w:rPr>
        <w:t xml:space="preserve">представление </w:t>
      </w:r>
      <w:r w:rsidRPr="00D154D7">
        <w:rPr>
          <w:rFonts w:ascii="Times New Roman" w:hAnsi="Times New Roman"/>
          <w:sz w:val="28"/>
          <w:szCs w:val="28"/>
        </w:rPr>
        <w:t xml:space="preserve">прокуратуры Староминского района </w:t>
      </w:r>
      <w:r>
        <w:rPr>
          <w:rFonts w:ascii="Times New Roman" w:hAnsi="Times New Roman"/>
          <w:sz w:val="28"/>
          <w:szCs w:val="28"/>
        </w:rPr>
        <w:t>от 11.04.2013 г. №7-1-2013/12216</w:t>
      </w:r>
      <w:r w:rsidRPr="00D154D7">
        <w:rPr>
          <w:rFonts w:ascii="Times New Roman" w:hAnsi="Times New Roman"/>
          <w:sz w:val="28"/>
          <w:szCs w:val="28"/>
        </w:rPr>
        <w:t xml:space="preserve"> , руководствуясь статьей 26 Устава Новоясенского сельского поселения Староминского района, Совет  Новоясенского сельского поселения Староминского района, р е ш и л:</w:t>
      </w:r>
    </w:p>
    <w:p w:rsidR="00024D0D" w:rsidRPr="001B5168" w:rsidRDefault="00024D0D" w:rsidP="00A96A84">
      <w:pPr>
        <w:numPr>
          <w:ilvl w:val="0"/>
          <w:numId w:val="1"/>
        </w:numPr>
        <w:suppressAutoHyphens/>
        <w:spacing w:after="0" w:line="240" w:lineRule="auto"/>
        <w:ind w:left="0" w:firstLine="851"/>
        <w:jc w:val="both"/>
        <w:rPr>
          <w:rFonts w:ascii="Times New Roman" w:hAnsi="Times New Roman"/>
          <w:sz w:val="28"/>
          <w:szCs w:val="28"/>
        </w:rPr>
      </w:pPr>
      <w:r w:rsidRPr="001B5168">
        <w:rPr>
          <w:rFonts w:ascii="Times New Roman" w:hAnsi="Times New Roman"/>
          <w:bCs/>
          <w:sz w:val="28"/>
          <w:szCs w:val="28"/>
        </w:rPr>
        <w:t>Утвердить Положение по организации ритуальных услуг и содержанию мест погребения на территории Новоясенского сельского</w:t>
      </w:r>
      <w:r w:rsidRPr="001B5168">
        <w:rPr>
          <w:rFonts w:ascii="Times New Roman" w:hAnsi="Times New Roman"/>
          <w:bCs/>
          <w:color w:val="000000"/>
          <w:sz w:val="28"/>
          <w:szCs w:val="28"/>
        </w:rPr>
        <w:t xml:space="preserve"> поселения  Староминского района в новой редакции» (приложение).</w:t>
      </w:r>
    </w:p>
    <w:p w:rsidR="00024D0D" w:rsidRPr="00902E7D" w:rsidRDefault="00024D0D" w:rsidP="001B5168">
      <w:pPr>
        <w:pStyle w:val="ListParagraph"/>
        <w:numPr>
          <w:ilvl w:val="0"/>
          <w:numId w:val="1"/>
        </w:numPr>
        <w:spacing w:after="0" w:line="240" w:lineRule="auto"/>
        <w:ind w:left="0" w:firstLine="851"/>
        <w:jc w:val="both"/>
        <w:rPr>
          <w:rFonts w:ascii="Times New Roman" w:hAnsi="Times New Roman"/>
          <w:b/>
          <w:bCs/>
          <w:color w:val="000000"/>
          <w:sz w:val="28"/>
          <w:szCs w:val="28"/>
        </w:rPr>
      </w:pPr>
      <w:r w:rsidRPr="001B5168">
        <w:rPr>
          <w:rFonts w:ascii="Times New Roman" w:hAnsi="Times New Roman"/>
          <w:sz w:val="28"/>
          <w:szCs w:val="28"/>
        </w:rPr>
        <w:t>Считать утратившим</w:t>
      </w:r>
      <w:r>
        <w:rPr>
          <w:rFonts w:ascii="Times New Roman" w:hAnsi="Times New Roman"/>
          <w:sz w:val="28"/>
          <w:szCs w:val="28"/>
        </w:rPr>
        <w:t>и</w:t>
      </w:r>
      <w:r w:rsidRPr="001B5168">
        <w:rPr>
          <w:rFonts w:ascii="Times New Roman" w:hAnsi="Times New Roman"/>
          <w:sz w:val="28"/>
          <w:szCs w:val="28"/>
        </w:rPr>
        <w:t xml:space="preserve"> силу</w:t>
      </w:r>
      <w:r>
        <w:rPr>
          <w:rFonts w:ascii="Times New Roman" w:hAnsi="Times New Roman"/>
          <w:sz w:val="28"/>
          <w:szCs w:val="28"/>
        </w:rPr>
        <w:t>:</w:t>
      </w:r>
    </w:p>
    <w:p w:rsidR="00024D0D" w:rsidRDefault="00024D0D" w:rsidP="00902E7D">
      <w:pPr>
        <w:pStyle w:val="ListParagraph"/>
        <w:spacing w:after="0" w:line="240" w:lineRule="auto"/>
        <w:ind w:left="0" w:firstLine="851"/>
        <w:jc w:val="both"/>
        <w:rPr>
          <w:rFonts w:ascii="Times New Roman" w:hAnsi="Times New Roman"/>
          <w:b/>
          <w:bCs/>
          <w:color w:val="000000"/>
          <w:sz w:val="28"/>
          <w:szCs w:val="28"/>
        </w:rPr>
      </w:pPr>
      <w:r>
        <w:rPr>
          <w:rFonts w:ascii="Times New Roman" w:hAnsi="Times New Roman"/>
          <w:sz w:val="28"/>
          <w:szCs w:val="28"/>
        </w:rPr>
        <w:t xml:space="preserve">- </w:t>
      </w:r>
      <w:r w:rsidRPr="001B5168">
        <w:rPr>
          <w:rFonts w:ascii="Times New Roman" w:hAnsi="Times New Roman"/>
          <w:sz w:val="28"/>
          <w:szCs w:val="28"/>
        </w:rPr>
        <w:t>решение Совета</w:t>
      </w:r>
      <w:r w:rsidRPr="001B5168">
        <w:rPr>
          <w:rFonts w:ascii="Times New Roman" w:hAnsi="Times New Roman"/>
          <w:bCs/>
          <w:sz w:val="28"/>
          <w:szCs w:val="28"/>
        </w:rPr>
        <w:t xml:space="preserve"> Новоясенского сельского</w:t>
      </w:r>
      <w:r w:rsidRPr="001B5168">
        <w:rPr>
          <w:rFonts w:ascii="Times New Roman" w:hAnsi="Times New Roman"/>
          <w:bCs/>
          <w:color w:val="000000"/>
          <w:sz w:val="28"/>
          <w:szCs w:val="28"/>
        </w:rPr>
        <w:t xml:space="preserve"> поселения  Староминского района  </w:t>
      </w:r>
      <w:r w:rsidRPr="001B5168">
        <w:rPr>
          <w:rFonts w:ascii="Times New Roman" w:hAnsi="Times New Roman"/>
          <w:bCs/>
          <w:sz w:val="28"/>
          <w:szCs w:val="28"/>
        </w:rPr>
        <w:t>от 24.02.2011 года № 16.8 «Об утверждении Положения по организации ритуальных услуг и содержанию мест погребения на территории Новоясенского сельского</w:t>
      </w:r>
      <w:r w:rsidRPr="001B5168">
        <w:rPr>
          <w:rFonts w:ascii="Times New Roman" w:hAnsi="Times New Roman"/>
          <w:bCs/>
          <w:color w:val="000000"/>
          <w:sz w:val="28"/>
          <w:szCs w:val="28"/>
        </w:rPr>
        <w:t xml:space="preserve"> поселения Староминского района в новой редакции</w:t>
      </w:r>
      <w:r w:rsidRPr="001B5168">
        <w:rPr>
          <w:rFonts w:ascii="Times New Roman" w:hAnsi="Times New Roman"/>
          <w:b/>
          <w:bCs/>
          <w:color w:val="000000"/>
          <w:sz w:val="28"/>
          <w:szCs w:val="28"/>
        </w:rPr>
        <w:t>»</w:t>
      </w:r>
      <w:r>
        <w:rPr>
          <w:rFonts w:ascii="Times New Roman" w:hAnsi="Times New Roman"/>
          <w:b/>
          <w:bCs/>
          <w:color w:val="000000"/>
          <w:sz w:val="28"/>
          <w:szCs w:val="28"/>
        </w:rPr>
        <w:t>;</w:t>
      </w:r>
    </w:p>
    <w:p w:rsidR="00024D0D" w:rsidRDefault="00024D0D" w:rsidP="00902E7D">
      <w:pPr>
        <w:spacing w:after="0" w:line="240" w:lineRule="auto"/>
        <w:ind w:firstLine="851"/>
        <w:jc w:val="both"/>
        <w:rPr>
          <w:rFonts w:ascii="Times New Roman" w:hAnsi="Times New Roman"/>
          <w:bCs/>
          <w:color w:val="000000"/>
          <w:sz w:val="28"/>
          <w:szCs w:val="28"/>
        </w:rPr>
      </w:pPr>
      <w:r>
        <w:rPr>
          <w:rFonts w:ascii="Times New Roman" w:hAnsi="Times New Roman"/>
          <w:sz w:val="28"/>
          <w:szCs w:val="28"/>
        </w:rPr>
        <w:t>-</w:t>
      </w:r>
      <w:r w:rsidRPr="00902E7D">
        <w:rPr>
          <w:rFonts w:ascii="Times New Roman" w:hAnsi="Times New Roman"/>
          <w:sz w:val="28"/>
          <w:szCs w:val="28"/>
        </w:rPr>
        <w:t>решение Совета</w:t>
      </w:r>
      <w:r w:rsidRPr="00902E7D">
        <w:rPr>
          <w:rFonts w:ascii="Times New Roman" w:hAnsi="Times New Roman"/>
          <w:bCs/>
          <w:sz w:val="28"/>
          <w:szCs w:val="28"/>
        </w:rPr>
        <w:t xml:space="preserve"> Новоясенского сельского</w:t>
      </w:r>
      <w:r w:rsidRPr="00902E7D">
        <w:rPr>
          <w:rFonts w:ascii="Times New Roman" w:hAnsi="Times New Roman"/>
          <w:bCs/>
          <w:color w:val="000000"/>
          <w:sz w:val="28"/>
          <w:szCs w:val="28"/>
        </w:rPr>
        <w:t xml:space="preserve"> поселения  Староминского района </w:t>
      </w:r>
      <w:r w:rsidRPr="00902E7D">
        <w:rPr>
          <w:rFonts w:ascii="Times New Roman" w:hAnsi="Times New Roman"/>
          <w:bCs/>
          <w:sz w:val="28"/>
          <w:szCs w:val="28"/>
        </w:rPr>
        <w:t>от 23.05.2013 года № 39.6 «О внесении изменений в приложение к решению Совета Новоясенского сельского поселения Староминского района от 24.02.2011 года № 16.8 «Об утверждении Положения по организации ритуальных услуг и содержанию мест погребения на территории Новоясенского сельского</w:t>
      </w:r>
      <w:r w:rsidRPr="00902E7D">
        <w:rPr>
          <w:rFonts w:ascii="Times New Roman" w:hAnsi="Times New Roman"/>
          <w:bCs/>
          <w:color w:val="000000"/>
          <w:sz w:val="28"/>
          <w:szCs w:val="28"/>
        </w:rPr>
        <w:t xml:space="preserve"> поселения Староминского района в новой редакции»»</w:t>
      </w:r>
      <w:r>
        <w:rPr>
          <w:rFonts w:ascii="Times New Roman" w:hAnsi="Times New Roman"/>
          <w:bCs/>
          <w:color w:val="000000"/>
          <w:sz w:val="28"/>
          <w:szCs w:val="28"/>
        </w:rPr>
        <w:t>.</w:t>
      </w:r>
    </w:p>
    <w:p w:rsidR="00024D0D" w:rsidRPr="00D154D7" w:rsidRDefault="00024D0D" w:rsidP="00902E7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2</w:t>
      </w:r>
      <w:r w:rsidRPr="00D154D7">
        <w:rPr>
          <w:rFonts w:ascii="Times New Roman" w:hAnsi="Times New Roman"/>
          <w:color w:val="000000"/>
          <w:sz w:val="28"/>
          <w:szCs w:val="28"/>
        </w:rPr>
        <w:t>.</w:t>
      </w:r>
      <w:r>
        <w:rPr>
          <w:rFonts w:ascii="Times New Roman" w:hAnsi="Times New Roman"/>
          <w:color w:val="000000"/>
          <w:sz w:val="28"/>
          <w:szCs w:val="28"/>
        </w:rPr>
        <w:t xml:space="preserve"> </w:t>
      </w:r>
      <w:r w:rsidRPr="00D154D7">
        <w:rPr>
          <w:rFonts w:ascii="Times New Roman" w:hAnsi="Times New Roman"/>
          <w:color w:val="000000"/>
          <w:sz w:val="28"/>
          <w:szCs w:val="28"/>
        </w:rPr>
        <w:t>Контроль за выполнением настоящего решения возложить на комиссию по вопросам агропромышленного комплекса, экологии, имущественных и земельных отношений (</w:t>
      </w:r>
      <w:r>
        <w:rPr>
          <w:rFonts w:ascii="Times New Roman" w:hAnsi="Times New Roman"/>
          <w:color w:val="000000"/>
          <w:sz w:val="28"/>
          <w:szCs w:val="28"/>
        </w:rPr>
        <w:t>Галась И.Г.)</w:t>
      </w:r>
    </w:p>
    <w:p w:rsidR="00024D0D" w:rsidRDefault="00024D0D" w:rsidP="00A96A84">
      <w:pPr>
        <w:spacing w:after="0" w:line="240" w:lineRule="auto"/>
        <w:ind w:firstLine="844"/>
        <w:jc w:val="both"/>
        <w:rPr>
          <w:rFonts w:ascii="Times New Roman" w:hAnsi="Times New Roman"/>
          <w:color w:val="000000"/>
          <w:sz w:val="28"/>
          <w:szCs w:val="28"/>
        </w:rPr>
      </w:pPr>
      <w:r>
        <w:rPr>
          <w:rFonts w:ascii="Times New Roman" w:hAnsi="Times New Roman"/>
          <w:color w:val="000000"/>
          <w:sz w:val="28"/>
          <w:szCs w:val="28"/>
        </w:rPr>
        <w:t>3</w:t>
      </w:r>
      <w:r w:rsidRPr="00D154D7">
        <w:rPr>
          <w:rFonts w:ascii="Times New Roman" w:hAnsi="Times New Roman"/>
          <w:color w:val="000000"/>
          <w:sz w:val="28"/>
          <w:szCs w:val="28"/>
        </w:rPr>
        <w:t>.  Настоящее решение вступает в силу со дня его о</w:t>
      </w:r>
      <w:r>
        <w:rPr>
          <w:rFonts w:ascii="Times New Roman" w:hAnsi="Times New Roman"/>
          <w:color w:val="000000"/>
          <w:sz w:val="28"/>
          <w:szCs w:val="28"/>
        </w:rPr>
        <w:t>бнародования</w:t>
      </w:r>
      <w:r w:rsidRPr="00D154D7">
        <w:rPr>
          <w:rFonts w:ascii="Times New Roman" w:hAnsi="Times New Roman"/>
          <w:color w:val="000000"/>
          <w:sz w:val="28"/>
          <w:szCs w:val="28"/>
        </w:rPr>
        <w:t xml:space="preserve">. </w:t>
      </w:r>
    </w:p>
    <w:p w:rsidR="00024D0D" w:rsidRDefault="00024D0D" w:rsidP="00A96A84">
      <w:pPr>
        <w:spacing w:after="0" w:line="240" w:lineRule="auto"/>
        <w:ind w:firstLine="844"/>
        <w:jc w:val="both"/>
        <w:rPr>
          <w:rFonts w:ascii="Times New Roman" w:hAnsi="Times New Roman"/>
          <w:color w:val="000000"/>
          <w:sz w:val="28"/>
          <w:szCs w:val="28"/>
        </w:rPr>
      </w:pPr>
    </w:p>
    <w:p w:rsidR="00024D0D" w:rsidRDefault="00024D0D" w:rsidP="00A96A84">
      <w:pPr>
        <w:spacing w:after="0" w:line="240" w:lineRule="auto"/>
        <w:ind w:firstLine="844"/>
        <w:jc w:val="both"/>
        <w:rPr>
          <w:rFonts w:ascii="Times New Roman" w:hAnsi="Times New Roman"/>
          <w:color w:val="000000"/>
          <w:sz w:val="28"/>
          <w:szCs w:val="28"/>
        </w:rPr>
      </w:pPr>
    </w:p>
    <w:p w:rsidR="00024D0D" w:rsidRDefault="00024D0D" w:rsidP="00A96A84">
      <w:pPr>
        <w:spacing w:after="0" w:line="240" w:lineRule="auto"/>
        <w:ind w:firstLine="844"/>
        <w:jc w:val="both"/>
        <w:rPr>
          <w:rFonts w:ascii="Times New Roman" w:hAnsi="Times New Roman"/>
          <w:color w:val="000000"/>
          <w:sz w:val="28"/>
          <w:szCs w:val="28"/>
        </w:rPr>
      </w:pPr>
    </w:p>
    <w:p w:rsidR="00024D0D" w:rsidRPr="00D154D7" w:rsidRDefault="00024D0D" w:rsidP="00300602">
      <w:pPr>
        <w:spacing w:after="0" w:line="240" w:lineRule="auto"/>
        <w:jc w:val="both"/>
        <w:rPr>
          <w:rFonts w:ascii="Times New Roman" w:hAnsi="Times New Roman"/>
          <w:color w:val="000000"/>
          <w:sz w:val="28"/>
          <w:szCs w:val="28"/>
        </w:rPr>
      </w:pPr>
      <w:r>
        <w:rPr>
          <w:rFonts w:ascii="Times New Roman" w:hAnsi="Times New Roman"/>
          <w:color w:val="000000"/>
          <w:sz w:val="28"/>
          <w:szCs w:val="28"/>
        </w:rPr>
        <w:t>Исполняющий обязанности</w:t>
      </w:r>
    </w:p>
    <w:p w:rsidR="00024D0D" w:rsidRPr="00300602" w:rsidRDefault="00024D0D" w:rsidP="00A96A84">
      <w:pPr>
        <w:pStyle w:val="Heading3"/>
        <w:spacing w:before="0" w:after="0"/>
        <w:rPr>
          <w:rFonts w:ascii="Times New Roman" w:hAnsi="Times New Roman"/>
          <w:b w:val="0"/>
          <w:bCs w:val="0"/>
          <w:sz w:val="28"/>
          <w:szCs w:val="28"/>
        </w:rPr>
      </w:pPr>
      <w:r>
        <w:rPr>
          <w:rFonts w:ascii="Times New Roman" w:hAnsi="Times New Roman"/>
          <w:b w:val="0"/>
          <w:bCs w:val="0"/>
          <w:sz w:val="28"/>
          <w:szCs w:val="28"/>
        </w:rPr>
        <w:t>Г</w:t>
      </w:r>
      <w:r w:rsidRPr="00D154D7">
        <w:rPr>
          <w:rFonts w:ascii="Times New Roman" w:hAnsi="Times New Roman"/>
          <w:b w:val="0"/>
          <w:bCs w:val="0"/>
          <w:sz w:val="28"/>
          <w:szCs w:val="28"/>
        </w:rPr>
        <w:t>лав</w:t>
      </w:r>
      <w:r>
        <w:rPr>
          <w:rFonts w:ascii="Times New Roman" w:hAnsi="Times New Roman"/>
          <w:b w:val="0"/>
          <w:bCs w:val="0"/>
          <w:sz w:val="28"/>
          <w:szCs w:val="28"/>
        </w:rPr>
        <w:t>ы</w:t>
      </w:r>
      <w:r w:rsidRPr="00D154D7">
        <w:rPr>
          <w:rFonts w:ascii="Times New Roman" w:hAnsi="Times New Roman"/>
          <w:b w:val="0"/>
          <w:bCs w:val="0"/>
          <w:sz w:val="28"/>
          <w:szCs w:val="28"/>
        </w:rPr>
        <w:t xml:space="preserve"> Новоясенского сельского поселения</w:t>
      </w:r>
      <w:r>
        <w:rPr>
          <w:rFonts w:ascii="Times New Roman" w:hAnsi="Times New Roman"/>
          <w:b w:val="0"/>
          <w:bCs w:val="0"/>
          <w:sz w:val="28"/>
          <w:szCs w:val="28"/>
        </w:rPr>
        <w:t xml:space="preserve">                                                                </w:t>
      </w:r>
      <w:r w:rsidRPr="00D154D7">
        <w:rPr>
          <w:rFonts w:ascii="Times New Roman" w:hAnsi="Times New Roman"/>
          <w:b w:val="0"/>
          <w:sz w:val="28"/>
          <w:szCs w:val="28"/>
        </w:rPr>
        <w:t xml:space="preserve"> Староминского района</w:t>
      </w:r>
      <w:r w:rsidRPr="00D154D7">
        <w:rPr>
          <w:rFonts w:ascii="Times New Roman" w:hAnsi="Times New Roman"/>
          <w:b w:val="0"/>
          <w:sz w:val="28"/>
          <w:szCs w:val="28"/>
        </w:rPr>
        <w:tab/>
      </w:r>
      <w:r w:rsidRPr="00D154D7">
        <w:rPr>
          <w:rFonts w:ascii="Times New Roman" w:hAnsi="Times New Roman"/>
          <w:b w:val="0"/>
          <w:sz w:val="28"/>
          <w:szCs w:val="28"/>
        </w:rPr>
        <w:tab/>
      </w:r>
      <w:r w:rsidRPr="00D154D7">
        <w:rPr>
          <w:rFonts w:ascii="Times New Roman" w:hAnsi="Times New Roman"/>
          <w:b w:val="0"/>
          <w:sz w:val="28"/>
          <w:szCs w:val="28"/>
        </w:rPr>
        <w:tab/>
      </w:r>
      <w:r w:rsidRPr="00D154D7">
        <w:rPr>
          <w:rFonts w:ascii="Times New Roman" w:hAnsi="Times New Roman"/>
          <w:b w:val="0"/>
          <w:sz w:val="28"/>
          <w:szCs w:val="28"/>
        </w:rPr>
        <w:tab/>
        <w:t xml:space="preserve">                 </w:t>
      </w:r>
      <w:r>
        <w:rPr>
          <w:rFonts w:ascii="Times New Roman" w:hAnsi="Times New Roman"/>
          <w:b w:val="0"/>
          <w:sz w:val="28"/>
          <w:szCs w:val="28"/>
        </w:rPr>
        <w:t xml:space="preserve">                  Г.И.Прудкогляд</w:t>
      </w: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sz w:val="28"/>
          <w:szCs w:val="28"/>
        </w:rPr>
      </w:pPr>
    </w:p>
    <w:p w:rsidR="00024D0D" w:rsidRPr="00D154D7" w:rsidRDefault="00024D0D" w:rsidP="00A96A84">
      <w:pPr>
        <w:widowControl w:val="0"/>
        <w:autoSpaceDE w:val="0"/>
        <w:snapToGrid w:val="0"/>
        <w:spacing w:after="0" w:line="240" w:lineRule="auto"/>
        <w:jc w:val="center"/>
        <w:rPr>
          <w:rFonts w:ascii="Times New Roman" w:hAnsi="Times New Roman"/>
          <w:sz w:val="28"/>
          <w:szCs w:val="28"/>
        </w:rPr>
      </w:pPr>
    </w:p>
    <w:p w:rsidR="00024D0D" w:rsidRDefault="00024D0D" w:rsidP="00A96A84">
      <w:pPr>
        <w:widowControl w:val="0"/>
        <w:autoSpaceDE w:val="0"/>
        <w:snapToGrid w:val="0"/>
        <w:spacing w:after="0" w:line="240" w:lineRule="auto"/>
        <w:jc w:val="center"/>
        <w:rPr>
          <w:rFonts w:ascii="Times New Roman" w:hAnsi="Times New Roman"/>
          <w:b/>
          <w:sz w:val="28"/>
          <w:szCs w:val="28"/>
        </w:rPr>
      </w:pPr>
      <w:r w:rsidRPr="001B5168">
        <w:rPr>
          <w:rFonts w:ascii="Times New Roman" w:hAnsi="Times New Roman"/>
          <w:b/>
          <w:sz w:val="28"/>
          <w:szCs w:val="28"/>
        </w:rPr>
        <w:t>ЛИСТ СОГЛАСОВАНИЯ</w:t>
      </w:r>
    </w:p>
    <w:p w:rsidR="00024D0D" w:rsidRPr="001B5168" w:rsidRDefault="00024D0D" w:rsidP="00A96A84">
      <w:pPr>
        <w:widowControl w:val="0"/>
        <w:autoSpaceDE w:val="0"/>
        <w:snapToGrid w:val="0"/>
        <w:spacing w:after="0" w:line="240" w:lineRule="auto"/>
        <w:jc w:val="center"/>
        <w:rPr>
          <w:rFonts w:ascii="Times New Roman" w:hAnsi="Times New Roman"/>
          <w:b/>
          <w:sz w:val="28"/>
          <w:szCs w:val="28"/>
        </w:rPr>
      </w:pPr>
    </w:p>
    <w:p w:rsidR="00024D0D" w:rsidRPr="001B5168" w:rsidRDefault="00024D0D" w:rsidP="001B5168">
      <w:pPr>
        <w:spacing w:after="0" w:line="240" w:lineRule="auto"/>
        <w:jc w:val="center"/>
        <w:rPr>
          <w:rFonts w:ascii="Times New Roman" w:hAnsi="Times New Roman"/>
          <w:sz w:val="28"/>
          <w:szCs w:val="28"/>
        </w:rPr>
      </w:pPr>
      <w:r w:rsidRPr="00D154D7">
        <w:rPr>
          <w:rFonts w:ascii="Times New Roman" w:hAnsi="Times New Roman"/>
          <w:sz w:val="28"/>
          <w:szCs w:val="28"/>
        </w:rPr>
        <w:t xml:space="preserve">проекта решения Совета Новоясенского </w:t>
      </w:r>
      <w:r w:rsidRPr="00D154D7">
        <w:rPr>
          <w:rFonts w:ascii="Times New Roman" w:hAnsi="Times New Roman"/>
          <w:color w:val="000000"/>
          <w:sz w:val="28"/>
          <w:szCs w:val="28"/>
        </w:rPr>
        <w:t xml:space="preserve"> сельского поселения Староминского района</w:t>
      </w:r>
      <w:r w:rsidRPr="00D154D7">
        <w:rPr>
          <w:rFonts w:ascii="Times New Roman" w:hAnsi="Times New Roman"/>
          <w:sz w:val="28"/>
          <w:szCs w:val="28"/>
        </w:rPr>
        <w:t xml:space="preserve"> от</w:t>
      </w:r>
      <w:r>
        <w:rPr>
          <w:rFonts w:ascii="Times New Roman" w:hAnsi="Times New Roman"/>
          <w:sz w:val="28"/>
          <w:szCs w:val="28"/>
        </w:rPr>
        <w:t xml:space="preserve"> 27.04.2017г. № 28.5</w:t>
      </w:r>
      <w:r w:rsidRPr="00D154D7">
        <w:rPr>
          <w:rFonts w:ascii="Times New Roman" w:hAnsi="Times New Roman"/>
          <w:sz w:val="28"/>
          <w:szCs w:val="28"/>
        </w:rPr>
        <w:t xml:space="preserve"> «</w:t>
      </w:r>
      <w:r w:rsidRPr="001B5168">
        <w:rPr>
          <w:rFonts w:ascii="Times New Roman" w:hAnsi="Times New Roman"/>
          <w:bCs/>
          <w:sz w:val="28"/>
          <w:szCs w:val="28"/>
        </w:rPr>
        <w:t>Положение</w:t>
      </w:r>
      <w:r>
        <w:rPr>
          <w:rFonts w:ascii="Times New Roman" w:hAnsi="Times New Roman"/>
          <w:bCs/>
          <w:sz w:val="28"/>
          <w:szCs w:val="28"/>
        </w:rPr>
        <w:t xml:space="preserve"> </w:t>
      </w:r>
      <w:r w:rsidRPr="001B5168">
        <w:rPr>
          <w:rFonts w:ascii="Times New Roman" w:hAnsi="Times New Roman"/>
          <w:bCs/>
          <w:sz w:val="28"/>
          <w:szCs w:val="28"/>
        </w:rPr>
        <w:t xml:space="preserve"> по организации ритуальных услуг и содержанию мест погребения </w:t>
      </w:r>
      <w:r>
        <w:rPr>
          <w:rFonts w:ascii="Times New Roman" w:hAnsi="Times New Roman"/>
          <w:bCs/>
          <w:sz w:val="28"/>
          <w:szCs w:val="28"/>
        </w:rPr>
        <w:t xml:space="preserve"> </w:t>
      </w:r>
      <w:r w:rsidRPr="001B5168">
        <w:rPr>
          <w:rFonts w:ascii="Times New Roman" w:hAnsi="Times New Roman"/>
          <w:bCs/>
          <w:sz w:val="28"/>
          <w:szCs w:val="28"/>
        </w:rPr>
        <w:t>на территории Новоясенского сельского</w:t>
      </w:r>
      <w:r w:rsidRPr="001B5168">
        <w:rPr>
          <w:rFonts w:ascii="Times New Roman" w:hAnsi="Times New Roman"/>
          <w:bCs/>
          <w:color w:val="000000"/>
          <w:sz w:val="28"/>
          <w:szCs w:val="28"/>
        </w:rPr>
        <w:t xml:space="preserve"> поселения</w:t>
      </w:r>
      <w:r>
        <w:rPr>
          <w:rFonts w:ascii="Times New Roman" w:hAnsi="Times New Roman"/>
          <w:bCs/>
          <w:color w:val="000000"/>
          <w:sz w:val="28"/>
          <w:szCs w:val="28"/>
        </w:rPr>
        <w:t xml:space="preserve"> </w:t>
      </w:r>
      <w:r w:rsidRPr="001B5168">
        <w:rPr>
          <w:rFonts w:ascii="Times New Roman" w:hAnsi="Times New Roman"/>
          <w:bCs/>
          <w:color w:val="000000"/>
          <w:sz w:val="28"/>
          <w:szCs w:val="28"/>
        </w:rPr>
        <w:t>Староминского района в новой редакции</w:t>
      </w:r>
      <w:r w:rsidRPr="001B5168">
        <w:rPr>
          <w:rFonts w:ascii="Times New Roman" w:hAnsi="Times New Roman"/>
          <w:sz w:val="28"/>
          <w:szCs w:val="28"/>
        </w:rPr>
        <w:t xml:space="preserve">» </w:t>
      </w:r>
    </w:p>
    <w:p w:rsidR="00024D0D" w:rsidRPr="001B5168" w:rsidRDefault="00024D0D" w:rsidP="00A96A84">
      <w:pPr>
        <w:spacing w:after="0" w:line="240" w:lineRule="auto"/>
        <w:jc w:val="center"/>
        <w:rPr>
          <w:rFonts w:ascii="Times New Roman" w:hAnsi="Times New Roman"/>
          <w:sz w:val="28"/>
          <w:szCs w:val="28"/>
        </w:rPr>
      </w:pPr>
    </w:p>
    <w:p w:rsidR="00024D0D" w:rsidRPr="00D154D7" w:rsidRDefault="00024D0D" w:rsidP="00A96A84">
      <w:pPr>
        <w:spacing w:after="0" w:line="240" w:lineRule="auto"/>
        <w:jc w:val="center"/>
        <w:rPr>
          <w:rFonts w:ascii="Times New Roman" w:hAnsi="Times New Roman"/>
          <w:b/>
          <w:bCs/>
          <w:sz w:val="28"/>
          <w:szCs w:val="28"/>
        </w:rPr>
      </w:pPr>
      <w:r w:rsidRPr="00D154D7">
        <w:rPr>
          <w:rFonts w:ascii="Times New Roman" w:hAnsi="Times New Roman"/>
          <w:b/>
          <w:sz w:val="28"/>
          <w:szCs w:val="28"/>
        </w:rPr>
        <w:t xml:space="preserve"> </w:t>
      </w:r>
    </w:p>
    <w:p w:rsidR="00024D0D" w:rsidRPr="00D154D7" w:rsidRDefault="00024D0D" w:rsidP="00A96A84">
      <w:pPr>
        <w:spacing w:after="0" w:line="240" w:lineRule="auto"/>
        <w:rPr>
          <w:rFonts w:ascii="Times New Roman" w:hAnsi="Times New Roman"/>
          <w:sz w:val="28"/>
          <w:szCs w:val="28"/>
        </w:rPr>
      </w:pPr>
    </w:p>
    <w:p w:rsidR="00024D0D" w:rsidRPr="00D154D7" w:rsidRDefault="00024D0D" w:rsidP="00A96A84">
      <w:pPr>
        <w:pStyle w:val="BodyText"/>
        <w:spacing w:after="0"/>
        <w:rPr>
          <w:sz w:val="28"/>
          <w:szCs w:val="28"/>
        </w:rPr>
      </w:pPr>
    </w:p>
    <w:p w:rsidR="00024D0D" w:rsidRPr="00D154D7" w:rsidRDefault="00024D0D" w:rsidP="00A96A84">
      <w:pPr>
        <w:pStyle w:val="BodyText"/>
        <w:spacing w:after="0"/>
        <w:rPr>
          <w:b/>
          <w:sz w:val="28"/>
          <w:szCs w:val="28"/>
        </w:rPr>
      </w:pPr>
      <w:r w:rsidRPr="00D154D7">
        <w:rPr>
          <w:b/>
          <w:sz w:val="28"/>
          <w:szCs w:val="28"/>
        </w:rPr>
        <w:t>Проект внесён:</w:t>
      </w:r>
    </w:p>
    <w:p w:rsidR="00024D0D" w:rsidRPr="00D154D7" w:rsidRDefault="00024D0D" w:rsidP="00A96A84">
      <w:pPr>
        <w:pStyle w:val="BodyText"/>
        <w:spacing w:after="0"/>
        <w:rPr>
          <w:b/>
          <w:sz w:val="28"/>
          <w:szCs w:val="28"/>
        </w:rPr>
      </w:pPr>
      <w:r w:rsidRPr="00D154D7">
        <w:rPr>
          <w:b/>
          <w:sz w:val="28"/>
          <w:szCs w:val="28"/>
        </w:rPr>
        <w:t xml:space="preserve">и подготовлен:  </w:t>
      </w:r>
    </w:p>
    <w:p w:rsidR="00024D0D" w:rsidRPr="00D154D7" w:rsidRDefault="00024D0D" w:rsidP="00A96A84">
      <w:pPr>
        <w:spacing w:after="0" w:line="240" w:lineRule="auto"/>
        <w:rPr>
          <w:rFonts w:ascii="Times New Roman" w:hAnsi="Times New Roman"/>
          <w:bCs/>
          <w:sz w:val="28"/>
          <w:szCs w:val="28"/>
        </w:rPr>
      </w:pPr>
      <w:r>
        <w:rPr>
          <w:rFonts w:ascii="Times New Roman" w:hAnsi="Times New Roman"/>
          <w:bCs/>
          <w:sz w:val="28"/>
          <w:szCs w:val="28"/>
        </w:rPr>
        <w:t xml:space="preserve">главным инспектором </w:t>
      </w:r>
      <w:r w:rsidRPr="00D154D7">
        <w:rPr>
          <w:rFonts w:ascii="Times New Roman" w:hAnsi="Times New Roman"/>
          <w:bCs/>
          <w:sz w:val="28"/>
          <w:szCs w:val="28"/>
        </w:rPr>
        <w:t>администрации</w:t>
      </w:r>
    </w:p>
    <w:p w:rsidR="00024D0D" w:rsidRPr="00D154D7" w:rsidRDefault="00024D0D" w:rsidP="00A96A84">
      <w:pPr>
        <w:pStyle w:val="BodyText"/>
        <w:spacing w:after="0"/>
        <w:rPr>
          <w:bCs/>
          <w:sz w:val="28"/>
          <w:szCs w:val="28"/>
        </w:rPr>
      </w:pPr>
      <w:r w:rsidRPr="00D154D7">
        <w:rPr>
          <w:bCs/>
          <w:sz w:val="28"/>
          <w:szCs w:val="28"/>
        </w:rPr>
        <w:t xml:space="preserve">Новоясенского  сельского поселения                                          В.В. Левченко </w:t>
      </w:r>
    </w:p>
    <w:p w:rsidR="00024D0D" w:rsidRPr="00D154D7" w:rsidRDefault="00024D0D" w:rsidP="00A96A84">
      <w:pPr>
        <w:pStyle w:val="BodyText"/>
        <w:spacing w:after="0"/>
        <w:rPr>
          <w:sz w:val="28"/>
          <w:szCs w:val="28"/>
        </w:rPr>
      </w:pPr>
      <w:r w:rsidRPr="00D154D7">
        <w:rPr>
          <w:sz w:val="28"/>
          <w:szCs w:val="28"/>
        </w:rPr>
        <w:t xml:space="preserve">                                                                                                       «___»_____201</w:t>
      </w:r>
      <w:r>
        <w:rPr>
          <w:sz w:val="28"/>
          <w:szCs w:val="28"/>
        </w:rPr>
        <w:t>7</w:t>
      </w:r>
    </w:p>
    <w:p w:rsidR="00024D0D" w:rsidRDefault="00024D0D" w:rsidP="00A96A84">
      <w:pPr>
        <w:pStyle w:val="BodyText"/>
        <w:spacing w:after="0"/>
        <w:rPr>
          <w:b/>
          <w:sz w:val="28"/>
          <w:szCs w:val="28"/>
        </w:rPr>
      </w:pPr>
    </w:p>
    <w:p w:rsidR="00024D0D" w:rsidRDefault="00024D0D" w:rsidP="00A96A84">
      <w:pPr>
        <w:pStyle w:val="BodyText"/>
        <w:spacing w:after="0"/>
        <w:rPr>
          <w:b/>
          <w:sz w:val="28"/>
          <w:szCs w:val="28"/>
        </w:rPr>
      </w:pPr>
    </w:p>
    <w:p w:rsidR="00024D0D" w:rsidRPr="00D154D7" w:rsidRDefault="00024D0D" w:rsidP="00A96A84">
      <w:pPr>
        <w:pStyle w:val="BodyText"/>
        <w:spacing w:after="0"/>
        <w:rPr>
          <w:b/>
          <w:sz w:val="28"/>
          <w:szCs w:val="28"/>
        </w:rPr>
      </w:pPr>
      <w:r w:rsidRPr="00D154D7">
        <w:rPr>
          <w:b/>
          <w:sz w:val="28"/>
          <w:szCs w:val="28"/>
        </w:rPr>
        <w:t>Проект согласован:</w:t>
      </w:r>
    </w:p>
    <w:p w:rsidR="00024D0D" w:rsidRPr="00D154D7" w:rsidRDefault="00024D0D" w:rsidP="00A96A84">
      <w:pPr>
        <w:spacing w:after="0" w:line="240" w:lineRule="auto"/>
        <w:rPr>
          <w:rFonts w:ascii="Times New Roman" w:hAnsi="Times New Roman"/>
          <w:sz w:val="28"/>
          <w:szCs w:val="28"/>
        </w:rPr>
      </w:pPr>
      <w:r w:rsidRPr="00D154D7">
        <w:rPr>
          <w:rFonts w:ascii="Times New Roman" w:hAnsi="Times New Roman"/>
          <w:sz w:val="28"/>
          <w:szCs w:val="28"/>
        </w:rPr>
        <w:t>Председатель комиссии агропромышленного</w:t>
      </w:r>
    </w:p>
    <w:p w:rsidR="00024D0D" w:rsidRPr="00D154D7" w:rsidRDefault="00024D0D" w:rsidP="00A96A84">
      <w:pPr>
        <w:spacing w:after="0" w:line="240" w:lineRule="auto"/>
        <w:rPr>
          <w:rFonts w:ascii="Times New Roman" w:hAnsi="Times New Roman"/>
          <w:sz w:val="28"/>
          <w:szCs w:val="28"/>
        </w:rPr>
      </w:pPr>
      <w:r w:rsidRPr="00D154D7">
        <w:rPr>
          <w:rFonts w:ascii="Times New Roman" w:hAnsi="Times New Roman"/>
          <w:sz w:val="28"/>
          <w:szCs w:val="28"/>
        </w:rPr>
        <w:t>комплекса, экологии, имущественных</w:t>
      </w:r>
    </w:p>
    <w:p w:rsidR="00024D0D" w:rsidRPr="00D154D7" w:rsidRDefault="00024D0D" w:rsidP="00A96A84">
      <w:pPr>
        <w:spacing w:after="0" w:line="240" w:lineRule="auto"/>
        <w:rPr>
          <w:rFonts w:ascii="Times New Roman" w:hAnsi="Times New Roman"/>
          <w:sz w:val="28"/>
          <w:szCs w:val="28"/>
        </w:rPr>
      </w:pPr>
      <w:r w:rsidRPr="00D154D7">
        <w:rPr>
          <w:rFonts w:ascii="Times New Roman" w:hAnsi="Times New Roman"/>
          <w:sz w:val="28"/>
          <w:szCs w:val="28"/>
        </w:rPr>
        <w:t xml:space="preserve">  и земельных отношений</w:t>
      </w:r>
    </w:p>
    <w:p w:rsidR="00024D0D" w:rsidRPr="00D154D7" w:rsidRDefault="00024D0D" w:rsidP="00A96A84">
      <w:pPr>
        <w:spacing w:after="0" w:line="240" w:lineRule="auto"/>
        <w:rPr>
          <w:rFonts w:ascii="Times New Roman" w:hAnsi="Times New Roman"/>
          <w:sz w:val="28"/>
          <w:szCs w:val="28"/>
        </w:rPr>
      </w:pPr>
      <w:r w:rsidRPr="00D154D7">
        <w:rPr>
          <w:rFonts w:ascii="Times New Roman" w:hAnsi="Times New Roman"/>
          <w:sz w:val="28"/>
          <w:szCs w:val="28"/>
        </w:rPr>
        <w:t xml:space="preserve">                                                                                               </w:t>
      </w:r>
      <w:r>
        <w:rPr>
          <w:rFonts w:ascii="Times New Roman" w:hAnsi="Times New Roman"/>
          <w:sz w:val="28"/>
          <w:szCs w:val="28"/>
        </w:rPr>
        <w:t xml:space="preserve">              И.Г.Галась</w:t>
      </w:r>
    </w:p>
    <w:p w:rsidR="00024D0D" w:rsidRPr="00D154D7" w:rsidRDefault="00024D0D" w:rsidP="00A96A84">
      <w:pPr>
        <w:spacing w:after="0" w:line="240" w:lineRule="auto"/>
        <w:rPr>
          <w:rFonts w:ascii="Times New Roman" w:hAnsi="Times New Roman"/>
          <w:sz w:val="28"/>
          <w:szCs w:val="28"/>
        </w:rPr>
      </w:pPr>
      <w:r w:rsidRPr="00D154D7">
        <w:rPr>
          <w:rFonts w:ascii="Times New Roman" w:hAnsi="Times New Roman"/>
          <w:sz w:val="28"/>
          <w:szCs w:val="28"/>
        </w:rPr>
        <w:t xml:space="preserve">                                                                                                  «____» ______201</w:t>
      </w:r>
      <w:r>
        <w:rPr>
          <w:rFonts w:ascii="Times New Roman" w:hAnsi="Times New Roman"/>
          <w:sz w:val="28"/>
          <w:szCs w:val="28"/>
        </w:rPr>
        <w:t>7</w:t>
      </w:r>
    </w:p>
    <w:p w:rsidR="00024D0D" w:rsidRDefault="00024D0D" w:rsidP="00A96A84">
      <w:pPr>
        <w:rPr>
          <w:sz w:val="28"/>
          <w:szCs w:val="28"/>
        </w:rPr>
      </w:pPr>
    </w:p>
    <w:p w:rsidR="00024D0D" w:rsidRDefault="00024D0D" w:rsidP="00A96A84">
      <w:pPr>
        <w:rPr>
          <w:sz w:val="28"/>
          <w:szCs w:val="28"/>
        </w:rPr>
      </w:pPr>
    </w:p>
    <w:p w:rsidR="00024D0D" w:rsidRDefault="00024D0D" w:rsidP="00A96A84">
      <w:pPr>
        <w:rPr>
          <w:sz w:val="28"/>
          <w:szCs w:val="28"/>
        </w:rPr>
      </w:pPr>
    </w:p>
    <w:p w:rsidR="00024D0D" w:rsidRDefault="00024D0D" w:rsidP="00A96A84">
      <w:pPr>
        <w:rPr>
          <w:sz w:val="28"/>
          <w:szCs w:val="28"/>
        </w:rPr>
      </w:pPr>
    </w:p>
    <w:p w:rsidR="00024D0D" w:rsidRDefault="00024D0D" w:rsidP="00A96A84">
      <w:pPr>
        <w:rPr>
          <w:sz w:val="28"/>
          <w:szCs w:val="28"/>
        </w:rPr>
      </w:pPr>
    </w:p>
    <w:p w:rsidR="00024D0D" w:rsidRDefault="00024D0D" w:rsidP="00A96A84">
      <w:pPr>
        <w:rPr>
          <w:sz w:val="28"/>
          <w:szCs w:val="28"/>
        </w:rPr>
      </w:pPr>
    </w:p>
    <w:p w:rsidR="00024D0D" w:rsidRDefault="00024D0D" w:rsidP="00A96A84">
      <w:pPr>
        <w:rPr>
          <w:sz w:val="28"/>
          <w:szCs w:val="28"/>
        </w:rPr>
      </w:pPr>
    </w:p>
    <w:p w:rsidR="00024D0D" w:rsidRDefault="00024D0D" w:rsidP="00A96A84">
      <w:pPr>
        <w:rPr>
          <w:sz w:val="28"/>
          <w:szCs w:val="28"/>
        </w:rPr>
      </w:pPr>
    </w:p>
    <w:p w:rsidR="00024D0D" w:rsidRDefault="00024D0D" w:rsidP="00A96A84">
      <w:pPr>
        <w:rPr>
          <w:sz w:val="28"/>
          <w:szCs w:val="28"/>
        </w:rPr>
      </w:pPr>
    </w:p>
    <w:p w:rsidR="00024D0D" w:rsidRDefault="00024D0D" w:rsidP="00A96A84">
      <w:pPr>
        <w:rPr>
          <w:sz w:val="28"/>
          <w:szCs w:val="28"/>
        </w:rPr>
      </w:pPr>
    </w:p>
    <w:p w:rsidR="00024D0D" w:rsidRDefault="00024D0D" w:rsidP="00A96A84">
      <w:pPr>
        <w:rPr>
          <w:sz w:val="28"/>
          <w:szCs w:val="28"/>
        </w:rPr>
      </w:pPr>
    </w:p>
    <w:p w:rsidR="00024D0D" w:rsidRDefault="00024D0D" w:rsidP="00A96A84">
      <w:pPr>
        <w:rPr>
          <w:sz w:val="28"/>
          <w:szCs w:val="28"/>
        </w:rPr>
      </w:pPr>
    </w:p>
    <w:p w:rsidR="00024D0D" w:rsidRDefault="00024D0D" w:rsidP="00A96A84">
      <w:pPr>
        <w:widowControl w:val="0"/>
        <w:autoSpaceDE w:val="0"/>
        <w:snapToGrid w:val="0"/>
        <w:spacing w:after="0" w:line="240" w:lineRule="auto"/>
        <w:jc w:val="right"/>
        <w:rPr>
          <w:rFonts w:ascii="Times New Roman" w:hAnsi="Times New Roman"/>
          <w:sz w:val="28"/>
          <w:szCs w:val="28"/>
        </w:rPr>
      </w:pPr>
      <w:r w:rsidRPr="004551F9">
        <w:rPr>
          <w:rFonts w:ascii="Times New Roman" w:hAnsi="Times New Roman"/>
          <w:sz w:val="28"/>
          <w:szCs w:val="28"/>
        </w:rPr>
        <w:t xml:space="preserve"> </w:t>
      </w:r>
      <w:r>
        <w:rPr>
          <w:rFonts w:ascii="Times New Roman" w:hAnsi="Times New Roman"/>
          <w:sz w:val="28"/>
          <w:szCs w:val="28"/>
        </w:rPr>
        <w:t xml:space="preserve">                                                            </w:t>
      </w:r>
      <w:r w:rsidRPr="004551F9">
        <w:rPr>
          <w:rFonts w:ascii="Times New Roman" w:hAnsi="Times New Roman"/>
          <w:sz w:val="28"/>
          <w:szCs w:val="28"/>
        </w:rPr>
        <w:t xml:space="preserve"> П</w:t>
      </w:r>
      <w:r>
        <w:rPr>
          <w:rFonts w:ascii="Times New Roman" w:hAnsi="Times New Roman"/>
          <w:sz w:val="28"/>
          <w:szCs w:val="28"/>
        </w:rPr>
        <w:t xml:space="preserve">РИЛОЖЕНИЕ </w:t>
      </w:r>
      <w:r w:rsidRPr="004551F9">
        <w:rPr>
          <w:rFonts w:ascii="Times New Roman" w:hAnsi="Times New Roman"/>
          <w:sz w:val="28"/>
          <w:szCs w:val="28"/>
        </w:rPr>
        <w:t xml:space="preserve"> № 1</w:t>
      </w:r>
    </w:p>
    <w:p w:rsidR="00024D0D" w:rsidRPr="004551F9" w:rsidRDefault="00024D0D" w:rsidP="00A96A84">
      <w:pPr>
        <w:widowControl w:val="0"/>
        <w:autoSpaceDE w:val="0"/>
        <w:snapToGrid w:val="0"/>
        <w:spacing w:after="0" w:line="240" w:lineRule="auto"/>
        <w:jc w:val="right"/>
        <w:rPr>
          <w:rFonts w:ascii="Times New Roman" w:hAnsi="Times New Roman"/>
          <w:sz w:val="28"/>
          <w:szCs w:val="28"/>
        </w:rPr>
      </w:pPr>
    </w:p>
    <w:p w:rsidR="00024D0D" w:rsidRPr="004551F9" w:rsidRDefault="00024D0D" w:rsidP="00A96A84">
      <w:pPr>
        <w:widowControl w:val="0"/>
        <w:autoSpaceDE w:val="0"/>
        <w:spacing w:after="0" w:line="240" w:lineRule="auto"/>
        <w:jc w:val="right"/>
        <w:rPr>
          <w:rFonts w:ascii="Times New Roman" w:hAnsi="Times New Roman"/>
          <w:sz w:val="28"/>
          <w:szCs w:val="28"/>
        </w:rPr>
      </w:pPr>
      <w:r w:rsidRPr="004551F9">
        <w:rPr>
          <w:rFonts w:ascii="Times New Roman" w:hAnsi="Times New Roman"/>
          <w:sz w:val="28"/>
          <w:szCs w:val="28"/>
        </w:rPr>
        <w:t xml:space="preserve">                                                              к решению Совета</w:t>
      </w:r>
    </w:p>
    <w:p w:rsidR="00024D0D" w:rsidRPr="004551F9" w:rsidRDefault="00024D0D" w:rsidP="00A96A84">
      <w:pPr>
        <w:widowControl w:val="0"/>
        <w:autoSpaceDE w:val="0"/>
        <w:spacing w:after="0" w:line="240" w:lineRule="auto"/>
        <w:jc w:val="right"/>
        <w:rPr>
          <w:rFonts w:ascii="Times New Roman" w:hAnsi="Times New Roman"/>
          <w:sz w:val="28"/>
          <w:szCs w:val="28"/>
        </w:rPr>
      </w:pPr>
      <w:r w:rsidRPr="004551F9">
        <w:rPr>
          <w:rFonts w:ascii="Times New Roman" w:hAnsi="Times New Roman"/>
          <w:sz w:val="28"/>
          <w:szCs w:val="28"/>
        </w:rPr>
        <w:t xml:space="preserve">                                                              Новоясенского сельского поселения</w:t>
      </w:r>
    </w:p>
    <w:p w:rsidR="00024D0D" w:rsidRPr="004551F9" w:rsidRDefault="00024D0D" w:rsidP="00A96A84">
      <w:pPr>
        <w:widowControl w:val="0"/>
        <w:shd w:val="clear" w:color="auto" w:fill="FFFFFF"/>
        <w:autoSpaceDE w:val="0"/>
        <w:spacing w:after="0" w:line="240" w:lineRule="auto"/>
        <w:ind w:right="29"/>
        <w:jc w:val="right"/>
        <w:rPr>
          <w:rFonts w:ascii="Times New Roman" w:hAnsi="Times New Roman"/>
          <w:sz w:val="28"/>
          <w:szCs w:val="28"/>
        </w:rPr>
      </w:pPr>
      <w:r w:rsidRPr="004551F9">
        <w:rPr>
          <w:rFonts w:ascii="Times New Roman" w:hAnsi="Times New Roman"/>
          <w:sz w:val="28"/>
          <w:szCs w:val="28"/>
        </w:rPr>
        <w:t xml:space="preserve">                                                              Староминского района второго созыва</w:t>
      </w:r>
    </w:p>
    <w:p w:rsidR="00024D0D" w:rsidRPr="004551F9" w:rsidRDefault="00024D0D" w:rsidP="001B5168">
      <w:pPr>
        <w:widowControl w:val="0"/>
        <w:shd w:val="clear" w:color="auto" w:fill="FFFFFF"/>
        <w:autoSpaceDE w:val="0"/>
        <w:spacing w:after="0" w:line="240" w:lineRule="auto"/>
        <w:ind w:right="29"/>
        <w:jc w:val="center"/>
        <w:rPr>
          <w:rFonts w:ascii="Times New Roman" w:hAnsi="Times New Roman"/>
          <w:sz w:val="28"/>
          <w:szCs w:val="28"/>
        </w:rPr>
      </w:pPr>
      <w:r>
        <w:rPr>
          <w:rFonts w:ascii="Times New Roman" w:hAnsi="Times New Roman"/>
          <w:sz w:val="28"/>
          <w:szCs w:val="28"/>
        </w:rPr>
        <w:t xml:space="preserve">                                                                         от  27.04.2017 года    № 28.5                  </w:t>
      </w:r>
      <w:r w:rsidRPr="00135118">
        <w:rPr>
          <w:rFonts w:ascii="Times New Roman" w:hAnsi="Times New Roman"/>
          <w:sz w:val="28"/>
          <w:szCs w:val="28"/>
        </w:rPr>
        <w:t xml:space="preserve">                                                              </w:t>
      </w:r>
    </w:p>
    <w:p w:rsidR="00024D0D" w:rsidRDefault="00024D0D" w:rsidP="00A96A84">
      <w:pPr>
        <w:pStyle w:val="ConsNormal"/>
        <w:widowControl/>
        <w:ind w:right="0" w:firstLine="540"/>
        <w:jc w:val="both"/>
        <w:rPr>
          <w:rFonts w:ascii="Times New Roman" w:hAnsi="Times New Roman" w:cs="Times New Roman"/>
          <w:sz w:val="28"/>
          <w:szCs w:val="28"/>
        </w:rPr>
      </w:pPr>
    </w:p>
    <w:p w:rsidR="00024D0D" w:rsidRPr="004551F9" w:rsidRDefault="00024D0D" w:rsidP="00A96A84">
      <w:pPr>
        <w:pStyle w:val="ConsNormal"/>
        <w:widowControl/>
        <w:ind w:right="0" w:firstLine="540"/>
        <w:jc w:val="both"/>
        <w:rPr>
          <w:rFonts w:ascii="Times New Roman" w:hAnsi="Times New Roman" w:cs="Times New Roman"/>
          <w:sz w:val="28"/>
          <w:szCs w:val="28"/>
        </w:rPr>
      </w:pPr>
    </w:p>
    <w:p w:rsidR="00024D0D" w:rsidRDefault="00024D0D" w:rsidP="00A96A84">
      <w:pPr>
        <w:spacing w:after="0" w:line="240" w:lineRule="auto"/>
        <w:jc w:val="center"/>
        <w:rPr>
          <w:rFonts w:ascii="Times New Roman" w:hAnsi="Times New Roman"/>
          <w:b/>
          <w:bCs/>
          <w:sz w:val="28"/>
          <w:szCs w:val="28"/>
        </w:rPr>
      </w:pPr>
      <w:r w:rsidRPr="004551F9">
        <w:rPr>
          <w:rFonts w:ascii="Times New Roman" w:hAnsi="Times New Roman"/>
          <w:b/>
          <w:bCs/>
          <w:sz w:val="28"/>
          <w:szCs w:val="28"/>
        </w:rPr>
        <w:t>Положение</w:t>
      </w:r>
    </w:p>
    <w:p w:rsidR="00024D0D" w:rsidRDefault="00024D0D" w:rsidP="00A96A84">
      <w:pPr>
        <w:spacing w:after="0" w:line="240" w:lineRule="auto"/>
        <w:jc w:val="center"/>
        <w:rPr>
          <w:rFonts w:ascii="Times New Roman" w:hAnsi="Times New Roman"/>
          <w:b/>
          <w:bCs/>
          <w:sz w:val="28"/>
          <w:szCs w:val="28"/>
        </w:rPr>
      </w:pPr>
      <w:r w:rsidRPr="004551F9">
        <w:rPr>
          <w:rFonts w:ascii="Times New Roman" w:hAnsi="Times New Roman"/>
          <w:b/>
          <w:bCs/>
          <w:sz w:val="28"/>
          <w:szCs w:val="28"/>
        </w:rPr>
        <w:t xml:space="preserve"> по организации ритуальных услуг и содержанию мест погребения </w:t>
      </w:r>
    </w:p>
    <w:p w:rsidR="00024D0D" w:rsidRPr="004551F9" w:rsidRDefault="00024D0D" w:rsidP="00A96A84">
      <w:pPr>
        <w:spacing w:after="0" w:line="240" w:lineRule="auto"/>
        <w:jc w:val="center"/>
        <w:rPr>
          <w:rFonts w:ascii="Times New Roman" w:hAnsi="Times New Roman"/>
          <w:b/>
          <w:bCs/>
          <w:color w:val="000000"/>
          <w:sz w:val="28"/>
          <w:szCs w:val="28"/>
        </w:rPr>
      </w:pPr>
      <w:r w:rsidRPr="004551F9">
        <w:rPr>
          <w:rFonts w:ascii="Times New Roman" w:hAnsi="Times New Roman"/>
          <w:b/>
          <w:bCs/>
          <w:sz w:val="28"/>
          <w:szCs w:val="28"/>
        </w:rPr>
        <w:t>на территории Новоясенского сельского</w:t>
      </w:r>
      <w:r w:rsidRPr="004551F9">
        <w:rPr>
          <w:rFonts w:ascii="Times New Roman" w:hAnsi="Times New Roman"/>
          <w:b/>
          <w:bCs/>
          <w:color w:val="000000"/>
          <w:sz w:val="28"/>
          <w:szCs w:val="28"/>
        </w:rPr>
        <w:t xml:space="preserve"> поселения</w:t>
      </w:r>
    </w:p>
    <w:p w:rsidR="00024D0D" w:rsidRPr="004551F9" w:rsidRDefault="00024D0D" w:rsidP="00A96A84">
      <w:pPr>
        <w:spacing w:after="0" w:line="240" w:lineRule="auto"/>
        <w:ind w:firstLine="540"/>
        <w:jc w:val="center"/>
        <w:rPr>
          <w:rFonts w:ascii="Times New Roman" w:hAnsi="Times New Roman"/>
          <w:b/>
          <w:bCs/>
          <w:color w:val="000000"/>
          <w:sz w:val="28"/>
          <w:szCs w:val="28"/>
        </w:rPr>
      </w:pPr>
      <w:r w:rsidRPr="004551F9">
        <w:rPr>
          <w:rFonts w:ascii="Times New Roman" w:hAnsi="Times New Roman"/>
          <w:b/>
          <w:bCs/>
          <w:color w:val="000000"/>
          <w:sz w:val="28"/>
          <w:szCs w:val="28"/>
        </w:rPr>
        <w:t>Староминского района в новой редакции</w:t>
      </w:r>
    </w:p>
    <w:p w:rsidR="00024D0D" w:rsidRPr="004551F9" w:rsidRDefault="00024D0D" w:rsidP="00A96A84">
      <w:pPr>
        <w:spacing w:after="0" w:line="240" w:lineRule="auto"/>
        <w:ind w:firstLine="540"/>
        <w:jc w:val="both"/>
        <w:rPr>
          <w:rFonts w:ascii="Times New Roman" w:hAnsi="Times New Roman"/>
          <w:sz w:val="28"/>
          <w:szCs w:val="28"/>
        </w:rPr>
      </w:pPr>
    </w:p>
    <w:p w:rsidR="00024D0D" w:rsidRPr="00D309D1" w:rsidRDefault="00024D0D" w:rsidP="00A96A84">
      <w:pPr>
        <w:spacing w:after="0" w:line="240" w:lineRule="auto"/>
        <w:jc w:val="center"/>
        <w:rPr>
          <w:rFonts w:ascii="Times New Roman" w:hAnsi="Times New Roman"/>
          <w:sz w:val="28"/>
          <w:szCs w:val="28"/>
        </w:rPr>
      </w:pPr>
      <w:r w:rsidRPr="00D309D1">
        <w:rPr>
          <w:rFonts w:ascii="Times New Roman" w:hAnsi="Times New Roman"/>
          <w:sz w:val="28"/>
          <w:szCs w:val="28"/>
        </w:rPr>
        <w:t>1. Общие положения</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1.1.</w:t>
      </w:r>
      <w:r w:rsidRPr="00D309D1">
        <w:rPr>
          <w:rFonts w:ascii="Times New Roman" w:hAnsi="Times New Roman"/>
          <w:sz w:val="28"/>
          <w:szCs w:val="28"/>
        </w:rPr>
        <w:tab/>
        <w:t>Настоящие Положение по организации ритуальных</w:t>
      </w:r>
      <w:r w:rsidRPr="00D309D1">
        <w:rPr>
          <w:rFonts w:ascii="Times New Roman" w:hAnsi="Times New Roman"/>
          <w:sz w:val="28"/>
          <w:szCs w:val="28"/>
        </w:rPr>
        <w:br/>
        <w:t>услуг и содержанию мест погребения на территории Новоясенского сельского поселения Староминского района (далее–поселение) разработаны в соответствии с законом Краснодарского края от 4 февраля 2004 года № 666-КЗ «О погребении и похоронном деле в Краснодарском крае».</w:t>
      </w:r>
    </w:p>
    <w:p w:rsidR="00024D0D"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1.2.</w:t>
      </w:r>
      <w:r w:rsidRPr="00D309D1">
        <w:rPr>
          <w:rFonts w:ascii="Times New Roman" w:hAnsi="Times New Roman"/>
          <w:sz w:val="28"/>
          <w:szCs w:val="28"/>
        </w:rPr>
        <w:tab/>
        <w:t>Местами погребения являются отведенные, в соответствии с</w:t>
      </w:r>
      <w:r w:rsidRPr="00D309D1">
        <w:rPr>
          <w:rFonts w:ascii="Times New Roman" w:hAnsi="Times New Roman"/>
          <w:sz w:val="28"/>
          <w:szCs w:val="28"/>
        </w:rPr>
        <w:br/>
        <w:t>этическими, санитарными и экологическими требованиями, участки земли на</w:t>
      </w:r>
      <w:r w:rsidRPr="00D309D1">
        <w:rPr>
          <w:rFonts w:ascii="Times New Roman" w:hAnsi="Times New Roman"/>
          <w:sz w:val="28"/>
          <w:szCs w:val="28"/>
        </w:rPr>
        <w:br/>
        <w:t>территории  Новоясенского сельского  поселения Староминского  района с сооружением на них кладбища для  захороне</w:t>
      </w:r>
      <w:r>
        <w:rPr>
          <w:rFonts w:ascii="Times New Roman" w:hAnsi="Times New Roman"/>
          <w:sz w:val="28"/>
          <w:szCs w:val="28"/>
        </w:rPr>
        <w:t>ния тел  умерших (погибших).</w:t>
      </w:r>
      <w:r w:rsidRPr="00D309D1">
        <w:rPr>
          <w:rFonts w:ascii="Times New Roman" w:hAnsi="Times New Roman"/>
          <w:sz w:val="28"/>
          <w:szCs w:val="28"/>
        </w:rPr>
        <w:t xml:space="preserve">             </w:t>
      </w:r>
      <w:r>
        <w:rPr>
          <w:rFonts w:ascii="Times New Roman" w:hAnsi="Times New Roman"/>
          <w:sz w:val="28"/>
          <w:szCs w:val="28"/>
        </w:rPr>
        <w:t xml:space="preserve">     </w:t>
      </w:r>
    </w:p>
    <w:p w:rsidR="00024D0D" w:rsidRPr="00D309D1" w:rsidRDefault="00024D0D" w:rsidP="00A96A84">
      <w:pPr>
        <w:spacing w:after="0" w:line="240" w:lineRule="auto"/>
        <w:jc w:val="both"/>
        <w:rPr>
          <w:rFonts w:ascii="Times New Roman" w:hAnsi="Times New Roman"/>
          <w:sz w:val="28"/>
          <w:szCs w:val="28"/>
        </w:rPr>
      </w:pPr>
      <w:r>
        <w:rPr>
          <w:rFonts w:ascii="Times New Roman" w:hAnsi="Times New Roman"/>
          <w:sz w:val="28"/>
          <w:szCs w:val="28"/>
        </w:rPr>
        <w:t xml:space="preserve">             </w:t>
      </w:r>
      <w:r w:rsidRPr="00D309D1">
        <w:rPr>
          <w:rFonts w:ascii="Times New Roman" w:hAnsi="Times New Roman"/>
          <w:sz w:val="28"/>
          <w:szCs w:val="28"/>
        </w:rPr>
        <w:t>1.3.</w:t>
      </w:r>
      <w:r w:rsidRPr="00D309D1">
        <w:rPr>
          <w:rFonts w:ascii="Times New Roman" w:hAnsi="Times New Roman"/>
          <w:sz w:val="28"/>
          <w:szCs w:val="28"/>
        </w:rPr>
        <w:tab/>
        <w:t>Кладбище находится в ведении Новоясенского сельского поселения Староминского района. Решение о созда</w:t>
      </w:r>
      <w:r>
        <w:rPr>
          <w:rFonts w:ascii="Times New Roman" w:hAnsi="Times New Roman"/>
          <w:sz w:val="28"/>
          <w:szCs w:val="28"/>
        </w:rPr>
        <w:t xml:space="preserve">нии кладбищ принимаются органом </w:t>
      </w:r>
      <w:r w:rsidRPr="00D309D1">
        <w:rPr>
          <w:rFonts w:ascii="Times New Roman" w:hAnsi="Times New Roman"/>
          <w:sz w:val="28"/>
          <w:szCs w:val="28"/>
        </w:rPr>
        <w:t>местного самоуправления  Новоясенского сельского  поселения.</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1.4.</w:t>
      </w:r>
      <w:r w:rsidRPr="00D309D1">
        <w:rPr>
          <w:rFonts w:ascii="Times New Roman" w:hAnsi="Times New Roman"/>
          <w:sz w:val="28"/>
          <w:szCs w:val="28"/>
        </w:rPr>
        <w:tab/>
        <w:t>Кладбища классифицируются:</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по обычаям - общественные, вероисповедальные, воинские;</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по типу захор</w:t>
      </w:r>
      <w:r>
        <w:rPr>
          <w:rFonts w:ascii="Times New Roman" w:hAnsi="Times New Roman"/>
          <w:sz w:val="28"/>
          <w:szCs w:val="28"/>
        </w:rPr>
        <w:t>онений – открытые.</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по историческому и культурному значению — историко-мемориальные.</w:t>
      </w:r>
    </w:p>
    <w:p w:rsidR="00024D0D" w:rsidRPr="00D309D1" w:rsidRDefault="00024D0D" w:rsidP="00A96A84">
      <w:pPr>
        <w:spacing w:after="0" w:line="240" w:lineRule="auto"/>
        <w:jc w:val="both"/>
        <w:rPr>
          <w:rFonts w:ascii="Times New Roman" w:hAnsi="Times New Roman"/>
          <w:sz w:val="28"/>
          <w:szCs w:val="28"/>
        </w:rPr>
      </w:pPr>
    </w:p>
    <w:p w:rsidR="00024D0D" w:rsidRPr="00D309D1" w:rsidRDefault="00024D0D" w:rsidP="00A96A84">
      <w:pPr>
        <w:spacing w:after="0" w:line="240" w:lineRule="auto"/>
        <w:jc w:val="center"/>
        <w:rPr>
          <w:rFonts w:ascii="Times New Roman" w:hAnsi="Times New Roman"/>
          <w:sz w:val="28"/>
          <w:szCs w:val="28"/>
        </w:rPr>
      </w:pPr>
      <w:r w:rsidRPr="00D309D1">
        <w:rPr>
          <w:rFonts w:ascii="Times New Roman" w:hAnsi="Times New Roman"/>
          <w:sz w:val="28"/>
          <w:szCs w:val="28"/>
        </w:rPr>
        <w:t>2. Санитарные и экологические требования</w:t>
      </w:r>
      <w:r>
        <w:rPr>
          <w:rFonts w:ascii="Times New Roman" w:hAnsi="Times New Roman"/>
          <w:sz w:val="28"/>
          <w:szCs w:val="28"/>
        </w:rPr>
        <w:t xml:space="preserve"> </w:t>
      </w:r>
      <w:r w:rsidRPr="00D309D1">
        <w:rPr>
          <w:rFonts w:ascii="Times New Roman" w:hAnsi="Times New Roman"/>
          <w:sz w:val="28"/>
          <w:szCs w:val="28"/>
        </w:rPr>
        <w:t>к размещению мест погребения (кладбищам)</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2.1.</w:t>
      </w:r>
      <w:r w:rsidRPr="00D309D1">
        <w:rPr>
          <w:rFonts w:ascii="Times New Roman" w:hAnsi="Times New Roman"/>
          <w:sz w:val="28"/>
          <w:szCs w:val="28"/>
        </w:rPr>
        <w:tab/>
        <w:t xml:space="preserve">Кладбища должны размещаться в пригородной зоне  населенного пункта, на расстоянии не менее </w:t>
      </w:r>
      <w:smartTag w:uri="urn:schemas-microsoft-com:office:smarttags" w:element="metricconverter">
        <w:smartTagPr>
          <w:attr w:name="ProductID" w:val="300 метров"/>
        </w:smartTagPr>
        <w:r w:rsidRPr="00D309D1">
          <w:rPr>
            <w:rFonts w:ascii="Times New Roman" w:hAnsi="Times New Roman"/>
            <w:sz w:val="28"/>
            <w:szCs w:val="28"/>
          </w:rPr>
          <w:t>300 метров</w:t>
        </w:r>
      </w:smartTag>
      <w:r w:rsidRPr="00D309D1">
        <w:rPr>
          <w:rFonts w:ascii="Times New Roman" w:hAnsi="Times New Roman"/>
          <w:sz w:val="28"/>
          <w:szCs w:val="28"/>
        </w:rPr>
        <w:t xml:space="preserve"> от жилых и</w:t>
      </w:r>
      <w:r w:rsidRPr="00D309D1">
        <w:rPr>
          <w:rFonts w:ascii="Times New Roman" w:hAnsi="Times New Roman"/>
          <w:sz w:val="28"/>
          <w:szCs w:val="28"/>
        </w:rPr>
        <w:br/>
        <w:t>общественных зданий и зоны отдыха.</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2.2. Отвод земельного участка под кладбище, проекты устройства новых кладбищ, расширение и реконструкция действующих осуществляется органом местного самоуправления Новоясенского сельского  поселения в соответствие с земельным законодательством, проектной документацией, санитарными и экологическими требованиями по согласованию с территориальными органами Роспотребнадзора.</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2.3.  Размер участка под кладбище определяется из расчета </w:t>
      </w:r>
      <w:smartTag w:uri="urn:schemas-microsoft-com:office:smarttags" w:element="metricconverter">
        <w:smartTagPr>
          <w:attr w:name="ProductID" w:val="0,01 га"/>
        </w:smartTagPr>
        <w:r w:rsidRPr="00D309D1">
          <w:rPr>
            <w:rFonts w:ascii="Times New Roman" w:hAnsi="Times New Roman"/>
            <w:sz w:val="28"/>
            <w:szCs w:val="28"/>
          </w:rPr>
          <w:t>0,01 га</w:t>
        </w:r>
      </w:smartTag>
      <w:r w:rsidRPr="00D309D1">
        <w:rPr>
          <w:rFonts w:ascii="Times New Roman" w:hAnsi="Times New Roman"/>
          <w:sz w:val="28"/>
          <w:szCs w:val="28"/>
        </w:rPr>
        <w:t xml:space="preserve"> на 1000 человек, проживающих в населенном пункте, но не должен превышать                      </w:t>
      </w:r>
      <w:smartTag w:uri="urn:schemas-microsoft-com:office:smarttags" w:element="metricconverter">
        <w:smartTagPr>
          <w:attr w:name="ProductID" w:val="40 гектаров"/>
        </w:smartTagPr>
        <w:r w:rsidRPr="00D309D1">
          <w:rPr>
            <w:rFonts w:ascii="Times New Roman" w:hAnsi="Times New Roman"/>
            <w:sz w:val="28"/>
            <w:szCs w:val="28"/>
          </w:rPr>
          <w:t>40 гектаров</w:t>
        </w:r>
      </w:smartTag>
      <w:r w:rsidRPr="00D309D1">
        <w:rPr>
          <w:rFonts w:ascii="Times New Roman" w:hAnsi="Times New Roman"/>
          <w:sz w:val="28"/>
          <w:szCs w:val="28"/>
        </w:rPr>
        <w:t>. Общая площадь мест захоронения должна быть из расчета 65-70% от общей площади кладбища, а площадь зеленых насаждений - не менее 25%.</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2.4.   В сельских населенных пунктах, где источником водоснабжения являются колодцы и другие источники грунтовых вод, при расположении кладбища выше по потоку грунтовых вод, питающие эти источники, размер санитарно-защитной зоны между кладбищем и населенным пунктом может быть увеличен до </w:t>
      </w:r>
      <w:smartTag w:uri="urn:schemas-microsoft-com:office:smarttags" w:element="metricconverter">
        <w:smartTagPr>
          <w:attr w:name="ProductID" w:val="500 метров"/>
        </w:smartTagPr>
        <w:r w:rsidRPr="00D309D1">
          <w:rPr>
            <w:rFonts w:ascii="Times New Roman" w:hAnsi="Times New Roman"/>
            <w:sz w:val="28"/>
            <w:szCs w:val="28"/>
          </w:rPr>
          <w:t>500 метров</w:t>
        </w:r>
      </w:smartTag>
      <w:r w:rsidRPr="00D309D1">
        <w:rPr>
          <w:rFonts w:ascii="Times New Roman" w:hAnsi="Times New Roman"/>
          <w:sz w:val="28"/>
          <w:szCs w:val="28"/>
        </w:rPr>
        <w:t xml:space="preserve">. При расположении кладбища ниже по грунтовому потоку, санитарно-защитная зона между кладбищем и населенным пунктом может быть уменьшена до </w:t>
      </w:r>
      <w:smartTag w:uri="urn:schemas-microsoft-com:office:smarttags" w:element="metricconverter">
        <w:smartTagPr>
          <w:attr w:name="ProductID" w:val="100 метров"/>
        </w:smartTagPr>
        <w:r w:rsidRPr="00D309D1">
          <w:rPr>
            <w:rFonts w:ascii="Times New Roman" w:hAnsi="Times New Roman"/>
            <w:sz w:val="28"/>
            <w:szCs w:val="28"/>
          </w:rPr>
          <w:t>100 метров</w:t>
        </w:r>
      </w:smartTag>
      <w:r w:rsidRPr="00D309D1">
        <w:rPr>
          <w:rFonts w:ascii="Times New Roman" w:hAnsi="Times New Roman"/>
          <w:sz w:val="28"/>
          <w:szCs w:val="28"/>
        </w:rPr>
        <w:t xml:space="preserve"> при  условии, если  площадь  захоронений составляет </w:t>
      </w:r>
      <w:smartTag w:uri="urn:schemas-microsoft-com:office:smarttags" w:element="metricconverter">
        <w:smartTagPr>
          <w:attr w:name="ProductID" w:val="10 га"/>
        </w:smartTagPr>
        <w:r w:rsidRPr="00D309D1">
          <w:rPr>
            <w:rFonts w:ascii="Times New Roman" w:hAnsi="Times New Roman"/>
            <w:sz w:val="28"/>
            <w:szCs w:val="28"/>
          </w:rPr>
          <w:t>10 га</w:t>
        </w:r>
      </w:smartTag>
      <w:r w:rsidRPr="00D309D1">
        <w:rPr>
          <w:rFonts w:ascii="Times New Roman" w:hAnsi="Times New Roman"/>
          <w:sz w:val="28"/>
          <w:szCs w:val="28"/>
        </w:rPr>
        <w:t xml:space="preserve"> и менее.</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2.5. Территория кладбища должна быть огорожена по периметру и спланирована таким образом, чтобы обеспечить быстрое удаление поверхностных вод.</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2.6. Прокладка поселковой сети централизованного хозяйственно-питьевого водоснабжения по территории кладбища запрещается. Кладбище должно иметь самостоятельную систему водоснабжения для поливочных целей.</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2.7. При нарушении санитарных и экологических требований к содержанию мест погребения администрация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2.8. По периметру кладбища утраивается кольцевая (объездная) дорога, имеющая хозяйственное значение: вдоль нее размещаются туалеты, мусоросборники и трасса поливочного водопровода.</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2.9. Прилегающая к кладбищу территория должна быть благоустроена, и иметь место для автостоянки.</w:t>
      </w:r>
    </w:p>
    <w:p w:rsidR="00024D0D" w:rsidRPr="00D309D1" w:rsidRDefault="00024D0D" w:rsidP="00D94836">
      <w:pPr>
        <w:spacing w:after="0" w:line="240" w:lineRule="auto"/>
        <w:rPr>
          <w:rFonts w:ascii="Times New Roman" w:hAnsi="Times New Roman"/>
          <w:sz w:val="28"/>
          <w:szCs w:val="28"/>
        </w:rPr>
      </w:pPr>
      <w:r>
        <w:rPr>
          <w:rFonts w:ascii="Times New Roman" w:hAnsi="Times New Roman"/>
          <w:sz w:val="28"/>
          <w:szCs w:val="28"/>
        </w:rPr>
        <w:t xml:space="preserve">             2.10.</w:t>
      </w:r>
      <w:r w:rsidRPr="00D309D1">
        <w:rPr>
          <w:rFonts w:ascii="Times New Roman" w:hAnsi="Times New Roman"/>
          <w:sz w:val="28"/>
          <w:szCs w:val="28"/>
        </w:rPr>
        <w:t>Кладбища должны иметь  свободный  доступ для посещений</w:t>
      </w:r>
      <w:r>
        <w:rPr>
          <w:rFonts w:ascii="Times New Roman" w:hAnsi="Times New Roman"/>
          <w:sz w:val="28"/>
          <w:szCs w:val="28"/>
        </w:rPr>
        <w:t xml:space="preserve"> захоронений.</w:t>
      </w:r>
      <w:r>
        <w:rPr>
          <w:rFonts w:ascii="Times New Roman" w:hAnsi="Times New Roman"/>
          <w:sz w:val="28"/>
          <w:szCs w:val="28"/>
        </w:rPr>
        <w:br/>
      </w:r>
    </w:p>
    <w:p w:rsidR="00024D0D" w:rsidRDefault="00024D0D" w:rsidP="00A96A84">
      <w:pPr>
        <w:spacing w:after="0" w:line="240" w:lineRule="auto"/>
        <w:jc w:val="center"/>
        <w:rPr>
          <w:rFonts w:ascii="Times New Roman" w:hAnsi="Times New Roman"/>
          <w:sz w:val="28"/>
          <w:szCs w:val="28"/>
        </w:rPr>
      </w:pPr>
    </w:p>
    <w:p w:rsidR="00024D0D" w:rsidRPr="00D309D1" w:rsidRDefault="00024D0D" w:rsidP="00A96A84">
      <w:pPr>
        <w:spacing w:after="0" w:line="240" w:lineRule="auto"/>
        <w:jc w:val="center"/>
        <w:rPr>
          <w:rFonts w:ascii="Times New Roman" w:hAnsi="Times New Roman"/>
          <w:sz w:val="28"/>
          <w:szCs w:val="28"/>
        </w:rPr>
      </w:pPr>
      <w:r w:rsidRPr="00D309D1">
        <w:rPr>
          <w:rFonts w:ascii="Times New Roman" w:hAnsi="Times New Roman"/>
          <w:sz w:val="28"/>
          <w:szCs w:val="28"/>
        </w:rPr>
        <w:t>3. Порядок оформления захоронения</w:t>
      </w:r>
    </w:p>
    <w:p w:rsidR="00024D0D" w:rsidRPr="000C6562" w:rsidRDefault="00024D0D" w:rsidP="0043452D">
      <w:pPr>
        <w:spacing w:after="0" w:line="240" w:lineRule="auto"/>
        <w:jc w:val="both"/>
        <w:rPr>
          <w:rFonts w:ascii="Times New Roman" w:hAnsi="Times New Roman"/>
          <w:sz w:val="28"/>
          <w:szCs w:val="28"/>
        </w:rPr>
      </w:pPr>
      <w:r w:rsidRPr="00D309D1">
        <w:rPr>
          <w:rFonts w:ascii="Times New Roman" w:hAnsi="Times New Roman"/>
          <w:sz w:val="28"/>
          <w:szCs w:val="28"/>
        </w:rPr>
        <w:t xml:space="preserve">            </w:t>
      </w:r>
      <w:r w:rsidRPr="000C6562">
        <w:rPr>
          <w:rFonts w:ascii="Times New Roman" w:hAnsi="Times New Roman"/>
          <w:sz w:val="28"/>
          <w:szCs w:val="28"/>
        </w:rPr>
        <w:t>3.1</w:t>
      </w:r>
      <w:r>
        <w:rPr>
          <w:rFonts w:ascii="Times New Roman" w:hAnsi="Times New Roman"/>
          <w:sz w:val="28"/>
          <w:szCs w:val="28"/>
        </w:rPr>
        <w:t>.</w:t>
      </w:r>
      <w:r w:rsidRPr="000C6562">
        <w:rPr>
          <w:rFonts w:ascii="Times New Roman" w:hAnsi="Times New Roman"/>
          <w:sz w:val="28"/>
          <w:szCs w:val="28"/>
        </w:rPr>
        <w:t xml:space="preserve"> Специализированная служба по вопросам похоронного дела на территории Новоясенского сельского поселения</w:t>
      </w:r>
      <w:r>
        <w:rPr>
          <w:rFonts w:ascii="Times New Roman" w:hAnsi="Times New Roman"/>
          <w:sz w:val="28"/>
          <w:szCs w:val="28"/>
        </w:rPr>
        <w:t xml:space="preserve"> </w:t>
      </w:r>
      <w:r w:rsidRPr="000C6562">
        <w:rPr>
          <w:rFonts w:ascii="Times New Roman" w:hAnsi="Times New Roman"/>
          <w:sz w:val="28"/>
          <w:szCs w:val="28"/>
        </w:rPr>
        <w:t>- хозяйствующий субъект в сфере погребения и похоро</w:t>
      </w:r>
      <w:r>
        <w:rPr>
          <w:rFonts w:ascii="Times New Roman" w:hAnsi="Times New Roman"/>
          <w:sz w:val="28"/>
          <w:szCs w:val="28"/>
        </w:rPr>
        <w:t>нного дела отсутствует. Вопросы</w:t>
      </w:r>
      <w:r w:rsidRPr="000C6562">
        <w:rPr>
          <w:rFonts w:ascii="Times New Roman" w:hAnsi="Times New Roman"/>
          <w:sz w:val="28"/>
          <w:szCs w:val="28"/>
        </w:rPr>
        <w:t>, связанные с в</w:t>
      </w:r>
      <w:r>
        <w:rPr>
          <w:rFonts w:ascii="Times New Roman" w:hAnsi="Times New Roman"/>
          <w:sz w:val="28"/>
          <w:szCs w:val="28"/>
        </w:rPr>
        <w:t>ыделением места для захоронения</w:t>
      </w:r>
      <w:r w:rsidRPr="000C6562">
        <w:rPr>
          <w:rFonts w:ascii="Times New Roman" w:hAnsi="Times New Roman"/>
          <w:sz w:val="28"/>
          <w:szCs w:val="28"/>
        </w:rPr>
        <w:t>, а также выделение земельных  участков  для создания се</w:t>
      </w:r>
      <w:r>
        <w:rPr>
          <w:rFonts w:ascii="Times New Roman" w:hAnsi="Times New Roman"/>
          <w:sz w:val="28"/>
          <w:szCs w:val="28"/>
        </w:rPr>
        <w:t>мейных захоронений на кладбищах</w:t>
      </w:r>
      <w:r w:rsidRPr="000C6562">
        <w:rPr>
          <w:rFonts w:ascii="Times New Roman" w:hAnsi="Times New Roman"/>
          <w:sz w:val="28"/>
          <w:szCs w:val="28"/>
        </w:rPr>
        <w:t>,</w:t>
      </w:r>
      <w:r>
        <w:rPr>
          <w:rFonts w:ascii="Times New Roman" w:hAnsi="Times New Roman"/>
          <w:sz w:val="28"/>
          <w:szCs w:val="28"/>
        </w:rPr>
        <w:t xml:space="preserve"> </w:t>
      </w:r>
      <w:r w:rsidRPr="000C6562">
        <w:rPr>
          <w:rFonts w:ascii="Times New Roman" w:hAnsi="Times New Roman"/>
          <w:sz w:val="28"/>
          <w:szCs w:val="28"/>
        </w:rPr>
        <w:t>находящихся на тер</w:t>
      </w:r>
      <w:r>
        <w:rPr>
          <w:rFonts w:ascii="Times New Roman" w:hAnsi="Times New Roman"/>
          <w:sz w:val="28"/>
          <w:szCs w:val="28"/>
        </w:rPr>
        <w:t>ритории Новоясенского сельского поселения, решает а</w:t>
      </w:r>
      <w:r w:rsidRPr="000C6562">
        <w:rPr>
          <w:rFonts w:ascii="Times New Roman" w:hAnsi="Times New Roman"/>
          <w:sz w:val="28"/>
          <w:szCs w:val="28"/>
        </w:rPr>
        <w:t>дминистрация</w:t>
      </w:r>
      <w:r>
        <w:rPr>
          <w:rFonts w:ascii="Times New Roman" w:hAnsi="Times New Roman"/>
          <w:sz w:val="28"/>
          <w:szCs w:val="28"/>
        </w:rPr>
        <w:t xml:space="preserve"> сельского</w:t>
      </w:r>
      <w:r w:rsidRPr="000C6562">
        <w:rPr>
          <w:rFonts w:ascii="Times New Roman" w:hAnsi="Times New Roman"/>
          <w:sz w:val="28"/>
          <w:szCs w:val="28"/>
        </w:rPr>
        <w:t xml:space="preserve"> поселения.</w:t>
      </w:r>
    </w:p>
    <w:p w:rsidR="00024D0D" w:rsidRPr="000C6562" w:rsidRDefault="00024D0D" w:rsidP="0043452D">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6562">
        <w:rPr>
          <w:rFonts w:ascii="Times New Roman" w:hAnsi="Times New Roman"/>
          <w:sz w:val="28"/>
          <w:szCs w:val="28"/>
        </w:rPr>
        <w:t>3.2. Остальные виды ритуальных услуг (похоронное обслуживание) могут выполняться различными физическими и юридическими лицами независимо от форм собственности, прошедшими регистрацию в установленном  законодательством порядке.</w:t>
      </w:r>
    </w:p>
    <w:p w:rsidR="00024D0D" w:rsidRDefault="00024D0D" w:rsidP="0043452D">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6562">
        <w:rPr>
          <w:rFonts w:ascii="Times New Roman" w:hAnsi="Times New Roman"/>
          <w:sz w:val="28"/>
          <w:szCs w:val="28"/>
        </w:rPr>
        <w:t>3.3</w:t>
      </w:r>
      <w:r>
        <w:rPr>
          <w:rFonts w:ascii="Times New Roman" w:hAnsi="Times New Roman"/>
          <w:sz w:val="28"/>
          <w:szCs w:val="28"/>
        </w:rPr>
        <w:t xml:space="preserve">.На </w:t>
      </w:r>
      <w:r w:rsidRPr="000C6562">
        <w:rPr>
          <w:rFonts w:ascii="Times New Roman" w:hAnsi="Times New Roman"/>
          <w:sz w:val="28"/>
          <w:szCs w:val="28"/>
        </w:rPr>
        <w:t>территории лечебно-профилактических учреждений Новоясенского сельского поселения,  запрещается размещение организаций</w:t>
      </w:r>
      <w:r>
        <w:rPr>
          <w:rFonts w:ascii="Times New Roman" w:hAnsi="Times New Roman"/>
          <w:sz w:val="28"/>
          <w:szCs w:val="28"/>
        </w:rPr>
        <w:t xml:space="preserve">, оказывающих ритуальные услуги, за исключением государственных бюджетных учреждений здравоохранения судебно-медицинской экспертизы и государственных патологоанатомических учреждений.                                           </w:t>
      </w:r>
    </w:p>
    <w:p w:rsidR="00024D0D" w:rsidRPr="000C6562" w:rsidRDefault="00024D0D" w:rsidP="0043452D">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6562">
        <w:rPr>
          <w:rFonts w:ascii="Times New Roman" w:hAnsi="Times New Roman"/>
          <w:sz w:val="28"/>
          <w:szCs w:val="28"/>
        </w:rPr>
        <w:t>3.4</w:t>
      </w:r>
      <w:r>
        <w:rPr>
          <w:rFonts w:ascii="Times New Roman" w:hAnsi="Times New Roman"/>
          <w:sz w:val="28"/>
          <w:szCs w:val="28"/>
        </w:rPr>
        <w:t>. Должностные лица а</w:t>
      </w:r>
      <w:r w:rsidRPr="000C6562">
        <w:rPr>
          <w:rFonts w:ascii="Times New Roman" w:hAnsi="Times New Roman"/>
          <w:sz w:val="28"/>
          <w:szCs w:val="28"/>
        </w:rPr>
        <w:t>дминистрации</w:t>
      </w:r>
      <w:r>
        <w:rPr>
          <w:rFonts w:ascii="Times New Roman" w:hAnsi="Times New Roman"/>
          <w:sz w:val="28"/>
          <w:szCs w:val="28"/>
        </w:rPr>
        <w:t xml:space="preserve"> Новоясенского сельского поселения</w:t>
      </w:r>
      <w:r w:rsidRPr="000C6562">
        <w:rPr>
          <w:rFonts w:ascii="Times New Roman" w:hAnsi="Times New Roman"/>
          <w:sz w:val="28"/>
          <w:szCs w:val="28"/>
        </w:rPr>
        <w:t>,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иным лицам, взявшим на себя обязанность по организации похорон умерших, приобретение ритуальных услуг, а также заключение договора на предоставление ритуал</w:t>
      </w:r>
      <w:r>
        <w:rPr>
          <w:rFonts w:ascii="Times New Roman" w:hAnsi="Times New Roman"/>
          <w:sz w:val="28"/>
          <w:szCs w:val="28"/>
        </w:rPr>
        <w:t>ьных услуг с определенным лицом</w:t>
      </w:r>
      <w:r w:rsidRPr="000C6562">
        <w:rPr>
          <w:rFonts w:ascii="Times New Roman" w:hAnsi="Times New Roman"/>
          <w:sz w:val="28"/>
          <w:szCs w:val="28"/>
        </w:rPr>
        <w:t>, оказывающим ритуальные услуги.</w:t>
      </w:r>
    </w:p>
    <w:p w:rsidR="00024D0D" w:rsidRDefault="00024D0D" w:rsidP="0043452D">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6562">
        <w:rPr>
          <w:rFonts w:ascii="Times New Roman" w:hAnsi="Times New Roman"/>
          <w:sz w:val="28"/>
          <w:szCs w:val="28"/>
        </w:rPr>
        <w:t>3.5</w:t>
      </w:r>
      <w:r>
        <w:rPr>
          <w:rFonts w:ascii="Times New Roman" w:hAnsi="Times New Roman"/>
          <w:sz w:val="28"/>
          <w:szCs w:val="28"/>
        </w:rPr>
        <w:t>.</w:t>
      </w:r>
      <w:r w:rsidRPr="000C6562">
        <w:rPr>
          <w:rFonts w:ascii="Times New Roman" w:hAnsi="Times New Roman"/>
          <w:sz w:val="28"/>
          <w:szCs w:val="28"/>
        </w:rPr>
        <w:t xml:space="preserve"> Ответстве</w:t>
      </w:r>
      <w:r>
        <w:rPr>
          <w:rFonts w:ascii="Times New Roman" w:hAnsi="Times New Roman"/>
          <w:sz w:val="28"/>
          <w:szCs w:val="28"/>
        </w:rPr>
        <w:t>нный специалист а</w:t>
      </w:r>
      <w:r w:rsidRPr="000C6562">
        <w:rPr>
          <w:rFonts w:ascii="Times New Roman" w:hAnsi="Times New Roman"/>
          <w:sz w:val="28"/>
          <w:szCs w:val="28"/>
        </w:rPr>
        <w:t>дминистрации</w:t>
      </w:r>
      <w:r>
        <w:rPr>
          <w:rFonts w:ascii="Times New Roman" w:hAnsi="Times New Roman"/>
          <w:sz w:val="28"/>
          <w:szCs w:val="28"/>
        </w:rPr>
        <w:t xml:space="preserve"> Новоясенского сельского поселения</w:t>
      </w:r>
      <w:r w:rsidRPr="000C6562">
        <w:rPr>
          <w:rFonts w:ascii="Times New Roman" w:hAnsi="Times New Roman"/>
          <w:sz w:val="28"/>
          <w:szCs w:val="28"/>
        </w:rPr>
        <w:t xml:space="preserve"> по вопросам похоронного дела осуществляет регистрацию и ведет учет мест захоронения на  муниципальных  кладбищах</w:t>
      </w:r>
      <w:r w:rsidRPr="000C6562">
        <w:rPr>
          <w:rFonts w:ascii="Times New Roman" w:hAnsi="Times New Roman"/>
        </w:rPr>
        <w:t>.</w:t>
      </w:r>
    </w:p>
    <w:p w:rsidR="00024D0D" w:rsidRPr="00D309D1" w:rsidRDefault="00024D0D" w:rsidP="00A96A84">
      <w:pPr>
        <w:spacing w:after="0" w:line="240" w:lineRule="auto"/>
        <w:jc w:val="both"/>
        <w:rPr>
          <w:rFonts w:ascii="Times New Roman" w:hAnsi="Times New Roman"/>
          <w:sz w:val="28"/>
          <w:szCs w:val="28"/>
        </w:rPr>
      </w:pPr>
      <w:r>
        <w:rPr>
          <w:rFonts w:ascii="Times New Roman" w:hAnsi="Times New Roman"/>
          <w:sz w:val="28"/>
          <w:szCs w:val="28"/>
        </w:rPr>
        <w:t xml:space="preserve">              3.6</w:t>
      </w:r>
      <w:r w:rsidRPr="00D309D1">
        <w:rPr>
          <w:rFonts w:ascii="Times New Roman" w:hAnsi="Times New Roman"/>
          <w:sz w:val="28"/>
          <w:szCs w:val="28"/>
        </w:rPr>
        <w:t>.</w:t>
      </w:r>
      <w:r w:rsidRPr="00D309D1">
        <w:rPr>
          <w:rFonts w:ascii="Times New Roman" w:hAnsi="Times New Roman"/>
          <w:sz w:val="28"/>
          <w:szCs w:val="28"/>
        </w:rPr>
        <w:tab/>
        <w:t>Оформление документации на захоронение тела умершего (погибшего)</w:t>
      </w:r>
      <w:r>
        <w:rPr>
          <w:rFonts w:ascii="Times New Roman" w:hAnsi="Times New Roman"/>
          <w:sz w:val="28"/>
          <w:szCs w:val="28"/>
        </w:rPr>
        <w:t xml:space="preserve"> на </w:t>
      </w:r>
      <w:r w:rsidRPr="00D309D1">
        <w:rPr>
          <w:rFonts w:ascii="Times New Roman" w:hAnsi="Times New Roman"/>
          <w:sz w:val="28"/>
          <w:szCs w:val="28"/>
        </w:rPr>
        <w:t>свободное место кладбища производится специалистами администрации поселения по вопросам похоронного дела.</w:t>
      </w:r>
    </w:p>
    <w:p w:rsidR="00024D0D" w:rsidRPr="00D309D1" w:rsidRDefault="00024D0D" w:rsidP="00A96A84">
      <w:pPr>
        <w:spacing w:after="0" w:line="240" w:lineRule="auto"/>
        <w:ind w:firstLine="578"/>
        <w:jc w:val="both"/>
        <w:rPr>
          <w:rFonts w:ascii="Times New Roman" w:hAnsi="Times New Roman"/>
          <w:sz w:val="28"/>
          <w:szCs w:val="28"/>
        </w:rPr>
      </w:pPr>
      <w:r w:rsidRPr="00D309D1">
        <w:rPr>
          <w:rFonts w:ascii="Times New Roman" w:hAnsi="Times New Roman"/>
          <w:sz w:val="28"/>
          <w:szCs w:val="28"/>
        </w:rPr>
        <w:t>При оформлении документации на захоронение, по согласованию с заказчиком, устанавливается время захоронения, которое должно быть указано в соответствующих документах.</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Оформление документов на повторное захоронение и на захоронение рядом производится на основании письменного согласия лица, на имя которого зарегистрирована могила, и письменного разрешения администрации поселения.</w:t>
      </w:r>
    </w:p>
    <w:p w:rsidR="00024D0D" w:rsidRPr="00D309D1" w:rsidRDefault="00024D0D" w:rsidP="00A96A84">
      <w:pPr>
        <w:spacing w:after="0" w:line="240" w:lineRule="auto"/>
        <w:jc w:val="both"/>
        <w:rPr>
          <w:rFonts w:ascii="Times New Roman" w:hAnsi="Times New Roman"/>
          <w:sz w:val="28"/>
          <w:szCs w:val="28"/>
        </w:rPr>
      </w:pPr>
      <w:r>
        <w:rPr>
          <w:rFonts w:ascii="Times New Roman" w:hAnsi="Times New Roman"/>
          <w:sz w:val="28"/>
          <w:szCs w:val="28"/>
        </w:rPr>
        <w:t xml:space="preserve">             3.7</w:t>
      </w:r>
      <w:r w:rsidRPr="00D309D1">
        <w:rPr>
          <w:rFonts w:ascii="Times New Roman" w:hAnsi="Times New Roman"/>
          <w:sz w:val="28"/>
          <w:szCs w:val="28"/>
        </w:rPr>
        <w:t>. Администрация поселения на оборотной стороне заявления заказчика, вносит следующие данные:</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схему захоронения с обозначением могилы или размера ограды, если таковая имеется;</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количество имеющихся в могиле и ограде захоронений, расстояние между ними и от них до сторон ограды;</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расстояние до соседних захоронений и их давность;</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наличие в ограде или рядом с ней деревьев диаметром более 20 см, которые могут быть повреждены при подготовке новой могилы;</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элементы надмогильного сооружения и полный перечень услуг, выполнение которых необходимо произвести при подготовке могилы;</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содержание надписи на надмогильном сооружении (только фамилию, имя, отчество и год смерти).</w:t>
      </w:r>
    </w:p>
    <w:p w:rsidR="00024D0D" w:rsidRPr="00D309D1" w:rsidRDefault="00024D0D" w:rsidP="00A96A84">
      <w:pPr>
        <w:spacing w:after="0" w:line="240" w:lineRule="auto"/>
        <w:ind w:firstLine="844"/>
        <w:jc w:val="both"/>
        <w:rPr>
          <w:rFonts w:ascii="Times New Roman" w:hAnsi="Times New Roman"/>
          <w:sz w:val="28"/>
          <w:szCs w:val="28"/>
        </w:rPr>
      </w:pPr>
      <w:r w:rsidRPr="00D309D1">
        <w:rPr>
          <w:rFonts w:ascii="Times New Roman" w:hAnsi="Times New Roman"/>
          <w:sz w:val="28"/>
          <w:szCs w:val="28"/>
        </w:rPr>
        <w:t>Оплата земли, используемой сверх допустимых размеров, производится в  порядке, установленном муниципальным образованием.</w:t>
      </w:r>
    </w:p>
    <w:p w:rsidR="00024D0D" w:rsidRPr="00D309D1" w:rsidRDefault="00024D0D" w:rsidP="00A96A84">
      <w:pPr>
        <w:spacing w:after="0" w:line="240" w:lineRule="auto"/>
        <w:jc w:val="both"/>
        <w:rPr>
          <w:rFonts w:ascii="Times New Roman" w:hAnsi="Times New Roman"/>
          <w:sz w:val="28"/>
          <w:szCs w:val="28"/>
        </w:rPr>
      </w:pP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 Порядок захоронения</w:t>
      </w:r>
    </w:p>
    <w:p w:rsidR="00024D0D"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w:t>
      </w:r>
    </w:p>
    <w:p w:rsidR="00024D0D" w:rsidRDefault="00024D0D" w:rsidP="00A96A84">
      <w:pPr>
        <w:spacing w:after="0" w:line="240" w:lineRule="auto"/>
        <w:jc w:val="both"/>
        <w:rPr>
          <w:rFonts w:ascii="Times New Roman" w:hAnsi="Times New Roman"/>
          <w:sz w:val="28"/>
          <w:szCs w:val="28"/>
        </w:rPr>
      </w:pPr>
      <w:r>
        <w:rPr>
          <w:rFonts w:ascii="Times New Roman" w:hAnsi="Times New Roman"/>
          <w:sz w:val="28"/>
          <w:szCs w:val="28"/>
        </w:rPr>
        <w:t xml:space="preserve">             </w:t>
      </w:r>
      <w:r w:rsidRPr="00D309D1">
        <w:rPr>
          <w:rFonts w:ascii="Times New Roman" w:hAnsi="Times New Roman"/>
          <w:sz w:val="28"/>
          <w:szCs w:val="28"/>
        </w:rPr>
        <w:t xml:space="preserve"> 4.1.</w:t>
      </w:r>
      <w:r w:rsidRPr="00D309D1">
        <w:rPr>
          <w:rFonts w:ascii="Times New Roman" w:hAnsi="Times New Roman"/>
          <w:sz w:val="28"/>
          <w:szCs w:val="28"/>
        </w:rPr>
        <w:tab/>
        <w:t>За</w:t>
      </w:r>
      <w:r>
        <w:rPr>
          <w:rFonts w:ascii="Times New Roman" w:hAnsi="Times New Roman"/>
          <w:sz w:val="28"/>
          <w:szCs w:val="28"/>
        </w:rPr>
        <w:t>хоронение</w:t>
      </w:r>
      <w:r>
        <w:rPr>
          <w:rFonts w:ascii="Times New Roman" w:hAnsi="Times New Roman"/>
          <w:sz w:val="28"/>
          <w:szCs w:val="28"/>
        </w:rPr>
        <w:tab/>
        <w:t>умершего</w:t>
      </w:r>
      <w:r>
        <w:rPr>
          <w:rFonts w:ascii="Times New Roman" w:hAnsi="Times New Roman"/>
          <w:sz w:val="28"/>
          <w:szCs w:val="28"/>
        </w:rPr>
        <w:tab/>
        <w:t xml:space="preserve">производится </w:t>
      </w:r>
      <w:r w:rsidRPr="00D309D1">
        <w:rPr>
          <w:rFonts w:ascii="Times New Roman" w:hAnsi="Times New Roman"/>
          <w:sz w:val="28"/>
          <w:szCs w:val="28"/>
        </w:rPr>
        <w:t xml:space="preserve">близкими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родственниками, супругами, либо  законными  представителями  умершего (погибшего)  в соответствии с санитарными    правилами не ранее чем через 24 часа после наступления смерти или в более ранние сроки, если труп подвергался патологоанатомическому вскрытию или судебно-медицинской экспертизе.</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4.2.</w:t>
      </w:r>
      <w:r w:rsidRPr="00D309D1">
        <w:rPr>
          <w:rFonts w:ascii="Times New Roman" w:hAnsi="Times New Roman"/>
          <w:sz w:val="28"/>
          <w:szCs w:val="28"/>
        </w:rPr>
        <w:tab/>
        <w:t xml:space="preserve">Погребения умерших осуществляются ежедневно.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4.3.</w:t>
      </w:r>
      <w:r w:rsidRPr="00D309D1">
        <w:rPr>
          <w:rFonts w:ascii="Times New Roman" w:hAnsi="Times New Roman"/>
          <w:sz w:val="28"/>
          <w:szCs w:val="28"/>
        </w:rPr>
        <w:tab/>
        <w:t>На открытых кладбищах захоронения производятся в</w:t>
      </w:r>
      <w:r w:rsidRPr="00D309D1">
        <w:rPr>
          <w:rFonts w:ascii="Times New Roman" w:hAnsi="Times New Roman"/>
          <w:sz w:val="28"/>
          <w:szCs w:val="28"/>
        </w:rPr>
        <w:br/>
        <w:t>последовательном порядке по действующей нумерации подготовленных могил.</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4.4.</w:t>
      </w:r>
      <w:r w:rsidRPr="00D309D1">
        <w:rPr>
          <w:rFonts w:ascii="Times New Roman" w:hAnsi="Times New Roman"/>
          <w:sz w:val="28"/>
          <w:szCs w:val="28"/>
        </w:rPr>
        <w:tab/>
        <w:t>При захоронении или подзахоро</w:t>
      </w:r>
      <w:r>
        <w:rPr>
          <w:rFonts w:ascii="Times New Roman" w:hAnsi="Times New Roman"/>
          <w:sz w:val="28"/>
          <w:szCs w:val="28"/>
        </w:rPr>
        <w:t xml:space="preserve">нении на каждом могильном холме </w:t>
      </w:r>
      <w:r w:rsidRPr="00D309D1">
        <w:rPr>
          <w:rFonts w:ascii="Times New Roman" w:hAnsi="Times New Roman"/>
          <w:sz w:val="28"/>
          <w:szCs w:val="28"/>
        </w:rPr>
        <w:t>устанавливается мемориальная табличка, кот</w:t>
      </w:r>
      <w:r>
        <w:rPr>
          <w:rFonts w:ascii="Times New Roman" w:hAnsi="Times New Roman"/>
          <w:sz w:val="28"/>
          <w:szCs w:val="28"/>
        </w:rPr>
        <w:t xml:space="preserve">орая изготавливается заранее, с </w:t>
      </w:r>
      <w:r w:rsidRPr="00D309D1">
        <w:rPr>
          <w:rFonts w:ascii="Times New Roman" w:hAnsi="Times New Roman"/>
          <w:sz w:val="28"/>
          <w:szCs w:val="28"/>
        </w:rPr>
        <w:t>указанием фамилии, имени, отчеств</w:t>
      </w:r>
      <w:r>
        <w:rPr>
          <w:rFonts w:ascii="Times New Roman" w:hAnsi="Times New Roman"/>
          <w:sz w:val="28"/>
          <w:szCs w:val="28"/>
        </w:rPr>
        <w:t xml:space="preserve">а, даты рождения и даты смерти. </w:t>
      </w:r>
      <w:r w:rsidRPr="00D309D1">
        <w:rPr>
          <w:rFonts w:ascii="Times New Roman" w:hAnsi="Times New Roman"/>
          <w:sz w:val="28"/>
          <w:szCs w:val="28"/>
        </w:rPr>
        <w:t>Допускается изображение трудовых, боевых и религиозных символов.</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4.5.</w:t>
      </w:r>
      <w:r w:rsidRPr="00D309D1">
        <w:rPr>
          <w:rFonts w:ascii="Times New Roman" w:hAnsi="Times New Roman"/>
          <w:sz w:val="28"/>
          <w:szCs w:val="28"/>
        </w:rPr>
        <w:tab/>
        <w:t xml:space="preserve">Совет  Новоясенского  сельского  поселения  применяет решение  о  предоставлении  или  отказе  места  для  создания  семейного  (родового)  захоронения.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4.6.Администрация  поселения  формирует  и  ведет  реестр семейных (родовых)  захоронений.</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4.7.Решение  вопроса  о  предоставлении  места  для  создания  семейного (родового) захоронения  или  об  отказе  в  его  предоставлении  принимается  в  срок, не  превышающей  30  дней  со  дня  поступления  заявления  со  всеми  документами.</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4.8.Для  решения  вопроса  о  предоставлении  места  для  семейного  (родового)  захоронения  в  администрации  поселения  принимаются  документы:</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  далее - лица,  указанные  в  заявлении;</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Копия  паспорта  или  иного  документа,  удостоверяющего  личность  заявителя,  с  предъявлением  подлинника  для  сверки.</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Все  предъявленные  документы  принимаются  администрацией  по  описи, копия  вручается  заявителю  в  день  получения  всех  необходимых  документов, с  отметкой  о  дате  их  приема. Администрация  поселения  обеспечивает  учет  и  хранение  предоставленных  документов.</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4.9.При  непосредственном  осуществлении  погребения  умершего  решение  вопроса  о  предоставлении  места  для  создания  семейного (родового) захоронения  или  об  отказе  в  его  предоставлении  принимается  в  день  предоставления  заявителем  в администрацию (не  позднее  одного дня  до  погребения)  медицинского  свидетельства  о  смерти, выдаваемого  органами  ЗАГСА,  а  также  документов  предоставляемых  для  выделения  места  семейного  захоронения.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4.10.Уведомление о предоставлении места для создания семейного (родового ) захоронения вручается или отправляется почтовым отправлением с уведомлением о его вручении заявителю в письменной форме.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4.11.Уведомление об отказе в предоставлении места для создания семейного (родового) захоронения вручается или направляется с уведомлением заявителю в письменной форме с указанием причин отказа, предусмотренных настоящим пунктом. Отказ в предоставлении места для семейного захоронения допускается в случае, если:1) заявитель является недееспособным лицом; 2) заявитель не предоставил все документы необходимые для выделения места под семейные захоронения.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4.12.При предоставлении места для создания семейного (родового) захоронения оформляется и выдается свидетельство о регистрации семейного (родового) захоронения, лицу, на  которое зарегистрировано данное место захоронения. В  свидетельстве  о  семейном (родовом)  захоронении  указываются  наименование  кладбища,  та  территория,  которого  предоставлено  место  для  захоронения,  размер  захоронения,  место его  расположения  на  кладбище  (номера   квартала,  сектора,  участка), Фамилия, Имя, Отчество  лица,  на  которое  зарегистрировано  семейное  (родовое)  захоронение.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4.13.Зарезервированные места семейного (родового) захоронения, превышающие установленной нормы (20м2) предоставляются бесплатно.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4.14.Подзахоронение на месте семейного (родового) захоронения осуществляется на основании следующих документов: письменного заявления супруга, близкого родственника, законного представителя умершего, при предъявлении паспорта или иного документа удостоверяющего его личность; документы, подтверждающие степень родства умершего с родственниками, ранее погребенными на данном месте захоронения; свидетельство о регистрации семейного (родового) захоронения.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4.15.По письменному ходатайству лица, на которое зарегистрировано семейное (родовое) захоронение, на месте семейного (родового), захоронения могут быть погребены родственники, не указанные в заявлении о предоставлении места для создания семейного (родового) захоронения.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4.16.Обязанность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4.17. Площадь зоны семейных (родовых) захоронений на территории общественного кладбища не должна превышать одной трети общей площади зоны захоронения кладбища.</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4.18.  Размер места семейного (родового) захоронения устанавливается органами местного самоуправления площадью, не превышающей 20 м2.</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4.19.</w:t>
      </w:r>
      <w:r w:rsidRPr="00D309D1">
        <w:rPr>
          <w:rFonts w:ascii="Times New Roman" w:hAnsi="Times New Roman"/>
          <w:sz w:val="28"/>
          <w:szCs w:val="28"/>
        </w:rPr>
        <w:tab/>
        <w:t>Отвод земельных участков для захоронений на кладбищах</w:t>
      </w:r>
      <w:r w:rsidRPr="00D309D1">
        <w:rPr>
          <w:rFonts w:ascii="Times New Roman" w:hAnsi="Times New Roman"/>
          <w:sz w:val="28"/>
          <w:szCs w:val="28"/>
        </w:rPr>
        <w:br/>
        <w:t>производится администрацией поселения на основе оформленных</w:t>
      </w:r>
      <w:r w:rsidRPr="00D309D1">
        <w:rPr>
          <w:rFonts w:ascii="Times New Roman" w:hAnsi="Times New Roman"/>
          <w:sz w:val="28"/>
          <w:szCs w:val="28"/>
        </w:rPr>
        <w:br/>
        <w:t>заказов. Размер вновь отводимого земельного участка на 1 могилу составляет</w:t>
      </w:r>
      <w:r w:rsidRPr="00D309D1">
        <w:rPr>
          <w:rFonts w:ascii="Times New Roman" w:hAnsi="Times New Roman"/>
          <w:sz w:val="28"/>
          <w:szCs w:val="28"/>
        </w:rPr>
        <w:br/>
        <w:t>не менее 4  м2, расстояние между могилами по данным сторонам должно быть</w:t>
      </w:r>
      <w:r w:rsidRPr="00D309D1">
        <w:rPr>
          <w:rFonts w:ascii="Times New Roman" w:hAnsi="Times New Roman"/>
          <w:sz w:val="28"/>
          <w:szCs w:val="28"/>
        </w:rPr>
        <w:br/>
        <w:t>не менее 1 метра, по коротким - не менее 0,5 метра.</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4.20.</w:t>
      </w:r>
      <w:r w:rsidRPr="00D309D1">
        <w:rPr>
          <w:rFonts w:ascii="Times New Roman" w:hAnsi="Times New Roman"/>
          <w:sz w:val="28"/>
          <w:szCs w:val="28"/>
        </w:rPr>
        <w:tab/>
        <w:t>При захоронении гроба с телом или тела без гроба, глубину могилы</w:t>
      </w:r>
      <w:r w:rsidRPr="00D309D1">
        <w:rPr>
          <w:rFonts w:ascii="Times New Roman" w:hAnsi="Times New Roman"/>
          <w:sz w:val="28"/>
          <w:szCs w:val="28"/>
        </w:rPr>
        <w:br/>
        <w:t>следует устанавливать в зависимости от местных условий (характера грунта и</w:t>
      </w:r>
      <w:r w:rsidRPr="00D309D1">
        <w:rPr>
          <w:rFonts w:ascii="Times New Roman" w:hAnsi="Times New Roman"/>
          <w:sz w:val="28"/>
          <w:szCs w:val="28"/>
        </w:rPr>
        <w:br/>
        <w:t>уровня стояния грунтовых вод). При этом длина могилы должна быть не менее</w:t>
      </w:r>
      <w:r w:rsidRPr="00D309D1">
        <w:rPr>
          <w:rFonts w:ascii="Times New Roman" w:hAnsi="Times New Roman"/>
          <w:sz w:val="28"/>
          <w:szCs w:val="28"/>
        </w:rPr>
        <w:br/>
        <w:t>2 метров, ширина 1 метр, глубина не менее 1,5 м (от поверхности земли до</w:t>
      </w:r>
      <w:r w:rsidRPr="00D309D1">
        <w:rPr>
          <w:rFonts w:ascii="Times New Roman" w:hAnsi="Times New Roman"/>
          <w:sz w:val="28"/>
          <w:szCs w:val="28"/>
        </w:rPr>
        <w:br/>
        <w:t>крышки гроба 1 м). Во всех случаях отметка дна могилы должна быть на 0,5 м выше уровня стояния грунтовых вод.</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4.21. Каждое захоронение регистрируется администрацией поселения в журнале установленной формы.</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4.22. Супругу, близким родственникам, иным родственникам умершего (погибшего), взявшему на себя обязанность осуществить погребение умершего (погибшего), гарантируется оказание на безвозмездной основе услуг по погребению в соответствии с единым на территории Краснодарского края перечнем услуг по погребению:</w:t>
      </w:r>
    </w:p>
    <w:p w:rsidR="00024D0D" w:rsidRPr="00D309D1" w:rsidRDefault="00024D0D" w:rsidP="00A96A84">
      <w:pPr>
        <w:spacing w:after="0" w:line="240" w:lineRule="auto"/>
        <w:ind w:firstLine="813"/>
        <w:jc w:val="both"/>
        <w:rPr>
          <w:rFonts w:ascii="Times New Roman" w:hAnsi="Times New Roman"/>
          <w:sz w:val="28"/>
          <w:szCs w:val="28"/>
        </w:rPr>
      </w:pPr>
      <w:r w:rsidRPr="00D309D1">
        <w:rPr>
          <w:rFonts w:ascii="Times New Roman" w:hAnsi="Times New Roman"/>
          <w:sz w:val="28"/>
          <w:szCs w:val="28"/>
        </w:rPr>
        <w:t>оформление документов, необходимых для погребения;</w:t>
      </w:r>
    </w:p>
    <w:p w:rsidR="00024D0D" w:rsidRPr="00D309D1" w:rsidRDefault="00024D0D" w:rsidP="00A96A84">
      <w:pPr>
        <w:spacing w:after="0" w:line="240" w:lineRule="auto"/>
        <w:ind w:firstLine="813"/>
        <w:jc w:val="both"/>
        <w:rPr>
          <w:rFonts w:ascii="Times New Roman" w:hAnsi="Times New Roman"/>
          <w:sz w:val="28"/>
          <w:szCs w:val="28"/>
        </w:rPr>
      </w:pPr>
      <w:r w:rsidRPr="00D309D1">
        <w:rPr>
          <w:rFonts w:ascii="Times New Roman" w:hAnsi="Times New Roman"/>
          <w:sz w:val="28"/>
          <w:szCs w:val="28"/>
        </w:rPr>
        <w:t>предоставление и доставка гроба с обивкой и других предметов, необходимых для погребения;</w:t>
      </w:r>
    </w:p>
    <w:p w:rsidR="00024D0D" w:rsidRPr="00D309D1" w:rsidRDefault="00024D0D" w:rsidP="00A96A84">
      <w:pPr>
        <w:spacing w:after="0" w:line="240" w:lineRule="auto"/>
        <w:ind w:firstLine="813"/>
        <w:jc w:val="both"/>
        <w:rPr>
          <w:rFonts w:ascii="Times New Roman" w:hAnsi="Times New Roman"/>
          <w:sz w:val="28"/>
          <w:szCs w:val="28"/>
        </w:rPr>
      </w:pPr>
      <w:r w:rsidRPr="00D309D1">
        <w:rPr>
          <w:rFonts w:ascii="Times New Roman" w:hAnsi="Times New Roman"/>
          <w:sz w:val="28"/>
          <w:szCs w:val="28"/>
        </w:rPr>
        <w:t>перевозка тела умершего (погибшего) на кладбище (в крематорий);</w:t>
      </w:r>
    </w:p>
    <w:p w:rsidR="00024D0D" w:rsidRPr="00D309D1" w:rsidRDefault="00024D0D" w:rsidP="00A96A84">
      <w:pPr>
        <w:spacing w:after="0" w:line="240" w:lineRule="auto"/>
        <w:ind w:firstLine="813"/>
        <w:jc w:val="both"/>
        <w:rPr>
          <w:rFonts w:ascii="Times New Roman" w:hAnsi="Times New Roman"/>
          <w:sz w:val="28"/>
          <w:szCs w:val="28"/>
        </w:rPr>
      </w:pPr>
      <w:r w:rsidRPr="00D309D1">
        <w:rPr>
          <w:rFonts w:ascii="Times New Roman" w:hAnsi="Times New Roman"/>
          <w:sz w:val="28"/>
          <w:szCs w:val="28"/>
        </w:rPr>
        <w:t>погребение умершего (погибшего) (захоронение в могилу, слеп или кремация с последующей выдачей урны с прахом умершего (погибшего) и захоронением ее на кладбище или в нише стены скорби) с установкой регистрационного знака с надписью (фамилия и инициалы погребенного, годы рождения и смерти).</w:t>
      </w:r>
    </w:p>
    <w:p w:rsidR="00024D0D" w:rsidRPr="00D309D1" w:rsidRDefault="00024D0D" w:rsidP="00A96A84">
      <w:pPr>
        <w:spacing w:after="0" w:line="240" w:lineRule="auto"/>
        <w:ind w:firstLine="813"/>
        <w:jc w:val="both"/>
        <w:rPr>
          <w:rFonts w:ascii="Times New Roman" w:hAnsi="Times New Roman"/>
          <w:sz w:val="28"/>
          <w:szCs w:val="28"/>
        </w:rPr>
      </w:pPr>
      <w:r w:rsidRPr="00D309D1">
        <w:rPr>
          <w:rFonts w:ascii="Times New Roman" w:hAnsi="Times New Roman"/>
          <w:sz w:val="28"/>
          <w:szCs w:val="28"/>
        </w:rPr>
        <w:t>Стоимость услуг, предоставленных согласно гарантированному перечню услуг по погребению, определяется органом местного самоуправления Новоясенского сельского  поселения по  согласованию с отделением  Пенсионного  Фонда РФ по Краснодарскому  краю и Краснодарским  региональным  отделением Фонда  социального  страхования РФ.</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Качество предоставляемых гарантированных услуг по погребению должно соответствовать требованиям, установленным органом местного самоуправления  Новоясенского сельского  поселения.</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4.23.</w:t>
      </w:r>
      <w:r w:rsidRPr="00D309D1">
        <w:rPr>
          <w:rFonts w:ascii="Times New Roman" w:hAnsi="Times New Roman"/>
          <w:sz w:val="28"/>
          <w:szCs w:val="28"/>
        </w:rPr>
        <w:tab/>
        <w:t>Самовольное захоронение в не отведенных для этого местах не</w:t>
      </w:r>
      <w:r w:rsidRPr="00D309D1">
        <w:rPr>
          <w:rFonts w:ascii="Times New Roman" w:hAnsi="Times New Roman"/>
          <w:sz w:val="28"/>
          <w:szCs w:val="28"/>
        </w:rPr>
        <w:br/>
        <w:t xml:space="preserve">допускается.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4.24. Супругу, близким родственникам, иным родственникам умершего, взявшему на себя обязанности по погребению умершего, выдается Свидетельство о регистрации захоронения с указанием Фамилии, Имени и Отчества захороненного, номера квартала, сектора, могилы и даты захоронения. В Свидетельстве о регистрации захоронения вносятся данные об установке надгробия, которые регистрируются в журнале регистрации надгробий.</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4.25. Свидетельство о смерти возвращается родственнику или лицу, ответственному за могилу со штампом администрации поселения, на котором указано место и дата захоронения. На повторных свидетельствах о смерти и копиях штамп администрации поселения не ставится.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4.26.В целях увековечения памяти умерших граждан, имеющих заслуги перед Российской Федерации, Краснодарским краем захоронение производить на обособленных земельных участках кладбища -почетных захоронениях.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4.27.Почетные захоронения — места захоронения располагать вдоль главной алеющий кладбища , оборудовать удобные подходы с хорошим обзором, и предоставлять бесплатно при погребении умершего на основании решения Совета Новоясенского сельского поселения по ходатайству супруга, близких родственников, иных родственников, законного представителя умершего (погибшего), иного лица взявшего на себя обязанность осуществить погребение умершего (погибшего) или организации с обоснованием и подтверждением заслуг умершего перед Российской Федерации, Краснодарским краем , Староминским районом и отсутствием противоречий с волеизъявлением умершего либо с волеизъявлением супруга, близких родственников.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4.28.Выделение мест под почетные захоронения производить согласно утвержденному перечню лиц, погребение которых может быть осуществлено на местах почетных захоронений на кладбищах Новоясенского сельского поселения.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4.29.Размер места почетного захоронения выделять площадью 6 м2.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4.30.На местах почетных захоронений под захоронения не допускаются.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4.31.При предоставлении места почетного захоронения супругу, близким родственникам, иным родственникам, или законным представителям умершего (погибшего) выдается свидетельство о регистрации почетного захоронения.</w:t>
      </w:r>
    </w:p>
    <w:p w:rsidR="00024D0D" w:rsidRPr="00D309D1" w:rsidRDefault="00024D0D" w:rsidP="00A96A84">
      <w:pPr>
        <w:pStyle w:val="NormalWeb"/>
        <w:spacing w:before="0" w:beforeAutospacing="0" w:after="0"/>
        <w:jc w:val="both"/>
        <w:rPr>
          <w:sz w:val="28"/>
          <w:szCs w:val="28"/>
        </w:rPr>
      </w:pPr>
    </w:p>
    <w:p w:rsidR="00024D0D" w:rsidRPr="00D309D1" w:rsidRDefault="00024D0D" w:rsidP="00A96A84">
      <w:pPr>
        <w:pStyle w:val="NormalWeb"/>
        <w:spacing w:before="0" w:beforeAutospacing="0" w:after="0"/>
        <w:jc w:val="center"/>
        <w:rPr>
          <w:sz w:val="28"/>
          <w:szCs w:val="28"/>
        </w:rPr>
      </w:pPr>
      <w:r w:rsidRPr="00D309D1">
        <w:rPr>
          <w:sz w:val="28"/>
          <w:szCs w:val="28"/>
        </w:rPr>
        <w:t>5.Порядок захоронения погибших, обнаруженных при проведении поисковых работ</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5.1.Захоронение (перезахоронение) останков погибших защитников Отечества, обнаруженных при проведению полевых поисковых работ, а также содержание мест захоронения организует и осуществляет администрация Новоясенского сельского поселения.</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5.2.Захоронение (перезахоронение) погибших при защите Отечества обнаруженных при проведению полевых поисковых работ, осуществляется с отданием воинских почестей. Допускается проведение религиозных обрядов.</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5.3.Перезахоронение останков погибших защитников Отечества, обнаруженных при проведению полевых поисковых работ,  чьих родственников удалось установить, проводится по решению администрации  Новоясенского сельского поселения с обязательным уведомлением родственников погибших.</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5.4.Захоронение (перезахоронение) погибших при защите Отечества обнаруженных при проведению полевых поисковых работ,  на территории Новоясенского сельского поселения осуществляется на отдельно зарезервированных  участках кладбищ х. Ясени и ст. Новоясенской для организации нового специализированного воинского захоронения, куда могут быть захоронены (перезахоронены) останки защитников Отечества, обнаруженные при проведении полевых поисковых работ.</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5.5.Новые воинские захоронения подлежат государственному учету в установленном порядке.</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5.6. Мероприятия по содержанию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территории Новоясенского сельского поселения, осуществляет администрация поселения. </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5.7.Финансирование работ по захоронению (перезахоронению) останков защитников Отечества, обнаруженных при проведению полевых поисковых работ, на территории Новоясенского сельского поселения осуществляется за счет средств бюджета поселения, добровольных взносов и пожертвований юридических и физических лиц.  </w:t>
      </w:r>
    </w:p>
    <w:p w:rsidR="00024D0D" w:rsidRPr="00D309D1" w:rsidRDefault="00024D0D" w:rsidP="00A96A84">
      <w:pPr>
        <w:spacing w:after="0" w:line="240" w:lineRule="auto"/>
        <w:jc w:val="both"/>
        <w:rPr>
          <w:rFonts w:ascii="Times New Roman" w:hAnsi="Times New Roman"/>
          <w:sz w:val="28"/>
          <w:szCs w:val="28"/>
        </w:rPr>
      </w:pPr>
    </w:p>
    <w:p w:rsidR="00024D0D" w:rsidRPr="00D309D1" w:rsidRDefault="00024D0D" w:rsidP="00A96A84">
      <w:pPr>
        <w:spacing w:after="0" w:line="240" w:lineRule="auto"/>
        <w:jc w:val="center"/>
        <w:rPr>
          <w:rFonts w:ascii="Times New Roman" w:hAnsi="Times New Roman"/>
          <w:sz w:val="28"/>
          <w:szCs w:val="28"/>
        </w:rPr>
      </w:pPr>
      <w:r w:rsidRPr="00D309D1">
        <w:rPr>
          <w:rFonts w:ascii="Times New Roman" w:hAnsi="Times New Roman"/>
          <w:sz w:val="28"/>
          <w:szCs w:val="28"/>
        </w:rPr>
        <w:t>6. Изготовление и установка надмогильных сооружений</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6.1.</w:t>
      </w:r>
      <w:r w:rsidRPr="00D309D1">
        <w:rPr>
          <w:rFonts w:ascii="Times New Roman" w:hAnsi="Times New Roman"/>
          <w:sz w:val="28"/>
          <w:szCs w:val="28"/>
        </w:rPr>
        <w:tab/>
        <w:t>Установку надмогильного сооружения (памятника) рекомендует,</w:t>
      </w:r>
      <w:r w:rsidRPr="00D309D1">
        <w:rPr>
          <w:rFonts w:ascii="Times New Roman" w:hAnsi="Times New Roman"/>
          <w:sz w:val="28"/>
          <w:szCs w:val="28"/>
        </w:rPr>
        <w:br/>
        <w:t>производить не ранее чем через год после захоронения.</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Размеры ограды или живой изгороди должны быть в пределах размеров отведенного участка захоронения.</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6.2.</w:t>
      </w:r>
      <w:r w:rsidRPr="00D309D1">
        <w:rPr>
          <w:rFonts w:ascii="Times New Roman" w:hAnsi="Times New Roman"/>
          <w:sz w:val="28"/>
          <w:szCs w:val="28"/>
        </w:rPr>
        <w:tab/>
        <w:t>Надмогильные сооружения устанавливаются в границах отведенного</w:t>
      </w:r>
      <w:r w:rsidRPr="00D309D1">
        <w:rPr>
          <w:rFonts w:ascii="Times New Roman" w:hAnsi="Times New Roman"/>
          <w:sz w:val="28"/>
          <w:szCs w:val="28"/>
        </w:rPr>
        <w:br/>
        <w:t>земельного участка.</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6.3.    Рекомендуемые размеры надмогильных сооружений: высота памятников для установки на местах захоронения - не более 1.5 м, а высота ограды не более 30см.</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6.4.</w:t>
      </w:r>
      <w:r w:rsidRPr="00D309D1">
        <w:rPr>
          <w:rFonts w:ascii="Times New Roman" w:hAnsi="Times New Roman"/>
          <w:sz w:val="28"/>
          <w:szCs w:val="28"/>
        </w:rPr>
        <w:tab/>
        <w:t>Хозяйствующие субъекты, оказывающие ритуальные услуги, обязаны</w:t>
      </w:r>
      <w:r w:rsidRPr="00D309D1">
        <w:rPr>
          <w:rFonts w:ascii="Times New Roman" w:hAnsi="Times New Roman"/>
          <w:sz w:val="28"/>
          <w:szCs w:val="28"/>
        </w:rPr>
        <w:br/>
        <w:t>согласовывать с администрацией поселения технические условия</w:t>
      </w:r>
      <w:r w:rsidRPr="00D309D1">
        <w:rPr>
          <w:rFonts w:ascii="Times New Roman" w:hAnsi="Times New Roman"/>
          <w:sz w:val="28"/>
          <w:szCs w:val="28"/>
        </w:rPr>
        <w:br/>
        <w:t>производства работ на территории кладбищ.</w:t>
      </w:r>
    </w:p>
    <w:p w:rsidR="00024D0D" w:rsidRPr="00D309D1" w:rsidRDefault="00024D0D" w:rsidP="00A96A84">
      <w:pPr>
        <w:spacing w:after="0" w:line="240" w:lineRule="auto"/>
        <w:jc w:val="both"/>
        <w:rPr>
          <w:rFonts w:ascii="Times New Roman" w:hAnsi="Times New Roman"/>
          <w:sz w:val="28"/>
          <w:szCs w:val="28"/>
        </w:rPr>
      </w:pPr>
    </w:p>
    <w:p w:rsidR="00024D0D" w:rsidRPr="00D309D1" w:rsidRDefault="00024D0D" w:rsidP="00A96A84">
      <w:pPr>
        <w:spacing w:after="0" w:line="240" w:lineRule="auto"/>
        <w:jc w:val="center"/>
        <w:rPr>
          <w:rFonts w:ascii="Times New Roman" w:hAnsi="Times New Roman"/>
          <w:sz w:val="28"/>
          <w:szCs w:val="28"/>
        </w:rPr>
      </w:pPr>
      <w:r w:rsidRPr="00D309D1">
        <w:rPr>
          <w:rFonts w:ascii="Times New Roman" w:hAnsi="Times New Roman"/>
          <w:sz w:val="28"/>
          <w:szCs w:val="28"/>
        </w:rPr>
        <w:t>7. Обязанности администрации поселения</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7.1.Ответственность за организацию похоронного обслуживания и санитарное состояние территории кладбища возлагается на администрацию поселения, которая обязана обеспечить:</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соблюдение установленной нормы отвода каждого земельного участка под захоронение и правил подготовки могил;</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содержание в исправном  состояние зданий, сооружений, находящихся на территории кладбищ, ограждений, дорог, площадок, осуществлять их ремонт;</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уход за зелеными насаждениями на территории кладбищ, их полив и обновление;</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работу поливочного водопровода, общественных туалетов, освещения, уборку территории кладбища и своевременный вывоз мусора;</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содержание в надлежащем состояние воинских и братских захоронений;</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соблюдение установленных норм при захоронении;</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сохранность механизмов, инвентаря;</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высокую культуру обслуживания;</w:t>
      </w:r>
    </w:p>
    <w:p w:rsidR="00024D0D" w:rsidRPr="00D309D1"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соблюдение правил пожарной безопасности;</w:t>
      </w:r>
    </w:p>
    <w:p w:rsidR="00024D0D" w:rsidRDefault="00024D0D" w:rsidP="00A96A84">
      <w:pPr>
        <w:spacing w:after="0" w:line="240" w:lineRule="auto"/>
        <w:ind w:firstLine="828"/>
        <w:jc w:val="both"/>
        <w:rPr>
          <w:rFonts w:ascii="Times New Roman" w:hAnsi="Times New Roman"/>
          <w:sz w:val="28"/>
          <w:szCs w:val="28"/>
        </w:rPr>
      </w:pPr>
      <w:r w:rsidRPr="00D309D1">
        <w:rPr>
          <w:rFonts w:ascii="Times New Roman" w:hAnsi="Times New Roman"/>
          <w:sz w:val="28"/>
          <w:szCs w:val="28"/>
        </w:rPr>
        <w:t>мероприятия по предупреждению случаев терроризма, вандализма на кладбище.</w:t>
      </w:r>
    </w:p>
    <w:p w:rsidR="00024D0D" w:rsidRPr="00D309D1" w:rsidRDefault="00024D0D" w:rsidP="00A96A84">
      <w:pPr>
        <w:spacing w:after="0" w:line="240" w:lineRule="auto"/>
        <w:ind w:firstLine="828"/>
        <w:jc w:val="both"/>
        <w:rPr>
          <w:rFonts w:ascii="Times New Roman" w:hAnsi="Times New Roman"/>
          <w:sz w:val="28"/>
          <w:szCs w:val="28"/>
        </w:rPr>
      </w:pPr>
    </w:p>
    <w:p w:rsidR="00024D0D" w:rsidRPr="00D309D1" w:rsidRDefault="00024D0D" w:rsidP="00A96A84">
      <w:pPr>
        <w:spacing w:after="0" w:line="240" w:lineRule="auto"/>
        <w:jc w:val="center"/>
        <w:rPr>
          <w:rFonts w:ascii="Times New Roman" w:hAnsi="Times New Roman"/>
          <w:sz w:val="28"/>
          <w:szCs w:val="28"/>
        </w:rPr>
      </w:pPr>
      <w:r w:rsidRPr="00D309D1">
        <w:rPr>
          <w:rFonts w:ascii="Times New Roman" w:hAnsi="Times New Roman"/>
          <w:sz w:val="28"/>
          <w:szCs w:val="28"/>
        </w:rPr>
        <w:t>8. Содержание могил, надмогильных сооружений</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8.1. Гражданам (организациям), произведшим захоронение, рекомендуется:</w:t>
      </w:r>
    </w:p>
    <w:p w:rsidR="00024D0D" w:rsidRPr="00D309D1" w:rsidRDefault="00024D0D" w:rsidP="00A96A84">
      <w:pPr>
        <w:tabs>
          <w:tab w:val="left" w:pos="609"/>
          <w:tab w:val="left" w:pos="828"/>
        </w:tabs>
        <w:spacing w:after="0" w:line="240" w:lineRule="auto"/>
        <w:ind w:firstLine="703"/>
        <w:jc w:val="both"/>
        <w:rPr>
          <w:rFonts w:ascii="Times New Roman" w:hAnsi="Times New Roman"/>
          <w:sz w:val="28"/>
          <w:szCs w:val="28"/>
        </w:rPr>
      </w:pPr>
      <w:r w:rsidRPr="00D309D1">
        <w:rPr>
          <w:rFonts w:ascii="Times New Roman" w:hAnsi="Times New Roman"/>
          <w:sz w:val="28"/>
          <w:szCs w:val="28"/>
        </w:rPr>
        <w:t>содержать могилы, надмогильные сооружения, живую изгородь в надлежащем порядке;</w:t>
      </w:r>
    </w:p>
    <w:p w:rsidR="00024D0D" w:rsidRPr="00D309D1" w:rsidRDefault="00024D0D" w:rsidP="00A96A84">
      <w:pPr>
        <w:tabs>
          <w:tab w:val="left" w:pos="609"/>
          <w:tab w:val="left" w:pos="828"/>
        </w:tabs>
        <w:spacing w:after="0" w:line="240" w:lineRule="auto"/>
        <w:ind w:firstLine="703"/>
        <w:jc w:val="both"/>
        <w:rPr>
          <w:rFonts w:ascii="Times New Roman" w:hAnsi="Times New Roman"/>
          <w:sz w:val="28"/>
          <w:szCs w:val="28"/>
        </w:rPr>
      </w:pPr>
      <w:r w:rsidRPr="00D309D1">
        <w:rPr>
          <w:rFonts w:ascii="Times New Roman" w:hAnsi="Times New Roman"/>
          <w:sz w:val="28"/>
          <w:szCs w:val="28"/>
        </w:rPr>
        <w:t>своевременно производить поправку холмов, ремонт и окраску надмогильных сооружений, расчистку проходов у могил;</w:t>
      </w:r>
    </w:p>
    <w:p w:rsidR="00024D0D" w:rsidRPr="00D309D1" w:rsidRDefault="00024D0D" w:rsidP="00A96A84">
      <w:pPr>
        <w:tabs>
          <w:tab w:val="left" w:pos="609"/>
          <w:tab w:val="left" w:pos="828"/>
        </w:tabs>
        <w:spacing w:after="0" w:line="240" w:lineRule="auto"/>
        <w:ind w:firstLine="703"/>
        <w:jc w:val="both"/>
        <w:rPr>
          <w:rFonts w:ascii="Times New Roman" w:hAnsi="Times New Roman"/>
          <w:sz w:val="28"/>
          <w:szCs w:val="28"/>
        </w:rPr>
      </w:pPr>
      <w:r w:rsidRPr="00D309D1">
        <w:rPr>
          <w:rFonts w:ascii="Times New Roman" w:hAnsi="Times New Roman"/>
          <w:sz w:val="28"/>
          <w:szCs w:val="28"/>
        </w:rPr>
        <w:t>осуществлять вынос мусора в специально отведенные для этих целей места на кладбище.</w:t>
      </w:r>
    </w:p>
    <w:p w:rsidR="00024D0D" w:rsidRPr="00D309D1" w:rsidRDefault="00024D0D" w:rsidP="00A96A84">
      <w:pPr>
        <w:spacing w:after="0" w:line="240" w:lineRule="auto"/>
        <w:jc w:val="both"/>
        <w:rPr>
          <w:rFonts w:ascii="Times New Roman" w:hAnsi="Times New Roman"/>
          <w:sz w:val="28"/>
          <w:szCs w:val="28"/>
        </w:rPr>
      </w:pP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9. Правила посещения кладбищ</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9.1.</w:t>
      </w:r>
      <w:r w:rsidRPr="00D309D1">
        <w:rPr>
          <w:rFonts w:ascii="Times New Roman" w:hAnsi="Times New Roman"/>
          <w:sz w:val="28"/>
          <w:szCs w:val="28"/>
        </w:rPr>
        <w:tab/>
        <w:t>На территории кладбища посетители должны соблюдать</w:t>
      </w:r>
      <w:r w:rsidRPr="00D309D1">
        <w:rPr>
          <w:rFonts w:ascii="Times New Roman" w:hAnsi="Times New Roman"/>
          <w:sz w:val="28"/>
          <w:szCs w:val="28"/>
        </w:rPr>
        <w:br/>
        <w:t>общественный порядок и тишину.</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9.2.</w:t>
      </w:r>
      <w:r w:rsidRPr="00D309D1">
        <w:rPr>
          <w:rFonts w:ascii="Times New Roman" w:hAnsi="Times New Roman"/>
          <w:sz w:val="28"/>
          <w:szCs w:val="28"/>
        </w:rPr>
        <w:tab/>
        <w:t>На территории кладбища запрещается:</w:t>
      </w:r>
    </w:p>
    <w:p w:rsidR="00024D0D" w:rsidRPr="00D309D1" w:rsidRDefault="00024D0D" w:rsidP="00A96A84">
      <w:pPr>
        <w:spacing w:after="0" w:line="240" w:lineRule="auto"/>
        <w:ind w:firstLine="813"/>
        <w:jc w:val="both"/>
        <w:rPr>
          <w:rFonts w:ascii="Times New Roman" w:hAnsi="Times New Roman"/>
          <w:sz w:val="28"/>
          <w:szCs w:val="28"/>
        </w:rPr>
      </w:pPr>
      <w:r w:rsidRPr="00D309D1">
        <w:rPr>
          <w:rFonts w:ascii="Times New Roman" w:hAnsi="Times New Roman"/>
          <w:sz w:val="28"/>
          <w:szCs w:val="28"/>
        </w:rPr>
        <w:t>портить надмогильные сооружения, мемориальные доски, оборудование и засорять территорию;</w:t>
      </w:r>
    </w:p>
    <w:p w:rsidR="00024D0D" w:rsidRPr="00D309D1" w:rsidRDefault="00024D0D" w:rsidP="00A96A84">
      <w:pPr>
        <w:spacing w:after="0" w:line="240" w:lineRule="auto"/>
        <w:ind w:firstLine="813"/>
        <w:jc w:val="both"/>
        <w:rPr>
          <w:rFonts w:ascii="Times New Roman" w:hAnsi="Times New Roman"/>
          <w:sz w:val="28"/>
          <w:szCs w:val="28"/>
        </w:rPr>
      </w:pPr>
      <w:r w:rsidRPr="00D309D1">
        <w:rPr>
          <w:rFonts w:ascii="Times New Roman" w:hAnsi="Times New Roman"/>
          <w:sz w:val="28"/>
          <w:szCs w:val="28"/>
        </w:rPr>
        <w:t>выгуливать собак, пасти домашних животных, ловить птиц, разводить костры, добывать песок, глину, резать дерн;</w:t>
      </w:r>
    </w:p>
    <w:p w:rsidR="00024D0D" w:rsidRPr="00D309D1" w:rsidRDefault="00024D0D" w:rsidP="00A96A84">
      <w:pPr>
        <w:spacing w:after="0" w:line="240" w:lineRule="auto"/>
        <w:ind w:firstLine="813"/>
        <w:jc w:val="both"/>
        <w:rPr>
          <w:rFonts w:ascii="Times New Roman" w:hAnsi="Times New Roman"/>
          <w:sz w:val="28"/>
          <w:szCs w:val="28"/>
        </w:rPr>
      </w:pPr>
      <w:r w:rsidRPr="00D309D1">
        <w:rPr>
          <w:rFonts w:ascii="Times New Roman" w:hAnsi="Times New Roman"/>
          <w:sz w:val="28"/>
          <w:szCs w:val="28"/>
        </w:rPr>
        <w:t>производить раскопку грунта, оставлять запасы строительных и других материалов;</w:t>
      </w:r>
    </w:p>
    <w:p w:rsidR="00024D0D" w:rsidRPr="00D309D1" w:rsidRDefault="00024D0D" w:rsidP="00A96A84">
      <w:pPr>
        <w:spacing w:after="0" w:line="240" w:lineRule="auto"/>
        <w:ind w:firstLine="813"/>
        <w:jc w:val="both"/>
        <w:rPr>
          <w:rFonts w:ascii="Times New Roman" w:hAnsi="Times New Roman"/>
          <w:sz w:val="28"/>
          <w:szCs w:val="28"/>
        </w:rPr>
      </w:pPr>
      <w:r w:rsidRPr="00D309D1">
        <w:rPr>
          <w:rFonts w:ascii="Times New Roman" w:hAnsi="Times New Roman"/>
          <w:sz w:val="28"/>
          <w:szCs w:val="28"/>
        </w:rPr>
        <w:t>заниматься коммерческой деятельностью;</w:t>
      </w:r>
    </w:p>
    <w:p w:rsidR="00024D0D" w:rsidRPr="00D309D1" w:rsidRDefault="00024D0D" w:rsidP="00A96A84">
      <w:pPr>
        <w:spacing w:after="0" w:line="240" w:lineRule="auto"/>
        <w:ind w:firstLine="813"/>
        <w:jc w:val="both"/>
        <w:rPr>
          <w:rFonts w:ascii="Times New Roman" w:hAnsi="Times New Roman"/>
          <w:sz w:val="28"/>
          <w:szCs w:val="28"/>
        </w:rPr>
      </w:pPr>
      <w:r w:rsidRPr="00D309D1">
        <w:rPr>
          <w:rFonts w:ascii="Times New Roman" w:hAnsi="Times New Roman"/>
          <w:sz w:val="28"/>
          <w:szCs w:val="28"/>
        </w:rPr>
        <w:t>ломать зеленые насаждения, рвать цветы;</w:t>
      </w:r>
    </w:p>
    <w:p w:rsidR="00024D0D" w:rsidRPr="00D309D1" w:rsidRDefault="00024D0D" w:rsidP="00A96A84">
      <w:pPr>
        <w:spacing w:after="0" w:line="240" w:lineRule="auto"/>
        <w:ind w:firstLine="813"/>
        <w:jc w:val="both"/>
        <w:rPr>
          <w:rFonts w:ascii="Times New Roman" w:hAnsi="Times New Roman"/>
          <w:sz w:val="28"/>
          <w:szCs w:val="28"/>
        </w:rPr>
      </w:pPr>
      <w:r w:rsidRPr="00D309D1">
        <w:rPr>
          <w:rFonts w:ascii="Times New Roman" w:hAnsi="Times New Roman"/>
          <w:sz w:val="28"/>
          <w:szCs w:val="28"/>
        </w:rPr>
        <w:t>ездить на велосипедах, мопедах, мотоциклах и т.д.</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9.3. Данные правила вывешиваются на видном  месте  на  территории  кладбища   и   во   всех   подведомственных помещениях.</w:t>
      </w:r>
    </w:p>
    <w:p w:rsidR="00024D0D" w:rsidRPr="00D309D1" w:rsidRDefault="00024D0D" w:rsidP="00A96A84">
      <w:pPr>
        <w:spacing w:after="0" w:line="240" w:lineRule="auto"/>
        <w:jc w:val="both"/>
        <w:rPr>
          <w:rFonts w:ascii="Times New Roman" w:hAnsi="Times New Roman"/>
          <w:sz w:val="28"/>
          <w:szCs w:val="28"/>
        </w:rPr>
      </w:pPr>
    </w:p>
    <w:p w:rsidR="00024D0D" w:rsidRPr="00D309D1" w:rsidRDefault="00024D0D" w:rsidP="00A96A84">
      <w:pPr>
        <w:spacing w:after="0" w:line="240" w:lineRule="auto"/>
        <w:jc w:val="center"/>
        <w:rPr>
          <w:rFonts w:ascii="Times New Roman" w:hAnsi="Times New Roman"/>
          <w:sz w:val="28"/>
          <w:szCs w:val="28"/>
        </w:rPr>
      </w:pPr>
      <w:r w:rsidRPr="00D309D1">
        <w:rPr>
          <w:rFonts w:ascii="Times New Roman" w:hAnsi="Times New Roman"/>
          <w:sz w:val="28"/>
          <w:szCs w:val="28"/>
        </w:rPr>
        <w:t>10. Правила движения транспорта по территории кладбища</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10.1.</w:t>
      </w:r>
      <w:r w:rsidRPr="00D309D1">
        <w:rPr>
          <w:rFonts w:ascii="Times New Roman" w:hAnsi="Times New Roman"/>
          <w:sz w:val="28"/>
          <w:szCs w:val="28"/>
        </w:rPr>
        <w:tab/>
        <w:t>Въезд на территорию кладбища посетителям на личном транспорте,</w:t>
      </w:r>
      <w:r w:rsidRPr="00D309D1">
        <w:rPr>
          <w:rFonts w:ascii="Times New Roman" w:hAnsi="Times New Roman"/>
          <w:sz w:val="28"/>
          <w:szCs w:val="28"/>
        </w:rPr>
        <w:br/>
        <w:t>за исключением инвалидов, запрещен.</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10.2.</w:t>
      </w:r>
      <w:r w:rsidRPr="00D309D1">
        <w:rPr>
          <w:rFonts w:ascii="Times New Roman" w:hAnsi="Times New Roman"/>
          <w:sz w:val="28"/>
          <w:szCs w:val="28"/>
        </w:rPr>
        <w:tab/>
        <w:t>Катафалковое автотранспортное средство, при наличии пропуска</w:t>
      </w:r>
      <w:r w:rsidRPr="00D309D1">
        <w:rPr>
          <w:rFonts w:ascii="Times New Roman" w:hAnsi="Times New Roman"/>
          <w:sz w:val="28"/>
          <w:szCs w:val="28"/>
        </w:rPr>
        <w:br/>
        <w:t>установленного образца, имеет право беспрепятственного проезда на</w:t>
      </w:r>
      <w:r w:rsidRPr="00D309D1">
        <w:rPr>
          <w:rFonts w:ascii="Times New Roman" w:hAnsi="Times New Roman"/>
          <w:sz w:val="28"/>
          <w:szCs w:val="28"/>
        </w:rPr>
        <w:br/>
        <w:t>территорию кладбища.</w:t>
      </w:r>
    </w:p>
    <w:p w:rsidR="00024D0D" w:rsidRPr="00D309D1" w:rsidRDefault="00024D0D" w:rsidP="00A96A84">
      <w:pPr>
        <w:spacing w:after="0" w:line="240" w:lineRule="auto"/>
        <w:jc w:val="both"/>
        <w:rPr>
          <w:rFonts w:ascii="Times New Roman" w:hAnsi="Times New Roman"/>
          <w:sz w:val="28"/>
          <w:szCs w:val="28"/>
        </w:rPr>
      </w:pPr>
      <w:r w:rsidRPr="00D309D1">
        <w:rPr>
          <w:rFonts w:ascii="Times New Roman" w:hAnsi="Times New Roman"/>
          <w:sz w:val="28"/>
          <w:szCs w:val="28"/>
        </w:rPr>
        <w:t xml:space="preserve">             10.3.</w:t>
      </w:r>
      <w:r w:rsidRPr="00D309D1">
        <w:rPr>
          <w:rFonts w:ascii="Times New Roman" w:hAnsi="Times New Roman"/>
          <w:sz w:val="28"/>
          <w:szCs w:val="28"/>
        </w:rPr>
        <w:tab/>
        <w:t>В случае подвоза надмогильных сооружений к местам их установки</w:t>
      </w:r>
      <w:r w:rsidRPr="00D309D1">
        <w:rPr>
          <w:rFonts w:ascii="Times New Roman" w:hAnsi="Times New Roman"/>
          <w:sz w:val="28"/>
          <w:szCs w:val="28"/>
        </w:rPr>
        <w:br/>
        <w:t>(замены) допускается свободный проезд автотранспорта на территорию кладбища.</w:t>
      </w:r>
    </w:p>
    <w:p w:rsidR="00024D0D" w:rsidRPr="00D309D1" w:rsidRDefault="00024D0D" w:rsidP="00A96A84">
      <w:pPr>
        <w:spacing w:after="0" w:line="240" w:lineRule="auto"/>
        <w:jc w:val="both"/>
        <w:rPr>
          <w:rFonts w:ascii="Times New Roman" w:hAnsi="Times New Roman"/>
          <w:sz w:val="28"/>
          <w:szCs w:val="28"/>
        </w:rPr>
      </w:pPr>
    </w:p>
    <w:p w:rsidR="00024D0D" w:rsidRPr="00D309D1" w:rsidRDefault="00024D0D" w:rsidP="00A96A84">
      <w:pPr>
        <w:spacing w:after="0" w:line="240" w:lineRule="auto"/>
        <w:jc w:val="both"/>
        <w:rPr>
          <w:rFonts w:ascii="Times New Roman" w:hAnsi="Times New Roman"/>
          <w:sz w:val="28"/>
          <w:szCs w:val="28"/>
        </w:rPr>
      </w:pPr>
    </w:p>
    <w:p w:rsidR="00024D0D" w:rsidRPr="00D154D7" w:rsidRDefault="00024D0D" w:rsidP="00E23F7F">
      <w:pPr>
        <w:spacing w:after="0" w:line="240" w:lineRule="auto"/>
        <w:jc w:val="both"/>
        <w:rPr>
          <w:rFonts w:ascii="Times New Roman" w:hAnsi="Times New Roman"/>
          <w:color w:val="000000"/>
          <w:sz w:val="28"/>
          <w:szCs w:val="28"/>
        </w:rPr>
      </w:pPr>
      <w:r>
        <w:rPr>
          <w:rFonts w:ascii="Times New Roman" w:hAnsi="Times New Roman"/>
          <w:color w:val="000000"/>
          <w:sz w:val="28"/>
          <w:szCs w:val="28"/>
        </w:rPr>
        <w:t>Исполняющий обязанности</w:t>
      </w:r>
    </w:p>
    <w:p w:rsidR="00024D0D" w:rsidRPr="00300602" w:rsidRDefault="00024D0D" w:rsidP="00E23F7F">
      <w:pPr>
        <w:pStyle w:val="Heading3"/>
        <w:spacing w:before="0" w:after="0"/>
        <w:rPr>
          <w:rFonts w:ascii="Times New Roman" w:hAnsi="Times New Roman"/>
          <w:b w:val="0"/>
          <w:bCs w:val="0"/>
          <w:sz w:val="28"/>
          <w:szCs w:val="28"/>
        </w:rPr>
      </w:pPr>
      <w:r>
        <w:rPr>
          <w:rFonts w:ascii="Times New Roman" w:hAnsi="Times New Roman"/>
          <w:b w:val="0"/>
          <w:bCs w:val="0"/>
          <w:sz w:val="28"/>
          <w:szCs w:val="28"/>
        </w:rPr>
        <w:t>Г</w:t>
      </w:r>
      <w:r w:rsidRPr="00D154D7">
        <w:rPr>
          <w:rFonts w:ascii="Times New Roman" w:hAnsi="Times New Roman"/>
          <w:b w:val="0"/>
          <w:bCs w:val="0"/>
          <w:sz w:val="28"/>
          <w:szCs w:val="28"/>
        </w:rPr>
        <w:t>лав</w:t>
      </w:r>
      <w:r>
        <w:rPr>
          <w:rFonts w:ascii="Times New Roman" w:hAnsi="Times New Roman"/>
          <w:b w:val="0"/>
          <w:bCs w:val="0"/>
          <w:sz w:val="28"/>
          <w:szCs w:val="28"/>
        </w:rPr>
        <w:t>ы</w:t>
      </w:r>
      <w:r w:rsidRPr="00D154D7">
        <w:rPr>
          <w:rFonts w:ascii="Times New Roman" w:hAnsi="Times New Roman"/>
          <w:b w:val="0"/>
          <w:bCs w:val="0"/>
          <w:sz w:val="28"/>
          <w:szCs w:val="28"/>
        </w:rPr>
        <w:t xml:space="preserve"> Новоясенского сельского поселения</w:t>
      </w:r>
      <w:r>
        <w:rPr>
          <w:rFonts w:ascii="Times New Roman" w:hAnsi="Times New Roman"/>
          <w:b w:val="0"/>
          <w:bCs w:val="0"/>
          <w:sz w:val="28"/>
          <w:szCs w:val="28"/>
        </w:rPr>
        <w:t xml:space="preserve">                                                                </w:t>
      </w:r>
      <w:r w:rsidRPr="00D154D7">
        <w:rPr>
          <w:rFonts w:ascii="Times New Roman" w:hAnsi="Times New Roman"/>
          <w:b w:val="0"/>
          <w:sz w:val="28"/>
          <w:szCs w:val="28"/>
        </w:rPr>
        <w:t xml:space="preserve"> Староминского района</w:t>
      </w:r>
      <w:r w:rsidRPr="00D154D7">
        <w:rPr>
          <w:rFonts w:ascii="Times New Roman" w:hAnsi="Times New Roman"/>
          <w:b w:val="0"/>
          <w:sz w:val="28"/>
          <w:szCs w:val="28"/>
        </w:rPr>
        <w:tab/>
      </w:r>
      <w:r w:rsidRPr="00D154D7">
        <w:rPr>
          <w:rFonts w:ascii="Times New Roman" w:hAnsi="Times New Roman"/>
          <w:b w:val="0"/>
          <w:sz w:val="28"/>
          <w:szCs w:val="28"/>
        </w:rPr>
        <w:tab/>
      </w:r>
      <w:r w:rsidRPr="00D154D7">
        <w:rPr>
          <w:rFonts w:ascii="Times New Roman" w:hAnsi="Times New Roman"/>
          <w:b w:val="0"/>
          <w:sz w:val="28"/>
          <w:szCs w:val="28"/>
        </w:rPr>
        <w:tab/>
      </w:r>
      <w:r w:rsidRPr="00D154D7">
        <w:rPr>
          <w:rFonts w:ascii="Times New Roman" w:hAnsi="Times New Roman"/>
          <w:b w:val="0"/>
          <w:sz w:val="28"/>
          <w:szCs w:val="28"/>
        </w:rPr>
        <w:tab/>
        <w:t xml:space="preserve">                 </w:t>
      </w:r>
      <w:r>
        <w:rPr>
          <w:rFonts w:ascii="Times New Roman" w:hAnsi="Times New Roman"/>
          <w:b w:val="0"/>
          <w:sz w:val="28"/>
          <w:szCs w:val="28"/>
        </w:rPr>
        <w:t xml:space="preserve">                  Г.И.Прудкогляд</w:t>
      </w:r>
    </w:p>
    <w:p w:rsidR="00024D0D" w:rsidRDefault="00024D0D" w:rsidP="00E23F7F">
      <w:pPr>
        <w:widowControl w:val="0"/>
        <w:autoSpaceDE w:val="0"/>
        <w:snapToGrid w:val="0"/>
        <w:spacing w:after="0" w:line="240" w:lineRule="auto"/>
        <w:jc w:val="center"/>
        <w:rPr>
          <w:rFonts w:ascii="Times New Roman" w:hAnsi="Times New Roman"/>
          <w:sz w:val="28"/>
          <w:szCs w:val="28"/>
        </w:rPr>
      </w:pPr>
    </w:p>
    <w:p w:rsidR="00024D0D" w:rsidRPr="00D309D1" w:rsidRDefault="00024D0D" w:rsidP="00E23F7F">
      <w:pPr>
        <w:spacing w:after="0" w:line="240" w:lineRule="auto"/>
        <w:jc w:val="both"/>
        <w:rPr>
          <w:rFonts w:ascii="Times New Roman" w:hAnsi="Times New Roman"/>
          <w:sz w:val="28"/>
          <w:szCs w:val="28"/>
        </w:rPr>
      </w:pPr>
    </w:p>
    <w:sectPr w:rsidR="00024D0D" w:rsidRPr="00D309D1" w:rsidSect="00902E7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F2725"/>
    <w:multiLevelType w:val="hybridMultilevel"/>
    <w:tmpl w:val="F99A0C84"/>
    <w:lvl w:ilvl="0" w:tplc="A21A4DA0">
      <w:start w:val="1"/>
      <w:numFmt w:val="decimal"/>
      <w:lvlText w:val="%1."/>
      <w:lvlJc w:val="left"/>
      <w:pPr>
        <w:ind w:left="1357" w:hanging="1215"/>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A84"/>
    <w:rsid w:val="00024D0D"/>
    <w:rsid w:val="000C6562"/>
    <w:rsid w:val="000E423A"/>
    <w:rsid w:val="00110601"/>
    <w:rsid w:val="00113D3D"/>
    <w:rsid w:val="00135118"/>
    <w:rsid w:val="001B5168"/>
    <w:rsid w:val="001B5B3C"/>
    <w:rsid w:val="00274B7A"/>
    <w:rsid w:val="00280544"/>
    <w:rsid w:val="00281E6E"/>
    <w:rsid w:val="00300602"/>
    <w:rsid w:val="00343110"/>
    <w:rsid w:val="00367009"/>
    <w:rsid w:val="00387929"/>
    <w:rsid w:val="0043452D"/>
    <w:rsid w:val="004551F9"/>
    <w:rsid w:val="004578AA"/>
    <w:rsid w:val="004817E9"/>
    <w:rsid w:val="00497045"/>
    <w:rsid w:val="004A5893"/>
    <w:rsid w:val="004B16F6"/>
    <w:rsid w:val="004E747A"/>
    <w:rsid w:val="0051435E"/>
    <w:rsid w:val="005E2E4A"/>
    <w:rsid w:val="006058E9"/>
    <w:rsid w:val="006330E6"/>
    <w:rsid w:val="00686A77"/>
    <w:rsid w:val="006B5BEA"/>
    <w:rsid w:val="007204E1"/>
    <w:rsid w:val="00774E28"/>
    <w:rsid w:val="00777CF4"/>
    <w:rsid w:val="00792329"/>
    <w:rsid w:val="00844DBA"/>
    <w:rsid w:val="00846328"/>
    <w:rsid w:val="00855788"/>
    <w:rsid w:val="008E056D"/>
    <w:rsid w:val="00902E7D"/>
    <w:rsid w:val="00942E1A"/>
    <w:rsid w:val="009507D0"/>
    <w:rsid w:val="00A518A7"/>
    <w:rsid w:val="00A94711"/>
    <w:rsid w:val="00A96A84"/>
    <w:rsid w:val="00AC0639"/>
    <w:rsid w:val="00B32877"/>
    <w:rsid w:val="00B34027"/>
    <w:rsid w:val="00B503E3"/>
    <w:rsid w:val="00B72D63"/>
    <w:rsid w:val="00B84128"/>
    <w:rsid w:val="00C03CA4"/>
    <w:rsid w:val="00C4192E"/>
    <w:rsid w:val="00C4239F"/>
    <w:rsid w:val="00C62252"/>
    <w:rsid w:val="00C84337"/>
    <w:rsid w:val="00CB64A6"/>
    <w:rsid w:val="00CE4309"/>
    <w:rsid w:val="00D154D7"/>
    <w:rsid w:val="00D309D1"/>
    <w:rsid w:val="00D94836"/>
    <w:rsid w:val="00DA2231"/>
    <w:rsid w:val="00DA716B"/>
    <w:rsid w:val="00E23F7F"/>
    <w:rsid w:val="00FB4EFB"/>
    <w:rsid w:val="00FD4E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A84"/>
    <w:pPr>
      <w:spacing w:after="200" w:line="276" w:lineRule="auto"/>
    </w:pPr>
    <w:rPr>
      <w:rFonts w:eastAsia="Times New Roman"/>
    </w:rPr>
  </w:style>
  <w:style w:type="paragraph" w:styleId="Heading3">
    <w:name w:val="heading 3"/>
    <w:basedOn w:val="Normal"/>
    <w:next w:val="Normal"/>
    <w:link w:val="Heading3Char"/>
    <w:uiPriority w:val="99"/>
    <w:qFormat/>
    <w:rsid w:val="00A96A84"/>
    <w:pPr>
      <w:keepNext/>
      <w:spacing w:before="240" w:after="60" w:line="240" w:lineRule="auto"/>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96A84"/>
    <w:rPr>
      <w:rFonts w:ascii="Cambria" w:hAnsi="Cambria" w:cs="Times New Roman"/>
      <w:b/>
      <w:bCs/>
      <w:sz w:val="26"/>
      <w:szCs w:val="26"/>
      <w:lang w:eastAsia="ru-RU"/>
    </w:rPr>
  </w:style>
  <w:style w:type="paragraph" w:customStyle="1" w:styleId="1">
    <w:name w:val="Текст1"/>
    <w:basedOn w:val="Normal"/>
    <w:uiPriority w:val="99"/>
    <w:rsid w:val="00A96A84"/>
    <w:pPr>
      <w:suppressAutoHyphens/>
      <w:spacing w:after="0" w:line="240" w:lineRule="auto"/>
    </w:pPr>
    <w:rPr>
      <w:rFonts w:ascii="Courier New" w:hAnsi="Courier New"/>
      <w:sz w:val="20"/>
      <w:szCs w:val="20"/>
      <w:lang w:eastAsia="ar-SA"/>
    </w:rPr>
  </w:style>
  <w:style w:type="paragraph" w:customStyle="1" w:styleId="ConsNormal">
    <w:name w:val="ConsNormal"/>
    <w:uiPriority w:val="99"/>
    <w:rsid w:val="00A96A84"/>
    <w:pPr>
      <w:widowControl w:val="0"/>
      <w:suppressAutoHyphens/>
      <w:autoSpaceDE w:val="0"/>
      <w:ind w:right="19772" w:firstLine="720"/>
    </w:pPr>
    <w:rPr>
      <w:rFonts w:ascii="Arial" w:hAnsi="Arial" w:cs="Arial"/>
      <w:sz w:val="20"/>
      <w:szCs w:val="20"/>
      <w:lang w:eastAsia="ar-SA"/>
    </w:rPr>
  </w:style>
  <w:style w:type="paragraph" w:styleId="NormalWeb">
    <w:name w:val="Normal (Web)"/>
    <w:basedOn w:val="Normal"/>
    <w:uiPriority w:val="99"/>
    <w:rsid w:val="00A96A84"/>
    <w:pPr>
      <w:spacing w:before="100" w:beforeAutospacing="1" w:after="119" w:line="240" w:lineRule="auto"/>
    </w:pPr>
    <w:rPr>
      <w:rFonts w:ascii="Times New Roman" w:hAnsi="Times New Roman"/>
      <w:sz w:val="24"/>
      <w:szCs w:val="24"/>
    </w:rPr>
  </w:style>
  <w:style w:type="paragraph" w:styleId="BodyText">
    <w:name w:val="Body Text"/>
    <w:basedOn w:val="Normal"/>
    <w:link w:val="BodyTextChar"/>
    <w:uiPriority w:val="99"/>
    <w:rsid w:val="00A96A84"/>
    <w:pPr>
      <w:suppressAutoHyphens/>
      <w:spacing w:after="120" w:line="240" w:lineRule="auto"/>
    </w:pPr>
    <w:rPr>
      <w:rFonts w:ascii="Times New Roman" w:hAnsi="Times New Roman"/>
      <w:sz w:val="24"/>
      <w:szCs w:val="24"/>
      <w:lang w:eastAsia="ar-SA"/>
    </w:rPr>
  </w:style>
  <w:style w:type="character" w:customStyle="1" w:styleId="BodyTextChar">
    <w:name w:val="Body Text Char"/>
    <w:basedOn w:val="DefaultParagraphFont"/>
    <w:link w:val="BodyText"/>
    <w:uiPriority w:val="99"/>
    <w:locked/>
    <w:rsid w:val="00A96A84"/>
    <w:rPr>
      <w:rFonts w:ascii="Times New Roman" w:hAnsi="Times New Roman" w:cs="Times New Roman"/>
      <w:sz w:val="24"/>
      <w:szCs w:val="24"/>
      <w:lang w:eastAsia="ar-SA" w:bidi="ar-SA"/>
    </w:rPr>
  </w:style>
  <w:style w:type="paragraph" w:styleId="Subtitle">
    <w:name w:val="Subtitle"/>
    <w:basedOn w:val="Normal"/>
    <w:next w:val="BodyText"/>
    <w:link w:val="SubtitleChar"/>
    <w:uiPriority w:val="99"/>
    <w:qFormat/>
    <w:rsid w:val="00A96A84"/>
    <w:pPr>
      <w:suppressAutoHyphens/>
      <w:spacing w:after="0" w:line="240" w:lineRule="auto"/>
      <w:jc w:val="center"/>
    </w:pPr>
    <w:rPr>
      <w:rFonts w:ascii="Times New Roman" w:hAnsi="Times New Roman"/>
      <w:b/>
      <w:sz w:val="32"/>
      <w:szCs w:val="20"/>
      <w:lang w:eastAsia="ar-SA"/>
    </w:rPr>
  </w:style>
  <w:style w:type="character" w:customStyle="1" w:styleId="SubtitleChar">
    <w:name w:val="Subtitle Char"/>
    <w:basedOn w:val="DefaultParagraphFont"/>
    <w:link w:val="Subtitle"/>
    <w:uiPriority w:val="99"/>
    <w:locked/>
    <w:rsid w:val="00A96A84"/>
    <w:rPr>
      <w:rFonts w:ascii="Times New Roman" w:hAnsi="Times New Roman" w:cs="Times New Roman"/>
      <w:b/>
      <w:sz w:val="20"/>
      <w:szCs w:val="20"/>
      <w:lang w:eastAsia="ar-SA" w:bidi="ar-SA"/>
    </w:rPr>
  </w:style>
  <w:style w:type="paragraph" w:styleId="BalloonText">
    <w:name w:val="Balloon Text"/>
    <w:basedOn w:val="Normal"/>
    <w:link w:val="BalloonTextChar"/>
    <w:uiPriority w:val="99"/>
    <w:semiHidden/>
    <w:rsid w:val="00C62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2252"/>
    <w:rPr>
      <w:rFonts w:ascii="Tahoma" w:hAnsi="Tahoma" w:cs="Tahoma"/>
      <w:sz w:val="16"/>
      <w:szCs w:val="16"/>
      <w:lang w:eastAsia="ru-RU"/>
    </w:rPr>
  </w:style>
  <w:style w:type="paragraph" w:styleId="ListParagraph">
    <w:name w:val="List Paragraph"/>
    <w:basedOn w:val="Normal"/>
    <w:uiPriority w:val="99"/>
    <w:qFormat/>
    <w:rsid w:val="001B51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12</Pages>
  <Words>4072</Words>
  <Characters>23213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yyy</dc:creator>
  <cp:keywords/>
  <dc:description/>
  <cp:lastModifiedBy>User</cp:lastModifiedBy>
  <cp:revision>24</cp:revision>
  <cp:lastPrinted>2017-04-19T10:28:00Z</cp:lastPrinted>
  <dcterms:created xsi:type="dcterms:W3CDTF">2015-06-08T08:47:00Z</dcterms:created>
  <dcterms:modified xsi:type="dcterms:W3CDTF">2018-01-31T08:50:00Z</dcterms:modified>
</cp:coreProperties>
</file>