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8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Новоясенская</w:t>
      </w:r>
    </w:p>
    <w:p w:rsidR="00384DB8" w:rsidRPr="00BD79DF" w:rsidRDefault="006E6ADE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№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356B4F" w:rsidRDefault="00453267" w:rsidP="00356B4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</w:rPr>
      </w:pPr>
      <w:hyperlink w:anchor="sub_11" w:history="1">
        <w:r w:rsidR="00384DB8" w:rsidRPr="00BD79D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Новоясенского сельского поселения назначены решением Совета Новоясенского сельского пос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Староминского района от 23.03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E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«</w:t>
      </w:r>
      <w:r w:rsidR="00356B4F" w:rsidRPr="00356B4F">
        <w:rPr>
          <w:rFonts w:ascii="Times New Roman" w:hAnsi="Times New Roman" w:cs="Times New Roman"/>
          <w:sz w:val="28"/>
          <w:szCs w:val="28"/>
        </w:rPr>
        <w:t>Об обнародовании проекта отчета об исполнении бюджета Новоясенского сельского поселения Староминского района за 2020 год, назначении даты проведения публичных слушаний по отчету  о</w:t>
      </w:r>
      <w:r w:rsidR="00356B4F" w:rsidRPr="00356B4F">
        <w:rPr>
          <w:rFonts w:ascii="Times New Roman" w:hAnsi="Times New Roman" w:cs="Times New Roman"/>
          <w:sz w:val="28"/>
        </w:rPr>
        <w:t xml:space="preserve">б исполнении бюджета Новоясенского сельского поселения Староминского района за 2020 год, </w:t>
      </w:r>
      <w:r w:rsidR="00356B4F" w:rsidRPr="00356B4F">
        <w:rPr>
          <w:rFonts w:ascii="Times New Roman" w:hAnsi="Times New Roman" w:cs="Times New Roman"/>
          <w:sz w:val="28"/>
          <w:szCs w:val="28"/>
        </w:rPr>
        <w:t>создании оргкомитета по проведению публичных слушаний, установлении порядка учета и участия</w:t>
      </w:r>
      <w:proofErr w:type="gramEnd"/>
      <w:r w:rsidR="00356B4F" w:rsidRPr="00356B4F">
        <w:rPr>
          <w:rFonts w:ascii="Times New Roman" w:hAnsi="Times New Roman" w:cs="Times New Roman"/>
          <w:sz w:val="28"/>
          <w:szCs w:val="28"/>
        </w:rPr>
        <w:t xml:space="preserve"> граждан в обсуждении проекта отчета об исполнении бюджета Новоясенского сельского поселения Староминского района за 2020 год</w:t>
      </w:r>
      <w:r w:rsidR="00CD58BC">
        <w:rPr>
          <w:rFonts w:ascii="Times New Roman" w:hAnsi="Times New Roman" w:cs="Times New Roman"/>
          <w:sz w:val="28"/>
          <w:szCs w:val="28"/>
        </w:rPr>
        <w:t>»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опубликованным</w:t>
      </w:r>
      <w:proofErr w:type="gramEnd"/>
      <w:r w:rsidR="00ED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«Степная новь» от 0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1.05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D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92266" w:rsidRPr="00100F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2266" w:rsidRPr="00453267">
        <w:rPr>
          <w:rFonts w:ascii="Times New Roman" w:eastAsia="Times New Roman" w:hAnsi="Times New Roman" w:cs="Times New Roman"/>
          <w:sz w:val="28"/>
          <w:szCs w:val="28"/>
          <w:lang w:eastAsia="ru-RU"/>
        </w:rPr>
        <w:t>(11.</w:t>
      </w:r>
      <w:r w:rsidR="00ED12A0" w:rsidRPr="00453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26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8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992266" w:rsidRPr="00992266">
        <w:rPr>
          <w:sz w:val="28"/>
          <w:szCs w:val="28"/>
        </w:rPr>
        <w:t xml:space="preserve"> </w:t>
      </w:r>
      <w:r w:rsidR="00992266" w:rsidRPr="00992266">
        <w:rPr>
          <w:rFonts w:ascii="Times New Roman" w:hAnsi="Times New Roman" w:cs="Times New Roman"/>
          <w:sz w:val="28"/>
          <w:szCs w:val="28"/>
        </w:rPr>
        <w:t>ст. Новоясенская ул. Красная 17 А</w:t>
      </w:r>
      <w:r w:rsidR="00384DB8" w:rsidRP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Новоясенского сельского поселения Староминского района.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слушаний: </w:t>
      </w:r>
      <w:r w:rsidR="00992266" w:rsidRPr="00992266">
        <w:rPr>
          <w:rFonts w:ascii="Times New Roman" w:hAnsi="Times New Roman" w:cs="Times New Roman"/>
          <w:sz w:val="28"/>
          <w:szCs w:val="28"/>
        </w:rPr>
        <w:t>здание администрации Новоясенского сельского</w:t>
      </w:r>
      <w:r w:rsidR="009922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публичных слушаний: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часов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И.А.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Бербасова О.</w:t>
      </w:r>
      <w:proofErr w:type="gramStart"/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человек.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И.А.</w:t>
      </w:r>
    </w:p>
    <w:p w:rsidR="00384DB8" w:rsidRPr="00BD79DF" w:rsidRDefault="00384DB8" w:rsidP="0099226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экспертов: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заявления участников публичных слушаний </w:t>
      </w:r>
    </w:p>
    <w:p w:rsidR="00384DB8" w:rsidRPr="00100FDE" w:rsidRDefault="00992266" w:rsidP="00100FD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84DB8"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</w:t>
      </w:r>
      <w:r w:rsidR="001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100FDE" w:rsidRPr="00100FDE">
        <w:rPr>
          <w:rFonts w:ascii="Times New Roman" w:hAnsi="Times New Roman" w:cs="Times New Roman"/>
          <w:sz w:val="28"/>
          <w:szCs w:val="28"/>
        </w:rPr>
        <w:t>тчет</w:t>
      </w:r>
      <w:r w:rsidR="00100FDE" w:rsidRPr="00100FDE">
        <w:rPr>
          <w:rFonts w:ascii="Times New Roman" w:hAnsi="Times New Roman" w:cs="Times New Roman"/>
          <w:sz w:val="28"/>
          <w:szCs w:val="28"/>
        </w:rPr>
        <w:t xml:space="preserve"> об исполнении  бюджета Новоясенского сельского  поселения Староминского района за 2020 год</w:t>
      </w:r>
      <w:r w:rsidR="00100FD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3420"/>
      </w:tblGrid>
      <w:tr w:rsidR="00384DB8" w:rsidRPr="00BD79DF" w:rsidTr="004D673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заявления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Заявитель          </w:t>
            </w:r>
          </w:p>
        </w:tc>
      </w:tr>
      <w:tr w:rsidR="00384DB8" w:rsidRPr="00BD79DF" w:rsidTr="004D67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992266" w:rsidP="009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992266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DB8" w:rsidRPr="00BD79DF" w:rsidTr="004D67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 и обстоятельства, одобренные большинством участников публичных слушаний рекомендации: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2266" w:rsidRPr="00992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992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Выводы (решения, принятые по результатам публичных слушаний): </w:t>
      </w:r>
    </w:p>
    <w:p w:rsidR="00992266" w:rsidRDefault="00992266" w:rsidP="0099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100FDE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бюджета </w:t>
      </w:r>
      <w:r w:rsidRPr="005B36F9">
        <w:rPr>
          <w:rFonts w:ascii="Times New Roman" w:hAnsi="Times New Roman" w:cs="Times New Roman"/>
          <w:b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u w:val="single"/>
        </w:rPr>
        <w:t xml:space="preserve">Новоясенского сельского поселения Староминского </w:t>
      </w:r>
      <w:r w:rsidR="00100FDE">
        <w:rPr>
          <w:rFonts w:ascii="Times New Roman" w:hAnsi="Times New Roman" w:cs="Times New Roman"/>
          <w:sz w:val="28"/>
          <w:u w:val="single"/>
        </w:rPr>
        <w:t>района з</w:t>
      </w:r>
      <w:r w:rsidRPr="005B36F9">
        <w:rPr>
          <w:rFonts w:ascii="Times New Roman" w:hAnsi="Times New Roman" w:cs="Times New Roman"/>
          <w:sz w:val="28"/>
          <w:u w:val="single"/>
        </w:rPr>
        <w:t>а 20</w:t>
      </w:r>
      <w:r>
        <w:rPr>
          <w:rFonts w:ascii="Times New Roman" w:hAnsi="Times New Roman" w:cs="Times New Roman"/>
          <w:sz w:val="28"/>
          <w:u w:val="single"/>
        </w:rPr>
        <w:t>2</w:t>
      </w:r>
      <w:r w:rsidR="00100FDE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дседатель  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               </w:t>
      </w:r>
      <w:r w:rsidR="00992266" w:rsidRPr="00992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Фоменко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(подпись)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266" w:rsidRPr="00992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О.С. Бербасова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(подпись)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bookmarkEnd w:id="0"/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BFF" w:rsidRDefault="008A7BFF"/>
    <w:sectPr w:rsidR="008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DE"/>
    <w:rsid w:val="00100FDE"/>
    <w:rsid w:val="002E76DE"/>
    <w:rsid w:val="00356B4F"/>
    <w:rsid w:val="00384DB8"/>
    <w:rsid w:val="00453267"/>
    <w:rsid w:val="006D4EFA"/>
    <w:rsid w:val="006E6ADE"/>
    <w:rsid w:val="008A7BFF"/>
    <w:rsid w:val="00992266"/>
    <w:rsid w:val="00CD58BC"/>
    <w:rsid w:val="00E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371</Words>
  <Characters>2121</Characters>
  <Application>Microsoft Office Word</Application>
  <DocSecurity>0</DocSecurity>
  <Lines>17</Lines>
  <Paragraphs>4</Paragraphs>
  <ScaleCrop>false</ScaleCrop>
  <Company>*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2019-10-31T07:39:00Z</dcterms:created>
  <dcterms:modified xsi:type="dcterms:W3CDTF">2021-05-17T10:58:00Z</dcterms:modified>
</cp:coreProperties>
</file>