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DA0" w:rsidRDefault="00D11DA0" w:rsidP="00D11DA0">
      <w:pPr>
        <w:pStyle w:val="af3"/>
        <w:rPr>
          <w:b/>
          <w:sz w:val="36"/>
          <w:szCs w:val="36"/>
        </w:rPr>
      </w:pPr>
      <w:r w:rsidRPr="006F20A9">
        <w:rPr>
          <w:b/>
          <w:sz w:val="36"/>
          <w:szCs w:val="36"/>
        </w:rPr>
        <w:t>ПОСТАНОВЛЕНИЕ</w:t>
      </w:r>
    </w:p>
    <w:p w:rsidR="00D11DA0" w:rsidRPr="006F20A9" w:rsidRDefault="00D11DA0" w:rsidP="00D11DA0">
      <w:pPr>
        <w:pStyle w:val="af3"/>
        <w:rPr>
          <w:b/>
          <w:sz w:val="36"/>
          <w:szCs w:val="36"/>
        </w:rPr>
      </w:pPr>
    </w:p>
    <w:p w:rsidR="00D11DA0" w:rsidRPr="006F20A9" w:rsidRDefault="00D11DA0" w:rsidP="00D11DA0">
      <w:pPr>
        <w:pStyle w:val="af3"/>
        <w:rPr>
          <w:b/>
        </w:rPr>
      </w:pPr>
      <w:r>
        <w:rPr>
          <w:b/>
        </w:rPr>
        <w:t xml:space="preserve">АДМИНИСТРАЦИИ </w:t>
      </w:r>
      <w:r w:rsidRPr="006F20A9">
        <w:rPr>
          <w:b/>
        </w:rPr>
        <w:t xml:space="preserve">НОВОЯСЕНСКОГО СЕЛЬСКОГО ПОСЕЛЕНИЯ </w:t>
      </w:r>
    </w:p>
    <w:p w:rsidR="00D11DA0" w:rsidRPr="006F20A9" w:rsidRDefault="00D11DA0" w:rsidP="00D11DA0">
      <w:pPr>
        <w:pStyle w:val="af3"/>
        <w:rPr>
          <w:b/>
        </w:rPr>
      </w:pPr>
      <w:r w:rsidRPr="006F20A9">
        <w:rPr>
          <w:b/>
        </w:rPr>
        <w:t xml:space="preserve">СТАРОМИНСКОГО РАЙОНА </w:t>
      </w:r>
    </w:p>
    <w:p w:rsidR="00D11DA0" w:rsidRDefault="00D11DA0" w:rsidP="00D11DA0">
      <w:pPr>
        <w:pStyle w:val="af3"/>
        <w:jc w:val="left"/>
        <w:rPr>
          <w:u w:val="single"/>
        </w:rPr>
      </w:pPr>
    </w:p>
    <w:p w:rsidR="00D11DA0" w:rsidRDefault="00D11DA0" w:rsidP="001F194E">
      <w:pPr>
        <w:pStyle w:val="af3"/>
        <w:tabs>
          <w:tab w:val="left" w:pos="851"/>
        </w:tabs>
      </w:pPr>
      <w:r w:rsidRPr="006F20A9">
        <w:t xml:space="preserve">от </w:t>
      </w:r>
      <w:r w:rsidR="003D40C8">
        <w:t xml:space="preserve">03.04.2019 </w:t>
      </w:r>
      <w:r>
        <w:t>г.</w:t>
      </w:r>
      <w:r w:rsidRPr="006F20A9">
        <w:t xml:space="preserve">                            </w:t>
      </w:r>
      <w:r>
        <w:t xml:space="preserve">         </w:t>
      </w:r>
      <w:r w:rsidRPr="006F20A9">
        <w:t xml:space="preserve"> </w:t>
      </w:r>
      <w:r>
        <w:t xml:space="preserve">                      </w:t>
      </w:r>
      <w:r w:rsidRPr="006F20A9">
        <w:t xml:space="preserve">№ </w:t>
      </w:r>
      <w:r w:rsidR="003D40C8">
        <w:t>31</w:t>
      </w:r>
    </w:p>
    <w:p w:rsidR="00D11DA0" w:rsidRDefault="00D11DA0" w:rsidP="00D11DA0">
      <w:pPr>
        <w:pStyle w:val="af3"/>
      </w:pPr>
      <w:r>
        <w:t>ст-ца  Новоясенская</w:t>
      </w:r>
    </w:p>
    <w:p w:rsidR="00D11DA0" w:rsidRDefault="00D11DA0" w:rsidP="00D11DA0">
      <w:pPr>
        <w:pStyle w:val="af3"/>
        <w:jc w:val="left"/>
      </w:pPr>
    </w:p>
    <w:p w:rsidR="00D11DA0" w:rsidRDefault="00D11DA0" w:rsidP="00D11DA0">
      <w:pPr>
        <w:pStyle w:val="af3"/>
        <w:jc w:val="left"/>
      </w:pPr>
    </w:p>
    <w:p w:rsidR="001F194E" w:rsidRDefault="001F194E" w:rsidP="00D11DA0">
      <w:pPr>
        <w:pStyle w:val="af3"/>
        <w:jc w:val="left"/>
      </w:pPr>
    </w:p>
    <w:p w:rsidR="00862360" w:rsidRPr="00B766AA" w:rsidRDefault="00D11DA0" w:rsidP="00AB67B9">
      <w:pPr>
        <w:widowControl w:val="0"/>
        <w:suppressAutoHyphens/>
        <w:autoSpaceDE w:val="0"/>
        <w:autoSpaceDN w:val="0"/>
        <w:adjustRightInd w:val="0"/>
        <w:jc w:val="center"/>
        <w:rPr>
          <w:b/>
          <w:bCs/>
          <w:color w:val="000000"/>
          <w:sz w:val="28"/>
          <w:szCs w:val="28"/>
        </w:rPr>
      </w:pPr>
      <w:r>
        <w:rPr>
          <w:b/>
          <w:bCs/>
          <w:color w:val="000000"/>
          <w:sz w:val="28"/>
          <w:szCs w:val="28"/>
        </w:rPr>
        <w:t>О</w:t>
      </w:r>
      <w:r w:rsidRPr="00B766AA">
        <w:rPr>
          <w:b/>
          <w:bCs/>
          <w:color w:val="000000"/>
          <w:sz w:val="28"/>
          <w:szCs w:val="28"/>
        </w:rPr>
        <w:t>б утверждении административного регламента</w:t>
      </w:r>
    </w:p>
    <w:p w:rsidR="00862360" w:rsidRPr="00B766AA" w:rsidRDefault="00D11DA0" w:rsidP="00AB67B9">
      <w:pPr>
        <w:widowControl w:val="0"/>
        <w:suppressAutoHyphens/>
        <w:autoSpaceDE w:val="0"/>
        <w:autoSpaceDN w:val="0"/>
        <w:adjustRightInd w:val="0"/>
        <w:jc w:val="center"/>
        <w:rPr>
          <w:b/>
          <w:bCs/>
          <w:color w:val="000000"/>
          <w:sz w:val="28"/>
          <w:szCs w:val="28"/>
        </w:rPr>
      </w:pPr>
      <w:r w:rsidRPr="00B766AA">
        <w:rPr>
          <w:b/>
          <w:bCs/>
          <w:color w:val="000000"/>
          <w:sz w:val="28"/>
          <w:szCs w:val="28"/>
        </w:rPr>
        <w:t xml:space="preserve">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p>
    <w:p w:rsidR="00862360" w:rsidRDefault="00862360" w:rsidP="00AB67B9">
      <w:pPr>
        <w:widowControl w:val="0"/>
        <w:suppressAutoHyphens/>
        <w:autoSpaceDE w:val="0"/>
        <w:autoSpaceDN w:val="0"/>
        <w:adjustRightInd w:val="0"/>
        <w:jc w:val="center"/>
        <w:rPr>
          <w:b/>
          <w:bCs/>
          <w:color w:val="000000"/>
          <w:sz w:val="28"/>
          <w:szCs w:val="28"/>
        </w:rPr>
      </w:pPr>
    </w:p>
    <w:p w:rsidR="001F194E" w:rsidRDefault="001F194E" w:rsidP="00AB67B9">
      <w:pPr>
        <w:widowControl w:val="0"/>
        <w:suppressAutoHyphens/>
        <w:autoSpaceDE w:val="0"/>
        <w:autoSpaceDN w:val="0"/>
        <w:adjustRightInd w:val="0"/>
        <w:jc w:val="center"/>
        <w:rPr>
          <w:b/>
          <w:bCs/>
          <w:color w:val="000000"/>
          <w:sz w:val="28"/>
          <w:szCs w:val="28"/>
        </w:rPr>
      </w:pPr>
    </w:p>
    <w:p w:rsidR="001F194E" w:rsidRPr="00B766AA" w:rsidRDefault="001F194E" w:rsidP="00AB67B9">
      <w:pPr>
        <w:widowControl w:val="0"/>
        <w:suppressAutoHyphens/>
        <w:autoSpaceDE w:val="0"/>
        <w:autoSpaceDN w:val="0"/>
        <w:adjustRightInd w:val="0"/>
        <w:jc w:val="center"/>
        <w:rPr>
          <w:b/>
          <w:bCs/>
          <w:color w:val="000000"/>
          <w:sz w:val="28"/>
          <w:szCs w:val="28"/>
        </w:rPr>
      </w:pPr>
    </w:p>
    <w:p w:rsidR="00731C74" w:rsidRPr="00731C74" w:rsidRDefault="00731C74" w:rsidP="00731C74">
      <w:pPr>
        <w:pStyle w:val="af5"/>
        <w:ind w:firstLine="851"/>
        <w:jc w:val="both"/>
        <w:rPr>
          <w:rFonts w:ascii="Times New Roman" w:hAnsi="Times New Roman"/>
          <w:sz w:val="28"/>
          <w:szCs w:val="28"/>
        </w:rPr>
      </w:pPr>
      <w:r w:rsidRPr="00731C74">
        <w:rPr>
          <w:rFonts w:ascii="Times New Roman" w:hAnsi="Times New Roman"/>
          <w:sz w:val="28"/>
          <w:szCs w:val="28"/>
        </w:rPr>
        <w:t xml:space="preserve">В соответствии с Федеральными законами </w:t>
      </w:r>
      <w:hyperlink r:id="rId8" w:history="1">
        <w:r w:rsidRPr="00731C74">
          <w:rPr>
            <w:rFonts w:ascii="Times New Roman" w:hAnsi="Times New Roman"/>
            <w:sz w:val="28"/>
            <w:szCs w:val="28"/>
          </w:rPr>
          <w:t xml:space="preserve">от 27 июля 2010 года № 210-ФЗ </w:t>
        </w:r>
      </w:hyperlink>
      <w:r w:rsidRPr="00731C74">
        <w:rPr>
          <w:rFonts w:ascii="Times New Roman" w:hAnsi="Times New Roman"/>
          <w:sz w:val="28"/>
          <w:szCs w:val="28"/>
        </w:rPr>
        <w:t>«Об организации предоставления государственных и муниципал</w:t>
      </w:r>
      <w:r w:rsidRPr="00731C74">
        <w:rPr>
          <w:rFonts w:ascii="Times New Roman" w:hAnsi="Times New Roman"/>
          <w:sz w:val="28"/>
          <w:szCs w:val="28"/>
        </w:rPr>
        <w:t>ь</w:t>
      </w:r>
      <w:r w:rsidRPr="00731C74">
        <w:rPr>
          <w:rFonts w:ascii="Times New Roman" w:hAnsi="Times New Roman"/>
          <w:sz w:val="28"/>
          <w:szCs w:val="28"/>
        </w:rPr>
        <w:t xml:space="preserve">ных услуг», </w:t>
      </w:r>
      <w:hyperlink r:id="rId9" w:history="1">
        <w:r w:rsidRPr="00731C74">
          <w:rPr>
            <w:rFonts w:ascii="Times New Roman" w:hAnsi="Times New Roman"/>
            <w:sz w:val="28"/>
            <w:szCs w:val="28"/>
          </w:rPr>
          <w:t>от 8 ноября 2007 года № 257-ФЗ</w:t>
        </w:r>
      </w:hyperlink>
      <w:r w:rsidRPr="00731C74">
        <w:rPr>
          <w:rFonts w:ascii="Times New Roman" w:hAnsi="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 131-ФЗ «Об общих принципах организации местного сам</w:t>
      </w:r>
      <w:r w:rsidRPr="00731C74">
        <w:rPr>
          <w:rFonts w:ascii="Times New Roman" w:hAnsi="Times New Roman"/>
          <w:sz w:val="28"/>
          <w:szCs w:val="28"/>
        </w:rPr>
        <w:t>о</w:t>
      </w:r>
      <w:r w:rsidRPr="00731C74">
        <w:rPr>
          <w:rFonts w:ascii="Times New Roman" w:hAnsi="Times New Roman"/>
          <w:sz w:val="28"/>
          <w:szCs w:val="28"/>
        </w:rPr>
        <w:t>управления в Российской Федерации», с Законом Краснодарского края от 2 марта 2012 года № 2446-КЗ «Об отдельных вопросах организации предоста</w:t>
      </w:r>
      <w:r w:rsidRPr="00731C74">
        <w:rPr>
          <w:rFonts w:ascii="Times New Roman" w:hAnsi="Times New Roman"/>
          <w:sz w:val="28"/>
          <w:szCs w:val="28"/>
        </w:rPr>
        <w:t>в</w:t>
      </w:r>
      <w:r w:rsidRPr="00731C74">
        <w:rPr>
          <w:rFonts w:ascii="Times New Roman" w:hAnsi="Times New Roman"/>
          <w:sz w:val="28"/>
          <w:szCs w:val="28"/>
        </w:rPr>
        <w:t>ления государственных и муниципальных услуг на территории Краснода</w:t>
      </w:r>
      <w:r w:rsidRPr="00731C74">
        <w:rPr>
          <w:rFonts w:ascii="Times New Roman" w:hAnsi="Times New Roman"/>
          <w:sz w:val="28"/>
          <w:szCs w:val="28"/>
        </w:rPr>
        <w:t>р</w:t>
      </w:r>
      <w:r w:rsidRPr="00731C74">
        <w:rPr>
          <w:rFonts w:ascii="Times New Roman" w:hAnsi="Times New Roman"/>
          <w:sz w:val="28"/>
          <w:szCs w:val="28"/>
        </w:rPr>
        <w:t>ского края», с приказом Министерства транспорта Российской Федерации 24 июля 2012 года № 258 «Об утверждении Порядка выдачи специального ра</w:t>
      </w:r>
      <w:r w:rsidRPr="00731C74">
        <w:rPr>
          <w:rFonts w:ascii="Times New Roman" w:hAnsi="Times New Roman"/>
          <w:sz w:val="28"/>
          <w:szCs w:val="28"/>
        </w:rPr>
        <w:t>з</w:t>
      </w:r>
      <w:r w:rsidRPr="00731C74">
        <w:rPr>
          <w:rFonts w:ascii="Times New Roman" w:hAnsi="Times New Roman"/>
          <w:sz w:val="28"/>
          <w:szCs w:val="28"/>
        </w:rPr>
        <w:t>решения на движение по автомобильным дорогам транспортного средства, осуществляющего перевозки тяжеловесных и (или) крупногабаритных гр</w:t>
      </w:r>
      <w:r w:rsidRPr="00731C74">
        <w:rPr>
          <w:rFonts w:ascii="Times New Roman" w:hAnsi="Times New Roman"/>
          <w:sz w:val="28"/>
          <w:szCs w:val="28"/>
        </w:rPr>
        <w:t>у</w:t>
      </w:r>
      <w:r w:rsidRPr="00731C74">
        <w:rPr>
          <w:rFonts w:ascii="Times New Roman" w:hAnsi="Times New Roman"/>
          <w:sz w:val="28"/>
          <w:szCs w:val="28"/>
        </w:rPr>
        <w:t xml:space="preserve">зов», с Уставом Новоясенского сельского поселения Староминского района </w:t>
      </w:r>
    </w:p>
    <w:p w:rsidR="00862360" w:rsidRPr="00731C74" w:rsidRDefault="00862360" w:rsidP="00084CAC">
      <w:pPr>
        <w:pStyle w:val="af5"/>
        <w:jc w:val="both"/>
        <w:rPr>
          <w:rFonts w:ascii="Times New Roman" w:hAnsi="Times New Roman"/>
          <w:sz w:val="28"/>
          <w:szCs w:val="28"/>
        </w:rPr>
      </w:pPr>
      <w:r w:rsidRPr="00731C74">
        <w:rPr>
          <w:rFonts w:ascii="Times New Roman" w:hAnsi="Times New Roman"/>
          <w:sz w:val="28"/>
          <w:szCs w:val="28"/>
        </w:rPr>
        <w:t>п</w:t>
      </w:r>
      <w:r w:rsidR="00D11DA0" w:rsidRPr="00731C74">
        <w:rPr>
          <w:rFonts w:ascii="Times New Roman" w:hAnsi="Times New Roman"/>
          <w:sz w:val="28"/>
          <w:szCs w:val="28"/>
        </w:rPr>
        <w:t xml:space="preserve"> </w:t>
      </w:r>
      <w:r w:rsidRPr="00731C74">
        <w:rPr>
          <w:rFonts w:ascii="Times New Roman" w:hAnsi="Times New Roman"/>
          <w:sz w:val="28"/>
          <w:szCs w:val="28"/>
        </w:rPr>
        <w:t>о</w:t>
      </w:r>
      <w:r w:rsidR="00D11DA0" w:rsidRPr="00731C74">
        <w:rPr>
          <w:rFonts w:ascii="Times New Roman" w:hAnsi="Times New Roman"/>
          <w:sz w:val="28"/>
          <w:szCs w:val="28"/>
        </w:rPr>
        <w:t xml:space="preserve"> </w:t>
      </w:r>
      <w:r w:rsidRPr="00731C74">
        <w:rPr>
          <w:rFonts w:ascii="Times New Roman" w:hAnsi="Times New Roman"/>
          <w:sz w:val="28"/>
          <w:szCs w:val="28"/>
        </w:rPr>
        <w:t>с</w:t>
      </w:r>
      <w:r w:rsidR="00D11DA0" w:rsidRPr="00731C74">
        <w:rPr>
          <w:rFonts w:ascii="Times New Roman" w:hAnsi="Times New Roman"/>
          <w:sz w:val="28"/>
          <w:szCs w:val="28"/>
        </w:rPr>
        <w:t xml:space="preserve"> </w:t>
      </w:r>
      <w:r w:rsidRPr="00731C74">
        <w:rPr>
          <w:rFonts w:ascii="Times New Roman" w:hAnsi="Times New Roman"/>
          <w:sz w:val="28"/>
          <w:szCs w:val="28"/>
        </w:rPr>
        <w:t>т</w:t>
      </w:r>
      <w:r w:rsidR="00D11DA0" w:rsidRPr="00731C74">
        <w:rPr>
          <w:rFonts w:ascii="Times New Roman" w:hAnsi="Times New Roman"/>
          <w:sz w:val="28"/>
          <w:szCs w:val="28"/>
        </w:rPr>
        <w:t xml:space="preserve"> </w:t>
      </w:r>
      <w:r w:rsidRPr="00731C74">
        <w:rPr>
          <w:rFonts w:ascii="Times New Roman" w:hAnsi="Times New Roman"/>
          <w:sz w:val="28"/>
          <w:szCs w:val="28"/>
        </w:rPr>
        <w:t>а</w:t>
      </w:r>
      <w:r w:rsidR="00D11DA0" w:rsidRPr="00731C74">
        <w:rPr>
          <w:rFonts w:ascii="Times New Roman" w:hAnsi="Times New Roman"/>
          <w:sz w:val="28"/>
          <w:szCs w:val="28"/>
        </w:rPr>
        <w:t xml:space="preserve"> </w:t>
      </w:r>
      <w:r w:rsidRPr="00731C74">
        <w:rPr>
          <w:rFonts w:ascii="Times New Roman" w:hAnsi="Times New Roman"/>
          <w:sz w:val="28"/>
          <w:szCs w:val="28"/>
        </w:rPr>
        <w:t>н</w:t>
      </w:r>
      <w:r w:rsidR="00D11DA0" w:rsidRPr="00731C74">
        <w:rPr>
          <w:rFonts w:ascii="Times New Roman" w:hAnsi="Times New Roman"/>
          <w:sz w:val="28"/>
          <w:szCs w:val="28"/>
        </w:rPr>
        <w:t xml:space="preserve"> </w:t>
      </w:r>
      <w:r w:rsidRPr="00731C74">
        <w:rPr>
          <w:rFonts w:ascii="Times New Roman" w:hAnsi="Times New Roman"/>
          <w:sz w:val="28"/>
          <w:szCs w:val="28"/>
        </w:rPr>
        <w:t>о</w:t>
      </w:r>
      <w:r w:rsidR="00D11DA0" w:rsidRPr="00731C74">
        <w:rPr>
          <w:rFonts w:ascii="Times New Roman" w:hAnsi="Times New Roman"/>
          <w:sz w:val="28"/>
          <w:szCs w:val="28"/>
        </w:rPr>
        <w:t xml:space="preserve"> </w:t>
      </w:r>
      <w:r w:rsidRPr="00731C74">
        <w:rPr>
          <w:rFonts w:ascii="Times New Roman" w:hAnsi="Times New Roman"/>
          <w:sz w:val="28"/>
          <w:szCs w:val="28"/>
        </w:rPr>
        <w:t>в</w:t>
      </w:r>
      <w:r w:rsidR="00D11DA0" w:rsidRPr="00731C74">
        <w:rPr>
          <w:rFonts w:ascii="Times New Roman" w:hAnsi="Times New Roman"/>
          <w:sz w:val="28"/>
          <w:szCs w:val="28"/>
        </w:rPr>
        <w:t xml:space="preserve"> </w:t>
      </w:r>
      <w:r w:rsidRPr="00731C74">
        <w:rPr>
          <w:rFonts w:ascii="Times New Roman" w:hAnsi="Times New Roman"/>
          <w:sz w:val="28"/>
          <w:szCs w:val="28"/>
        </w:rPr>
        <w:t>л</w:t>
      </w:r>
      <w:r w:rsidR="00D11DA0" w:rsidRPr="00731C74">
        <w:rPr>
          <w:rFonts w:ascii="Times New Roman" w:hAnsi="Times New Roman"/>
          <w:sz w:val="28"/>
          <w:szCs w:val="28"/>
        </w:rPr>
        <w:t xml:space="preserve"> </w:t>
      </w:r>
      <w:r w:rsidRPr="00731C74">
        <w:rPr>
          <w:rFonts w:ascii="Times New Roman" w:hAnsi="Times New Roman"/>
          <w:sz w:val="28"/>
          <w:szCs w:val="28"/>
        </w:rPr>
        <w:t>я</w:t>
      </w:r>
      <w:r w:rsidR="00D11DA0" w:rsidRPr="00731C74">
        <w:rPr>
          <w:rFonts w:ascii="Times New Roman" w:hAnsi="Times New Roman"/>
          <w:sz w:val="28"/>
          <w:szCs w:val="28"/>
        </w:rPr>
        <w:t xml:space="preserve"> </w:t>
      </w:r>
      <w:r w:rsidRPr="00731C74">
        <w:rPr>
          <w:rFonts w:ascii="Times New Roman" w:hAnsi="Times New Roman"/>
          <w:sz w:val="28"/>
          <w:szCs w:val="28"/>
        </w:rPr>
        <w:t>ю:</w:t>
      </w:r>
    </w:p>
    <w:p w:rsidR="00862360" w:rsidRPr="00084CAC" w:rsidRDefault="00862360" w:rsidP="00373972">
      <w:pPr>
        <w:pStyle w:val="af5"/>
        <w:numPr>
          <w:ilvl w:val="0"/>
          <w:numId w:val="1"/>
        </w:numPr>
        <w:ind w:left="0" w:firstLine="851"/>
        <w:jc w:val="both"/>
        <w:rPr>
          <w:rFonts w:ascii="Times New Roman" w:hAnsi="Times New Roman"/>
          <w:sz w:val="28"/>
          <w:szCs w:val="28"/>
        </w:rPr>
      </w:pPr>
      <w:r w:rsidRPr="00084CAC">
        <w:rPr>
          <w:rFonts w:ascii="Times New Roman" w:hAnsi="Times New Roman"/>
          <w:sz w:val="28"/>
          <w:szCs w:val="28"/>
        </w:rPr>
        <w:t xml:space="preserve">Утвердить административный </w:t>
      </w:r>
      <w:hyperlink w:anchor="P40" w:history="1">
        <w:r w:rsidRPr="00084CAC">
          <w:rPr>
            <w:rFonts w:ascii="Times New Roman" w:hAnsi="Times New Roman"/>
            <w:sz w:val="28"/>
            <w:szCs w:val="28"/>
          </w:rPr>
          <w:t>регламент</w:t>
        </w:r>
      </w:hyperlink>
      <w:r w:rsidRPr="00084CAC">
        <w:rPr>
          <w:rFonts w:ascii="Times New Roman" w:hAnsi="Times New Roman"/>
          <w:sz w:val="28"/>
          <w:szCs w:val="28"/>
        </w:rPr>
        <w:t xml:space="preserve"> по предоставлению м</w:t>
      </w:r>
      <w:r w:rsidRPr="00084CAC">
        <w:rPr>
          <w:rFonts w:ascii="Times New Roman" w:hAnsi="Times New Roman"/>
          <w:sz w:val="28"/>
          <w:szCs w:val="28"/>
        </w:rPr>
        <w:t>у</w:t>
      </w:r>
      <w:r w:rsidRPr="00084CAC">
        <w:rPr>
          <w:rFonts w:ascii="Times New Roman" w:hAnsi="Times New Roman"/>
          <w:sz w:val="28"/>
          <w:szCs w:val="28"/>
        </w:rPr>
        <w:t>ниципальной услуги: Выдача специального разрешения на движение по а</w:t>
      </w:r>
      <w:r w:rsidRPr="00084CAC">
        <w:rPr>
          <w:rFonts w:ascii="Times New Roman" w:hAnsi="Times New Roman"/>
          <w:sz w:val="28"/>
          <w:szCs w:val="28"/>
        </w:rPr>
        <w:t>в</w:t>
      </w:r>
      <w:r w:rsidRPr="00084CAC">
        <w:rPr>
          <w:rFonts w:ascii="Times New Roman" w:hAnsi="Times New Roman"/>
          <w:sz w:val="28"/>
          <w:szCs w:val="28"/>
        </w:rPr>
        <w:t>томобильным дорогам местного значения тяжеловесного и (или) крупногаб</w:t>
      </w:r>
      <w:r w:rsidRPr="00084CAC">
        <w:rPr>
          <w:rFonts w:ascii="Times New Roman" w:hAnsi="Times New Roman"/>
          <w:sz w:val="28"/>
          <w:szCs w:val="28"/>
        </w:rPr>
        <w:t>а</w:t>
      </w:r>
      <w:r w:rsidRPr="00084CAC">
        <w:rPr>
          <w:rFonts w:ascii="Times New Roman" w:hAnsi="Times New Roman"/>
          <w:sz w:val="28"/>
          <w:szCs w:val="28"/>
        </w:rPr>
        <w:t>ритного транспортного средства (прилагается).</w:t>
      </w:r>
    </w:p>
    <w:p w:rsidR="00612872" w:rsidRPr="00084CAC" w:rsidRDefault="00612872" w:rsidP="00373972">
      <w:pPr>
        <w:pStyle w:val="af5"/>
        <w:numPr>
          <w:ilvl w:val="0"/>
          <w:numId w:val="1"/>
        </w:numPr>
        <w:ind w:left="0" w:firstLine="851"/>
        <w:jc w:val="both"/>
        <w:rPr>
          <w:rFonts w:ascii="Times New Roman" w:hAnsi="Times New Roman"/>
          <w:sz w:val="28"/>
          <w:szCs w:val="28"/>
        </w:rPr>
      </w:pPr>
      <w:r w:rsidRPr="00084CAC">
        <w:rPr>
          <w:rFonts w:ascii="Times New Roman" w:hAnsi="Times New Roman"/>
          <w:sz w:val="28"/>
          <w:szCs w:val="28"/>
        </w:rPr>
        <w:t>Постановление администрации Новоясенского сельского посел</w:t>
      </w:r>
      <w:r w:rsidRPr="00084CAC">
        <w:rPr>
          <w:rFonts w:ascii="Times New Roman" w:hAnsi="Times New Roman"/>
          <w:sz w:val="28"/>
          <w:szCs w:val="28"/>
        </w:rPr>
        <w:t>е</w:t>
      </w:r>
      <w:r w:rsidRPr="00084CAC">
        <w:rPr>
          <w:rFonts w:ascii="Times New Roman" w:hAnsi="Times New Roman"/>
          <w:sz w:val="28"/>
          <w:szCs w:val="28"/>
        </w:rPr>
        <w:t>ния Староминского района  от 21.07.2016 года № 111 «Об утверждении а</w:t>
      </w:r>
      <w:r w:rsidRPr="00084CAC">
        <w:rPr>
          <w:rFonts w:ascii="Times New Roman" w:hAnsi="Times New Roman"/>
          <w:sz w:val="28"/>
          <w:szCs w:val="28"/>
        </w:rPr>
        <w:t>д</w:t>
      </w:r>
      <w:r w:rsidRPr="00084CAC">
        <w:rPr>
          <w:rFonts w:ascii="Times New Roman" w:hAnsi="Times New Roman"/>
          <w:sz w:val="28"/>
          <w:szCs w:val="28"/>
        </w:rPr>
        <w:t>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84CAC">
        <w:rPr>
          <w:rFonts w:ascii="Times New Roman" w:hAnsi="Times New Roman"/>
          <w:sz w:val="28"/>
          <w:szCs w:val="28"/>
        </w:rPr>
        <w:t>»</w:t>
      </w:r>
      <w:r w:rsidR="00084CAC" w:rsidRPr="00084CAC">
        <w:rPr>
          <w:rFonts w:ascii="Times New Roman" w:hAnsi="Times New Roman"/>
          <w:sz w:val="28"/>
          <w:szCs w:val="28"/>
        </w:rPr>
        <w:t xml:space="preserve"> </w:t>
      </w:r>
      <w:r w:rsidRPr="00084CAC">
        <w:rPr>
          <w:rFonts w:ascii="Times New Roman" w:hAnsi="Times New Roman"/>
          <w:sz w:val="28"/>
          <w:szCs w:val="28"/>
        </w:rPr>
        <w:t>считать утратившим силу.</w:t>
      </w:r>
    </w:p>
    <w:p w:rsidR="00D11DA0" w:rsidRPr="00084CAC" w:rsidRDefault="00084CAC" w:rsidP="00084CAC">
      <w:pPr>
        <w:pStyle w:val="af5"/>
        <w:ind w:firstLine="851"/>
        <w:jc w:val="both"/>
        <w:rPr>
          <w:rFonts w:ascii="Times New Roman" w:hAnsi="Times New Roman"/>
          <w:sz w:val="28"/>
          <w:szCs w:val="28"/>
        </w:rPr>
      </w:pPr>
      <w:r>
        <w:rPr>
          <w:rFonts w:ascii="Times New Roman" w:hAnsi="Times New Roman"/>
          <w:sz w:val="28"/>
          <w:szCs w:val="28"/>
        </w:rPr>
        <w:t>3</w:t>
      </w:r>
      <w:r w:rsidR="00862360" w:rsidRPr="00084CAC">
        <w:rPr>
          <w:rFonts w:ascii="Times New Roman" w:hAnsi="Times New Roman"/>
          <w:sz w:val="28"/>
          <w:szCs w:val="28"/>
        </w:rPr>
        <w:t>.</w:t>
      </w:r>
      <w:r>
        <w:rPr>
          <w:rFonts w:ascii="Times New Roman" w:hAnsi="Times New Roman"/>
          <w:sz w:val="28"/>
          <w:szCs w:val="28"/>
        </w:rPr>
        <w:t xml:space="preserve"> </w:t>
      </w:r>
      <w:r w:rsidR="00D11DA0" w:rsidRPr="00084CAC">
        <w:rPr>
          <w:rFonts w:ascii="Times New Roman" w:hAnsi="Times New Roman"/>
          <w:sz w:val="28"/>
          <w:szCs w:val="28"/>
        </w:rPr>
        <w:t>Главному инспектору администрации</w:t>
      </w:r>
      <w:r w:rsidR="00D11DA0" w:rsidRPr="00084CAC">
        <w:rPr>
          <w:rFonts w:ascii="Times New Roman" w:hAnsi="Times New Roman"/>
          <w:sz w:val="28"/>
          <w:szCs w:val="28"/>
          <w:lang w:eastAsia="ar-SA"/>
        </w:rPr>
        <w:t xml:space="preserve"> Новоясенского сельского п</w:t>
      </w:r>
      <w:r w:rsidR="00D11DA0" w:rsidRPr="00084CAC">
        <w:rPr>
          <w:rFonts w:ascii="Times New Roman" w:hAnsi="Times New Roman"/>
          <w:sz w:val="28"/>
          <w:szCs w:val="28"/>
          <w:lang w:eastAsia="ar-SA"/>
        </w:rPr>
        <w:t>о</w:t>
      </w:r>
      <w:r w:rsidR="00D11DA0" w:rsidRPr="00084CAC">
        <w:rPr>
          <w:rFonts w:ascii="Times New Roman" w:hAnsi="Times New Roman"/>
          <w:sz w:val="28"/>
          <w:szCs w:val="28"/>
          <w:lang w:eastAsia="ar-SA"/>
        </w:rPr>
        <w:t>селения Староминского района</w:t>
      </w:r>
      <w:r w:rsidR="00D11DA0" w:rsidRPr="00084CAC">
        <w:rPr>
          <w:rFonts w:ascii="Times New Roman" w:hAnsi="Times New Roman"/>
          <w:sz w:val="28"/>
          <w:szCs w:val="28"/>
        </w:rPr>
        <w:t xml:space="preserve"> Кияшко Е.П. разместить настоящее пост</w:t>
      </w:r>
      <w:r w:rsidR="00D11DA0" w:rsidRPr="00084CAC">
        <w:rPr>
          <w:rFonts w:ascii="Times New Roman" w:hAnsi="Times New Roman"/>
          <w:sz w:val="28"/>
          <w:szCs w:val="28"/>
        </w:rPr>
        <w:t>а</w:t>
      </w:r>
      <w:r w:rsidR="00D11DA0" w:rsidRPr="00084CAC">
        <w:rPr>
          <w:rFonts w:ascii="Times New Roman" w:hAnsi="Times New Roman"/>
          <w:sz w:val="28"/>
          <w:szCs w:val="28"/>
        </w:rPr>
        <w:lastRenderedPageBreak/>
        <w:t xml:space="preserve">новление на официальном сайте администрации </w:t>
      </w:r>
      <w:r w:rsidR="00D11DA0" w:rsidRPr="00084CAC">
        <w:rPr>
          <w:rFonts w:ascii="Times New Roman" w:hAnsi="Times New Roman"/>
          <w:sz w:val="28"/>
          <w:szCs w:val="28"/>
          <w:lang w:eastAsia="ar-SA"/>
        </w:rPr>
        <w:t xml:space="preserve">Новоясенского сельского поселения Староминского района </w:t>
      </w:r>
      <w:r w:rsidR="00D11DA0" w:rsidRPr="00084CAC">
        <w:rPr>
          <w:rFonts w:ascii="Times New Roman" w:hAnsi="Times New Roman"/>
          <w:sz w:val="28"/>
          <w:szCs w:val="28"/>
        </w:rPr>
        <w:t>и обнародовать.</w:t>
      </w:r>
    </w:p>
    <w:p w:rsidR="00084CAC" w:rsidRDefault="00084CAC" w:rsidP="00084CAC">
      <w:pPr>
        <w:pStyle w:val="af5"/>
        <w:ind w:firstLine="851"/>
        <w:jc w:val="both"/>
        <w:rPr>
          <w:rFonts w:ascii="Times New Roman" w:hAnsi="Times New Roman"/>
          <w:sz w:val="28"/>
          <w:szCs w:val="28"/>
          <w:lang w:eastAsia="ru-RU"/>
        </w:rPr>
      </w:pPr>
      <w:r>
        <w:rPr>
          <w:rFonts w:ascii="Times New Roman" w:hAnsi="Times New Roman"/>
          <w:color w:val="000000"/>
          <w:sz w:val="28"/>
          <w:szCs w:val="28"/>
        </w:rPr>
        <w:t>4</w:t>
      </w:r>
      <w:r w:rsidR="00862360" w:rsidRPr="00084CAC">
        <w:rPr>
          <w:rFonts w:ascii="Times New Roman" w:hAnsi="Times New Roman"/>
          <w:color w:val="000000"/>
          <w:sz w:val="28"/>
          <w:szCs w:val="28"/>
        </w:rPr>
        <w:t xml:space="preserve">. </w:t>
      </w:r>
      <w:r>
        <w:rPr>
          <w:rFonts w:ascii="Times New Roman" w:hAnsi="Times New Roman"/>
          <w:sz w:val="28"/>
          <w:szCs w:val="28"/>
          <w:lang w:eastAsia="ru-RU"/>
        </w:rPr>
        <w:t>Контроль за выполнением настоящего постановления оставляю за собой.</w:t>
      </w:r>
    </w:p>
    <w:p w:rsidR="00D11DA0" w:rsidRPr="00084CAC" w:rsidRDefault="00084CAC" w:rsidP="00084CAC">
      <w:pPr>
        <w:pStyle w:val="af5"/>
        <w:ind w:firstLine="851"/>
        <w:rPr>
          <w:rFonts w:ascii="Times New Roman" w:hAnsi="Times New Roman"/>
          <w:color w:val="000000"/>
          <w:sz w:val="28"/>
          <w:szCs w:val="28"/>
        </w:rPr>
      </w:pPr>
      <w:r>
        <w:rPr>
          <w:rFonts w:ascii="Times New Roman" w:hAnsi="Times New Roman"/>
          <w:color w:val="000000"/>
          <w:sz w:val="28"/>
          <w:szCs w:val="28"/>
        </w:rPr>
        <w:t xml:space="preserve">5. </w:t>
      </w:r>
      <w:r w:rsidR="00D11DA0" w:rsidRPr="00084CAC">
        <w:rPr>
          <w:rFonts w:ascii="Times New Roman" w:hAnsi="Times New Roman"/>
          <w:color w:val="000000"/>
          <w:sz w:val="28"/>
          <w:szCs w:val="28"/>
        </w:rPr>
        <w:t>Настоящее постановление вступает в силу со дня его официального обнародования.</w:t>
      </w:r>
    </w:p>
    <w:p w:rsidR="00862360" w:rsidRPr="00084CAC" w:rsidRDefault="00862360" w:rsidP="00084CAC">
      <w:pPr>
        <w:pStyle w:val="af5"/>
        <w:rPr>
          <w:rFonts w:ascii="Times New Roman" w:hAnsi="Times New Roman"/>
          <w:color w:val="000000"/>
          <w:sz w:val="28"/>
          <w:szCs w:val="28"/>
        </w:rPr>
      </w:pPr>
    </w:p>
    <w:p w:rsidR="00862360" w:rsidRPr="00B766AA" w:rsidRDefault="00862360" w:rsidP="00AB67B9">
      <w:pPr>
        <w:widowControl w:val="0"/>
        <w:suppressAutoHyphens/>
        <w:autoSpaceDE w:val="0"/>
        <w:autoSpaceDN w:val="0"/>
        <w:adjustRightInd w:val="0"/>
        <w:rPr>
          <w:color w:val="000000"/>
          <w:sz w:val="28"/>
          <w:szCs w:val="28"/>
        </w:rPr>
      </w:pPr>
    </w:p>
    <w:p w:rsidR="00862360" w:rsidRPr="00B766AA" w:rsidRDefault="00862360" w:rsidP="00AB67B9">
      <w:pPr>
        <w:widowControl w:val="0"/>
        <w:suppressAutoHyphens/>
        <w:autoSpaceDE w:val="0"/>
        <w:autoSpaceDN w:val="0"/>
        <w:adjustRightInd w:val="0"/>
        <w:rPr>
          <w:color w:val="000000"/>
          <w:sz w:val="28"/>
          <w:szCs w:val="28"/>
        </w:rPr>
      </w:pPr>
    </w:p>
    <w:p w:rsidR="00D11DA0" w:rsidRPr="00E9782E" w:rsidRDefault="00D11DA0" w:rsidP="00D11DA0">
      <w:pPr>
        <w:rPr>
          <w:rFonts w:cs="Calibri"/>
          <w:color w:val="000000"/>
          <w:sz w:val="28"/>
          <w:szCs w:val="28"/>
        </w:rPr>
      </w:pPr>
      <w:r>
        <w:rPr>
          <w:color w:val="000000"/>
          <w:sz w:val="28"/>
          <w:szCs w:val="28"/>
        </w:rPr>
        <w:t>Глав</w:t>
      </w:r>
      <w:r w:rsidR="001F194E">
        <w:rPr>
          <w:color w:val="000000"/>
          <w:sz w:val="28"/>
          <w:szCs w:val="28"/>
        </w:rPr>
        <w:t>а</w:t>
      </w:r>
      <w:r w:rsidRPr="00E9782E">
        <w:rPr>
          <w:color w:val="000000"/>
          <w:sz w:val="28"/>
          <w:szCs w:val="28"/>
        </w:rPr>
        <w:t xml:space="preserve"> </w:t>
      </w:r>
      <w:r>
        <w:rPr>
          <w:rFonts w:cs="Calibri"/>
          <w:color w:val="000000"/>
          <w:sz w:val="28"/>
          <w:szCs w:val="28"/>
        </w:rPr>
        <w:t>Новоясенского</w:t>
      </w:r>
      <w:r w:rsidRPr="00E9782E">
        <w:rPr>
          <w:rFonts w:cs="Calibri"/>
          <w:color w:val="000000"/>
          <w:sz w:val="28"/>
          <w:szCs w:val="28"/>
        </w:rPr>
        <w:t xml:space="preserve"> сельского поселения</w:t>
      </w:r>
    </w:p>
    <w:p w:rsidR="00D11DA0" w:rsidRPr="00E9782E" w:rsidRDefault="00D11DA0" w:rsidP="00D11DA0">
      <w:pPr>
        <w:rPr>
          <w:rFonts w:cs="Calibri"/>
          <w:color w:val="000000"/>
          <w:sz w:val="28"/>
          <w:szCs w:val="28"/>
        </w:rPr>
      </w:pPr>
      <w:r w:rsidRPr="00E9782E">
        <w:rPr>
          <w:rFonts w:cs="Calibri"/>
          <w:color w:val="000000"/>
          <w:sz w:val="28"/>
          <w:szCs w:val="28"/>
        </w:rPr>
        <w:t xml:space="preserve">Староминского района                                               </w:t>
      </w:r>
      <w:r>
        <w:rPr>
          <w:rFonts w:cs="Calibri"/>
          <w:color w:val="000000"/>
          <w:sz w:val="28"/>
          <w:szCs w:val="28"/>
        </w:rPr>
        <w:t xml:space="preserve">           </w:t>
      </w:r>
      <w:r w:rsidR="001F194E">
        <w:rPr>
          <w:rFonts w:cs="Calibri"/>
          <w:color w:val="000000"/>
          <w:sz w:val="28"/>
          <w:szCs w:val="28"/>
        </w:rPr>
        <w:t xml:space="preserve">              </w:t>
      </w:r>
      <w:r>
        <w:rPr>
          <w:rFonts w:cs="Calibri"/>
          <w:color w:val="000000"/>
          <w:sz w:val="28"/>
          <w:szCs w:val="28"/>
        </w:rPr>
        <w:t xml:space="preserve"> Н.В. Столик</w:t>
      </w:r>
    </w:p>
    <w:p w:rsidR="00731C74" w:rsidRDefault="00084CAC" w:rsidP="00084CAC">
      <w:pPr>
        <w:ind w:left="5387"/>
        <w:rPr>
          <w:bCs/>
          <w:sz w:val="28"/>
          <w:szCs w:val="28"/>
        </w:rPr>
      </w:pPr>
      <w:r>
        <w:rPr>
          <w:bCs/>
          <w:sz w:val="28"/>
          <w:szCs w:val="28"/>
        </w:rPr>
        <w:t xml:space="preserve">                               </w:t>
      </w: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731C74" w:rsidRDefault="00731C74" w:rsidP="00084CAC">
      <w:pPr>
        <w:ind w:left="5387"/>
        <w:rPr>
          <w:bCs/>
          <w:sz w:val="28"/>
          <w:szCs w:val="28"/>
        </w:rPr>
      </w:pPr>
    </w:p>
    <w:p w:rsidR="00084CAC" w:rsidRPr="00517FB7" w:rsidRDefault="00084CAC" w:rsidP="00731C74">
      <w:pPr>
        <w:ind w:left="5387"/>
        <w:jc w:val="right"/>
        <w:rPr>
          <w:bCs/>
          <w:sz w:val="28"/>
          <w:szCs w:val="28"/>
        </w:rPr>
      </w:pPr>
      <w:r w:rsidRPr="00517FB7">
        <w:rPr>
          <w:bCs/>
          <w:sz w:val="28"/>
          <w:szCs w:val="28"/>
        </w:rPr>
        <w:lastRenderedPageBreak/>
        <w:t>ПРИЛОЖЕНИЕ</w:t>
      </w:r>
    </w:p>
    <w:p w:rsidR="00084CAC" w:rsidRPr="00517FB7" w:rsidRDefault="00084CAC" w:rsidP="00084CAC">
      <w:pPr>
        <w:ind w:left="5387"/>
        <w:jc w:val="center"/>
        <w:rPr>
          <w:rFonts w:ascii="Arial" w:hAnsi="Arial" w:cs="Arial"/>
          <w:bCs/>
          <w:sz w:val="28"/>
          <w:szCs w:val="28"/>
        </w:rPr>
      </w:pPr>
    </w:p>
    <w:p w:rsidR="00084CAC" w:rsidRPr="00517FB7" w:rsidRDefault="00084CAC" w:rsidP="00084CAC">
      <w:pPr>
        <w:ind w:left="5387"/>
        <w:jc w:val="right"/>
        <w:rPr>
          <w:bCs/>
          <w:sz w:val="28"/>
          <w:szCs w:val="28"/>
        </w:rPr>
      </w:pPr>
      <w:r w:rsidRPr="00517FB7">
        <w:rPr>
          <w:bCs/>
          <w:sz w:val="28"/>
          <w:szCs w:val="28"/>
        </w:rPr>
        <w:t xml:space="preserve">             УТВЕРЖДЕН</w:t>
      </w:r>
    </w:p>
    <w:p w:rsidR="00084CAC" w:rsidRPr="00517FB7" w:rsidRDefault="00084CAC" w:rsidP="00084CAC">
      <w:pPr>
        <w:jc w:val="right"/>
        <w:rPr>
          <w:bCs/>
          <w:sz w:val="28"/>
          <w:szCs w:val="28"/>
        </w:rPr>
      </w:pPr>
      <w:r w:rsidRPr="00517FB7">
        <w:rPr>
          <w:bCs/>
          <w:sz w:val="28"/>
          <w:szCs w:val="28"/>
        </w:rPr>
        <w:t xml:space="preserve">                                                                           постановлением администрации</w:t>
      </w:r>
    </w:p>
    <w:p w:rsidR="00084CAC" w:rsidRPr="00517FB7" w:rsidRDefault="00084CAC" w:rsidP="00084CAC">
      <w:pPr>
        <w:jc w:val="right"/>
        <w:rPr>
          <w:bCs/>
          <w:sz w:val="28"/>
          <w:szCs w:val="28"/>
        </w:rPr>
      </w:pPr>
      <w:r w:rsidRPr="00517FB7">
        <w:rPr>
          <w:bCs/>
          <w:sz w:val="28"/>
          <w:szCs w:val="28"/>
        </w:rPr>
        <w:t xml:space="preserve"> </w:t>
      </w:r>
      <w:r>
        <w:rPr>
          <w:sz w:val="28"/>
          <w:szCs w:val="28"/>
        </w:rPr>
        <w:t>Новоясенского</w:t>
      </w:r>
      <w:r w:rsidRPr="00517FB7">
        <w:rPr>
          <w:sz w:val="28"/>
          <w:szCs w:val="28"/>
        </w:rPr>
        <w:t xml:space="preserve"> </w:t>
      </w:r>
      <w:r w:rsidRPr="00517FB7">
        <w:rPr>
          <w:bCs/>
          <w:sz w:val="28"/>
          <w:szCs w:val="28"/>
        </w:rPr>
        <w:t xml:space="preserve">сельского поселения </w:t>
      </w:r>
    </w:p>
    <w:p w:rsidR="00084CAC" w:rsidRPr="00517FB7" w:rsidRDefault="00084CAC" w:rsidP="00084CAC">
      <w:pPr>
        <w:ind w:left="5387"/>
        <w:jc w:val="right"/>
        <w:rPr>
          <w:bCs/>
          <w:sz w:val="28"/>
          <w:szCs w:val="28"/>
        </w:rPr>
      </w:pPr>
      <w:r>
        <w:rPr>
          <w:bCs/>
          <w:sz w:val="28"/>
          <w:szCs w:val="28"/>
        </w:rPr>
        <w:t>Староминского</w:t>
      </w:r>
      <w:r w:rsidRPr="00517FB7">
        <w:rPr>
          <w:bCs/>
          <w:sz w:val="28"/>
          <w:szCs w:val="28"/>
        </w:rPr>
        <w:t xml:space="preserve"> района </w:t>
      </w:r>
    </w:p>
    <w:p w:rsidR="00084CAC" w:rsidRPr="00517FB7" w:rsidRDefault="00084CAC" w:rsidP="00084CAC">
      <w:pPr>
        <w:jc w:val="right"/>
        <w:rPr>
          <w:bCs/>
          <w:sz w:val="28"/>
          <w:szCs w:val="28"/>
        </w:rPr>
      </w:pPr>
      <w:r w:rsidRPr="00517FB7">
        <w:rPr>
          <w:bCs/>
          <w:sz w:val="28"/>
          <w:szCs w:val="28"/>
        </w:rPr>
        <w:t xml:space="preserve">                                                                         от </w:t>
      </w:r>
      <w:r w:rsidR="003D40C8">
        <w:rPr>
          <w:bCs/>
          <w:sz w:val="28"/>
          <w:szCs w:val="28"/>
        </w:rPr>
        <w:t>03.04.2019 г.</w:t>
      </w:r>
      <w:r w:rsidRPr="00517FB7">
        <w:rPr>
          <w:bCs/>
          <w:sz w:val="28"/>
          <w:szCs w:val="28"/>
        </w:rPr>
        <w:t xml:space="preserve">   № </w:t>
      </w:r>
      <w:r w:rsidR="003D40C8">
        <w:rPr>
          <w:bCs/>
          <w:sz w:val="28"/>
          <w:szCs w:val="28"/>
        </w:rPr>
        <w:t>31</w:t>
      </w:r>
    </w:p>
    <w:p w:rsidR="00084CAC" w:rsidRPr="00EF054E" w:rsidRDefault="00084CAC" w:rsidP="00084CAC">
      <w:pPr>
        <w:rPr>
          <w:rFonts w:ascii="Arial" w:hAnsi="Arial" w:cs="Arial"/>
          <w:bCs/>
        </w:rPr>
      </w:pPr>
    </w:p>
    <w:p w:rsidR="00084CAC" w:rsidRDefault="00084CAC" w:rsidP="00084CAC">
      <w:pPr>
        <w:pStyle w:val="af5"/>
        <w:jc w:val="right"/>
        <w:rPr>
          <w:rFonts w:ascii="Times New Roman" w:hAnsi="Times New Roman"/>
          <w:sz w:val="28"/>
          <w:szCs w:val="28"/>
          <w:lang w:eastAsia="ru-RU"/>
        </w:rPr>
      </w:pPr>
    </w:p>
    <w:p w:rsidR="00731C74" w:rsidRDefault="00731C74" w:rsidP="00731C74">
      <w:pPr>
        <w:widowControl w:val="0"/>
        <w:tabs>
          <w:tab w:val="left" w:pos="1134"/>
        </w:tabs>
        <w:suppressAutoHyphens/>
        <w:autoSpaceDE w:val="0"/>
        <w:autoSpaceDN w:val="0"/>
        <w:adjustRightInd w:val="0"/>
        <w:jc w:val="center"/>
        <w:rPr>
          <w:b/>
          <w:bCs/>
          <w:sz w:val="28"/>
          <w:szCs w:val="28"/>
        </w:rPr>
      </w:pPr>
      <w:r>
        <w:rPr>
          <w:b/>
          <w:bCs/>
          <w:sz w:val="28"/>
          <w:szCs w:val="28"/>
        </w:rPr>
        <w:t>Административный регламент</w:t>
      </w:r>
    </w:p>
    <w:p w:rsidR="00731C74" w:rsidRPr="00CF5FA8" w:rsidRDefault="00731C74" w:rsidP="00731C74">
      <w:pPr>
        <w:jc w:val="center"/>
        <w:rPr>
          <w:b/>
          <w:bCs/>
          <w:sz w:val="28"/>
          <w:szCs w:val="28"/>
        </w:rPr>
      </w:pPr>
      <w:r w:rsidRPr="00CF5FA8">
        <w:rPr>
          <w:b/>
          <w:bCs/>
          <w:sz w:val="28"/>
          <w:szCs w:val="28"/>
        </w:rPr>
        <w:t>предоставления муниципальной услуги «Выдача специального разр</w:t>
      </w:r>
      <w:r w:rsidRPr="00CF5FA8">
        <w:rPr>
          <w:b/>
          <w:bCs/>
          <w:sz w:val="28"/>
          <w:szCs w:val="28"/>
        </w:rPr>
        <w:t>е</w:t>
      </w:r>
      <w:r w:rsidRPr="00CF5FA8">
        <w:rPr>
          <w:b/>
          <w:bCs/>
          <w:sz w:val="28"/>
          <w:szCs w:val="28"/>
        </w:rPr>
        <w:t>шения на движение по автомобильным дорогам местного значения т</w:t>
      </w:r>
      <w:r w:rsidRPr="00CF5FA8">
        <w:rPr>
          <w:b/>
          <w:bCs/>
          <w:sz w:val="28"/>
          <w:szCs w:val="28"/>
        </w:rPr>
        <w:t>я</w:t>
      </w:r>
      <w:r w:rsidRPr="00CF5FA8">
        <w:rPr>
          <w:b/>
          <w:bCs/>
          <w:sz w:val="28"/>
          <w:szCs w:val="28"/>
        </w:rPr>
        <w:t>желовесного и (или) крупногабаритного транспортного средства</w:t>
      </w:r>
      <w:r w:rsidRPr="00CF5FA8">
        <w:rPr>
          <w:b/>
          <w:sz w:val="28"/>
          <w:szCs w:val="28"/>
        </w:rPr>
        <w:t>»</w:t>
      </w:r>
    </w:p>
    <w:p w:rsidR="00731C74" w:rsidRPr="00690ADB" w:rsidRDefault="00731C74" w:rsidP="00731C74">
      <w:pPr>
        <w:widowControl w:val="0"/>
        <w:jc w:val="center"/>
        <w:rPr>
          <w:b/>
          <w:sz w:val="28"/>
          <w:szCs w:val="28"/>
        </w:rPr>
      </w:pPr>
    </w:p>
    <w:p w:rsidR="00731C74" w:rsidRPr="00690ADB" w:rsidRDefault="00731C74" w:rsidP="00731C74">
      <w:pPr>
        <w:widowControl w:val="0"/>
        <w:autoSpaceDE w:val="0"/>
        <w:autoSpaceDN w:val="0"/>
        <w:adjustRightInd w:val="0"/>
        <w:jc w:val="center"/>
        <w:outlineLvl w:val="1"/>
        <w:rPr>
          <w:b/>
          <w:sz w:val="28"/>
          <w:szCs w:val="28"/>
        </w:rPr>
      </w:pPr>
      <w:r w:rsidRPr="00690ADB">
        <w:rPr>
          <w:b/>
          <w:sz w:val="28"/>
          <w:szCs w:val="28"/>
        </w:rPr>
        <w:t>Раздел 1. Общие положения</w:t>
      </w:r>
    </w:p>
    <w:p w:rsidR="00731C74" w:rsidRPr="00690ADB" w:rsidRDefault="00731C74" w:rsidP="00731C74">
      <w:pPr>
        <w:widowControl w:val="0"/>
        <w:autoSpaceDE w:val="0"/>
        <w:autoSpaceDN w:val="0"/>
        <w:adjustRightInd w:val="0"/>
        <w:ind w:firstLine="567"/>
        <w:jc w:val="both"/>
        <w:rPr>
          <w:b/>
          <w:sz w:val="28"/>
          <w:szCs w:val="28"/>
        </w:rPr>
      </w:pPr>
    </w:p>
    <w:p w:rsidR="00731C74" w:rsidRPr="00690ADB" w:rsidRDefault="00731C74" w:rsidP="00731C74">
      <w:pPr>
        <w:widowControl w:val="0"/>
        <w:autoSpaceDE w:val="0"/>
        <w:autoSpaceDN w:val="0"/>
        <w:adjustRightInd w:val="0"/>
        <w:jc w:val="center"/>
        <w:outlineLvl w:val="2"/>
        <w:rPr>
          <w:b/>
          <w:sz w:val="28"/>
          <w:szCs w:val="28"/>
        </w:rPr>
      </w:pPr>
      <w:bookmarkStart w:id="0" w:name="Par43"/>
      <w:bookmarkEnd w:id="0"/>
      <w:r w:rsidRPr="00690ADB">
        <w:rPr>
          <w:b/>
          <w:sz w:val="28"/>
          <w:szCs w:val="28"/>
        </w:rPr>
        <w:t xml:space="preserve">Подраздел 1.1. Предмет регулирования </w:t>
      </w:r>
    </w:p>
    <w:p w:rsidR="00731C74" w:rsidRPr="00690ADB" w:rsidRDefault="00731C74" w:rsidP="00731C74">
      <w:pPr>
        <w:widowControl w:val="0"/>
        <w:autoSpaceDE w:val="0"/>
        <w:autoSpaceDN w:val="0"/>
        <w:adjustRightInd w:val="0"/>
        <w:jc w:val="center"/>
        <w:outlineLvl w:val="2"/>
        <w:rPr>
          <w:b/>
          <w:sz w:val="28"/>
          <w:szCs w:val="28"/>
        </w:rPr>
      </w:pPr>
      <w:r w:rsidRPr="00690ADB">
        <w:rPr>
          <w:b/>
          <w:sz w:val="28"/>
          <w:szCs w:val="28"/>
        </w:rPr>
        <w:t>административного регламента</w:t>
      </w:r>
    </w:p>
    <w:p w:rsidR="00731C74" w:rsidRPr="00690ADB" w:rsidRDefault="00731C74" w:rsidP="00731C74">
      <w:pPr>
        <w:widowControl w:val="0"/>
        <w:ind w:firstLine="567"/>
        <w:jc w:val="center"/>
        <w:rPr>
          <w:sz w:val="28"/>
          <w:szCs w:val="28"/>
        </w:rPr>
      </w:pPr>
    </w:p>
    <w:p w:rsidR="00731C74" w:rsidRPr="00CF5FA8" w:rsidRDefault="00731C74" w:rsidP="00731C74">
      <w:pPr>
        <w:numPr>
          <w:ilvl w:val="2"/>
          <w:numId w:val="13"/>
        </w:numPr>
        <w:ind w:left="0" w:firstLine="709"/>
        <w:jc w:val="both"/>
        <w:rPr>
          <w:bCs/>
          <w:sz w:val="28"/>
          <w:szCs w:val="28"/>
        </w:rPr>
      </w:pPr>
      <w:r w:rsidRPr="00690ADB">
        <w:rPr>
          <w:sz w:val="28"/>
          <w:szCs w:val="28"/>
        </w:rPr>
        <w:t xml:space="preserve">Административный регламент предоставления муниципальной услуги </w:t>
      </w:r>
      <w:r w:rsidRPr="00CF5FA8">
        <w:rPr>
          <w:bCs/>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Pr="00CF5FA8">
        <w:rPr>
          <w:bCs/>
          <w:sz w:val="28"/>
          <w:szCs w:val="28"/>
        </w:rPr>
        <w:t>с</w:t>
      </w:r>
      <w:r w:rsidRPr="00CF5FA8">
        <w:rPr>
          <w:bCs/>
          <w:sz w:val="28"/>
          <w:szCs w:val="28"/>
        </w:rPr>
        <w:t>портного средства</w:t>
      </w:r>
      <w:r w:rsidRPr="00CF5FA8">
        <w:rPr>
          <w:sz w:val="28"/>
          <w:szCs w:val="28"/>
        </w:rPr>
        <w:t>»</w:t>
      </w:r>
      <w:r>
        <w:rPr>
          <w:bCs/>
          <w:sz w:val="28"/>
          <w:szCs w:val="28"/>
        </w:rPr>
        <w:t xml:space="preserve"> </w:t>
      </w:r>
      <w:r w:rsidRPr="00690ADB">
        <w:rPr>
          <w:sz w:val="28"/>
          <w:szCs w:val="28"/>
        </w:rPr>
        <w:t xml:space="preserve">(далее - Регламент) </w:t>
      </w:r>
      <w:r w:rsidRPr="00690ADB">
        <w:rPr>
          <w:rFonts w:eastAsia="WenQuanYi Micro Hei"/>
          <w:kern w:val="1"/>
          <w:sz w:val="28"/>
          <w:szCs w:val="28"/>
          <w:lang w:eastAsia="zh-CN" w:bidi="hi-IN"/>
        </w:rPr>
        <w:t>разработан в целях повышения кач</w:t>
      </w:r>
      <w:r w:rsidRPr="00690ADB">
        <w:rPr>
          <w:rFonts w:eastAsia="WenQuanYi Micro Hei"/>
          <w:kern w:val="1"/>
          <w:sz w:val="28"/>
          <w:szCs w:val="28"/>
          <w:lang w:eastAsia="zh-CN" w:bidi="hi-IN"/>
        </w:rPr>
        <w:t>е</w:t>
      </w:r>
      <w:r w:rsidRPr="00690ADB">
        <w:rPr>
          <w:rFonts w:eastAsia="WenQuanYi Micro Hei"/>
          <w:kern w:val="1"/>
          <w:sz w:val="28"/>
          <w:szCs w:val="28"/>
          <w:lang w:eastAsia="zh-CN" w:bidi="hi-IN"/>
        </w:rPr>
        <w:t xml:space="preserve">ства и доступности предоставления муниципальной услуги и </w:t>
      </w:r>
      <w:r w:rsidRPr="00690ADB">
        <w:rPr>
          <w:rFonts w:eastAsia="DejaVu Sans"/>
          <w:kern w:val="3"/>
          <w:sz w:val="28"/>
          <w:szCs w:val="28"/>
          <w:lang w:eastAsia="zh-CN" w:bidi="hi-IN"/>
        </w:rPr>
        <w:t>определяет с</w:t>
      </w:r>
      <w:r w:rsidRPr="00690ADB">
        <w:rPr>
          <w:rFonts w:eastAsia="DejaVu Sans"/>
          <w:kern w:val="3"/>
          <w:sz w:val="28"/>
          <w:szCs w:val="28"/>
          <w:lang w:eastAsia="zh-CN" w:bidi="hi-IN"/>
        </w:rPr>
        <w:t>о</w:t>
      </w:r>
      <w:r w:rsidRPr="00690ADB">
        <w:rPr>
          <w:rFonts w:eastAsia="DejaVu Sans"/>
          <w:kern w:val="3"/>
          <w:sz w:val="28"/>
          <w:szCs w:val="28"/>
          <w:lang w:eastAsia="zh-CN" w:bidi="hi-IN"/>
        </w:rPr>
        <w:t>став, последовательность, процедуры, сроки и особенности выполнения а</w:t>
      </w:r>
      <w:r w:rsidRPr="00690ADB">
        <w:rPr>
          <w:rFonts w:eastAsia="DejaVu Sans"/>
          <w:kern w:val="3"/>
          <w:sz w:val="28"/>
          <w:szCs w:val="28"/>
          <w:lang w:eastAsia="zh-CN" w:bidi="hi-IN"/>
        </w:rPr>
        <w:t>д</w:t>
      </w:r>
      <w:r w:rsidRPr="00690ADB">
        <w:rPr>
          <w:rFonts w:eastAsia="DejaVu Sans"/>
          <w:kern w:val="3"/>
          <w:sz w:val="28"/>
          <w:szCs w:val="28"/>
          <w:lang w:eastAsia="zh-CN" w:bidi="hi-IN"/>
        </w:rPr>
        <w:t xml:space="preserve">министративных процедур (действий) по предоставлению муниципальной услуги </w:t>
      </w:r>
      <w:r w:rsidRPr="00CF5FA8">
        <w:rPr>
          <w:bCs/>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Pr="00CF5FA8">
        <w:rPr>
          <w:bCs/>
          <w:sz w:val="28"/>
          <w:szCs w:val="28"/>
        </w:rPr>
        <w:t>с</w:t>
      </w:r>
      <w:r w:rsidRPr="00CF5FA8">
        <w:rPr>
          <w:bCs/>
          <w:sz w:val="28"/>
          <w:szCs w:val="28"/>
        </w:rPr>
        <w:t>портного средства</w:t>
      </w:r>
      <w:r w:rsidRPr="00CF5FA8">
        <w:rPr>
          <w:sz w:val="28"/>
          <w:szCs w:val="28"/>
        </w:rPr>
        <w:t>»</w:t>
      </w:r>
      <w:r>
        <w:rPr>
          <w:bCs/>
          <w:sz w:val="28"/>
          <w:szCs w:val="28"/>
        </w:rPr>
        <w:t xml:space="preserve"> </w:t>
      </w:r>
      <w:r w:rsidRPr="00690ADB">
        <w:rPr>
          <w:rFonts w:eastAsia="DejaVu Sans"/>
          <w:kern w:val="3"/>
          <w:sz w:val="28"/>
          <w:szCs w:val="28"/>
          <w:lang w:eastAsia="zh-CN" w:bidi="hi-IN"/>
        </w:rPr>
        <w:t>(далее – муниципальная услуга), требования к порядку их выполнения, формы контроля за исполнением административного регл</w:t>
      </w:r>
      <w:r w:rsidRPr="00690ADB">
        <w:rPr>
          <w:rFonts w:eastAsia="DejaVu Sans"/>
          <w:kern w:val="3"/>
          <w:sz w:val="28"/>
          <w:szCs w:val="28"/>
          <w:lang w:eastAsia="zh-CN" w:bidi="hi-IN"/>
        </w:rPr>
        <w:t>а</w:t>
      </w:r>
      <w:r w:rsidRPr="00690ADB">
        <w:rPr>
          <w:rFonts w:eastAsia="DejaVu Sans"/>
          <w:kern w:val="3"/>
          <w:sz w:val="28"/>
          <w:szCs w:val="28"/>
          <w:lang w:eastAsia="zh-CN" w:bidi="hi-IN"/>
        </w:rPr>
        <w:t>мента, досудебный (внесудебный) порядок обжалования решений и действий (бездействия) муниципальных служащих, должностных лиц</w:t>
      </w:r>
      <w:r w:rsidRPr="00690ADB">
        <w:rPr>
          <w:rFonts w:eastAsia="WenQuanYi Micro Hei"/>
          <w:kern w:val="1"/>
          <w:sz w:val="28"/>
          <w:szCs w:val="28"/>
          <w:lang w:eastAsia="zh-CN" w:bidi="hi-IN"/>
        </w:rPr>
        <w:t xml:space="preserve"> администрации </w:t>
      </w:r>
      <w:r>
        <w:rPr>
          <w:rFonts w:eastAsia="WenQuanYi Micro Hei"/>
          <w:kern w:val="1"/>
          <w:sz w:val="28"/>
          <w:szCs w:val="28"/>
          <w:lang w:eastAsia="zh-CN" w:bidi="hi-IN"/>
        </w:rPr>
        <w:t>Новоясенского сельского поселения Староминского района (далее – админ</w:t>
      </w:r>
      <w:r>
        <w:rPr>
          <w:rFonts w:eastAsia="WenQuanYi Micro Hei"/>
          <w:kern w:val="1"/>
          <w:sz w:val="28"/>
          <w:szCs w:val="28"/>
          <w:lang w:eastAsia="zh-CN" w:bidi="hi-IN"/>
        </w:rPr>
        <w:t>и</w:t>
      </w:r>
      <w:r>
        <w:rPr>
          <w:rFonts w:eastAsia="WenQuanYi Micro Hei"/>
          <w:kern w:val="1"/>
          <w:sz w:val="28"/>
          <w:szCs w:val="28"/>
          <w:lang w:eastAsia="zh-CN" w:bidi="hi-IN"/>
        </w:rPr>
        <w:t>страция)</w:t>
      </w:r>
      <w:r w:rsidRPr="00690ADB">
        <w:rPr>
          <w:rFonts w:eastAsia="WenQuanYi Micro Hei"/>
          <w:kern w:val="1"/>
          <w:sz w:val="28"/>
          <w:szCs w:val="28"/>
          <w:lang w:eastAsia="zh-CN" w:bidi="hi-IN"/>
        </w:rPr>
        <w:t>,</w:t>
      </w:r>
      <w:r>
        <w:rPr>
          <w:rFonts w:eastAsia="WenQuanYi Micro Hei"/>
          <w:kern w:val="1"/>
          <w:sz w:val="28"/>
          <w:szCs w:val="28"/>
          <w:lang w:eastAsia="zh-CN" w:bidi="hi-IN"/>
        </w:rPr>
        <w:t xml:space="preserve"> </w:t>
      </w:r>
      <w:r w:rsidRPr="00690ADB">
        <w:rPr>
          <w:rFonts w:eastAsia="WenQuanYi Micro Hei"/>
          <w:kern w:val="1"/>
          <w:sz w:val="28"/>
          <w:szCs w:val="28"/>
          <w:lang w:eastAsia="zh-CN" w:bidi="hi-IN"/>
        </w:rPr>
        <w:t>предоставляющих муниципальную услугу.</w:t>
      </w:r>
    </w:p>
    <w:p w:rsidR="00731C74" w:rsidRPr="00690ADB" w:rsidRDefault="00731C74" w:rsidP="00731C74">
      <w:pPr>
        <w:widowControl w:val="0"/>
        <w:numPr>
          <w:ilvl w:val="2"/>
          <w:numId w:val="13"/>
        </w:numPr>
        <w:ind w:left="0" w:firstLine="709"/>
        <w:jc w:val="both"/>
        <w:rPr>
          <w:sz w:val="28"/>
          <w:szCs w:val="28"/>
        </w:rPr>
      </w:pPr>
      <w:r w:rsidRPr="00690ADB">
        <w:rPr>
          <w:sz w:val="28"/>
          <w:szCs w:val="28"/>
        </w:rPr>
        <w:t>Настоящий Регламент распространяется на правоотношения по</w:t>
      </w:r>
      <w:r w:rsidRPr="00517AFA">
        <w:rPr>
          <w:bCs/>
          <w:sz w:val="28"/>
          <w:szCs w:val="28"/>
        </w:rPr>
        <w:t xml:space="preserve"> </w:t>
      </w:r>
      <w:r>
        <w:rPr>
          <w:bCs/>
          <w:sz w:val="28"/>
          <w:szCs w:val="28"/>
        </w:rPr>
        <w:t>выдаче</w:t>
      </w:r>
      <w:r w:rsidRPr="00CF5FA8">
        <w:rPr>
          <w:bCs/>
          <w:sz w:val="28"/>
          <w:szCs w:val="28"/>
        </w:rPr>
        <w:t xml:space="preserve"> специального разрешения на движение по автомобильным дорогам местного значения </w:t>
      </w:r>
      <w:r>
        <w:rPr>
          <w:rFonts w:cs="Arial"/>
          <w:color w:val="000000"/>
          <w:sz w:val="28"/>
          <w:szCs w:val="28"/>
        </w:rPr>
        <w:t>Новоясенского сельского поселения Староминского ра</w:t>
      </w:r>
      <w:r>
        <w:rPr>
          <w:rFonts w:cs="Arial"/>
          <w:color w:val="000000"/>
          <w:sz w:val="28"/>
          <w:szCs w:val="28"/>
        </w:rPr>
        <w:t>й</w:t>
      </w:r>
      <w:r>
        <w:rPr>
          <w:rFonts w:cs="Arial"/>
          <w:color w:val="000000"/>
          <w:sz w:val="28"/>
          <w:szCs w:val="28"/>
        </w:rPr>
        <w:t>она</w:t>
      </w:r>
      <w:r w:rsidRPr="00CF5FA8">
        <w:rPr>
          <w:bCs/>
          <w:sz w:val="28"/>
          <w:szCs w:val="28"/>
        </w:rPr>
        <w:t xml:space="preserve"> тяжеловесного и (или) крупногабаритного транспортного средства</w:t>
      </w:r>
      <w:r w:rsidRPr="0048124E">
        <w:rPr>
          <w:rFonts w:cs="Arial"/>
          <w:color w:val="000000"/>
          <w:sz w:val="28"/>
          <w:szCs w:val="28"/>
        </w:rPr>
        <w:t>, при условии, что маршрут указанного транспортного средства проходит в гран</w:t>
      </w:r>
      <w:r w:rsidRPr="0048124E">
        <w:rPr>
          <w:rFonts w:cs="Arial"/>
          <w:color w:val="000000"/>
          <w:sz w:val="28"/>
          <w:szCs w:val="28"/>
        </w:rPr>
        <w:t>и</w:t>
      </w:r>
      <w:r w:rsidRPr="0048124E">
        <w:rPr>
          <w:rFonts w:cs="Arial"/>
          <w:color w:val="000000"/>
          <w:sz w:val="28"/>
          <w:szCs w:val="28"/>
        </w:rPr>
        <w:t xml:space="preserve">цах </w:t>
      </w:r>
      <w:r>
        <w:rPr>
          <w:rFonts w:eastAsia="WenQuanYi Micro Hei"/>
          <w:kern w:val="1"/>
          <w:sz w:val="28"/>
          <w:szCs w:val="28"/>
          <w:lang w:eastAsia="zh-CN" w:bidi="hi-IN"/>
        </w:rPr>
        <w:t>Новоясенского сельского поселения Староминского района</w:t>
      </w:r>
      <w:r w:rsidRPr="00690ADB">
        <w:rPr>
          <w:sz w:val="28"/>
          <w:szCs w:val="28"/>
        </w:rPr>
        <w:t>.</w:t>
      </w:r>
    </w:p>
    <w:p w:rsidR="00731C74" w:rsidRPr="00690ADB" w:rsidRDefault="00731C74" w:rsidP="00731C74">
      <w:pPr>
        <w:widowControl w:val="0"/>
        <w:autoSpaceDE w:val="0"/>
        <w:autoSpaceDN w:val="0"/>
        <w:adjustRightInd w:val="0"/>
        <w:ind w:firstLine="709"/>
        <w:jc w:val="center"/>
        <w:outlineLvl w:val="2"/>
        <w:rPr>
          <w:sz w:val="28"/>
          <w:szCs w:val="28"/>
        </w:rPr>
      </w:pPr>
    </w:p>
    <w:p w:rsidR="00731C74" w:rsidRPr="00517AFA" w:rsidRDefault="00731C74" w:rsidP="00731C74">
      <w:pPr>
        <w:widowControl w:val="0"/>
        <w:autoSpaceDE w:val="0"/>
        <w:autoSpaceDN w:val="0"/>
        <w:adjustRightInd w:val="0"/>
        <w:jc w:val="center"/>
        <w:outlineLvl w:val="2"/>
        <w:rPr>
          <w:b/>
          <w:sz w:val="28"/>
          <w:szCs w:val="28"/>
        </w:rPr>
      </w:pPr>
      <w:r w:rsidRPr="00517AFA">
        <w:rPr>
          <w:b/>
          <w:sz w:val="28"/>
          <w:szCs w:val="28"/>
        </w:rPr>
        <w:t>Подраздел 1.2. Круг заявителей</w:t>
      </w:r>
    </w:p>
    <w:p w:rsidR="00731C74" w:rsidRPr="00517AFA" w:rsidRDefault="00731C74" w:rsidP="00731C74">
      <w:pPr>
        <w:widowControl w:val="0"/>
        <w:ind w:firstLine="567"/>
        <w:jc w:val="both"/>
        <w:rPr>
          <w:sz w:val="28"/>
          <w:szCs w:val="28"/>
        </w:rPr>
      </w:pPr>
    </w:p>
    <w:p w:rsidR="00731C74" w:rsidRPr="00E83185" w:rsidRDefault="00731C74" w:rsidP="00731C74">
      <w:pPr>
        <w:numPr>
          <w:ilvl w:val="2"/>
          <w:numId w:val="14"/>
        </w:numPr>
        <w:ind w:left="0" w:firstLine="709"/>
        <w:jc w:val="both"/>
        <w:rPr>
          <w:rFonts w:cs="Arial"/>
          <w:color w:val="000000"/>
          <w:sz w:val="28"/>
          <w:szCs w:val="28"/>
        </w:rPr>
      </w:pPr>
      <w:r w:rsidRPr="00E83185">
        <w:rPr>
          <w:rFonts w:cs="Arial"/>
          <w:color w:val="000000"/>
          <w:sz w:val="28"/>
          <w:szCs w:val="28"/>
        </w:rPr>
        <w:t>Заявителями, имеющими право на получение муниципальной у</w:t>
      </w:r>
      <w:r w:rsidRPr="00E83185">
        <w:rPr>
          <w:rFonts w:cs="Arial"/>
          <w:color w:val="000000"/>
          <w:sz w:val="28"/>
          <w:szCs w:val="28"/>
        </w:rPr>
        <w:t>с</w:t>
      </w:r>
      <w:r w:rsidRPr="00E83185">
        <w:rPr>
          <w:rFonts w:cs="Arial"/>
          <w:color w:val="000000"/>
          <w:sz w:val="28"/>
          <w:szCs w:val="28"/>
        </w:rPr>
        <w:t>луги, являются юридические лица, физические лица (индивидуальные пре</w:t>
      </w:r>
      <w:r w:rsidRPr="00E83185">
        <w:rPr>
          <w:rFonts w:cs="Arial"/>
          <w:color w:val="000000"/>
          <w:sz w:val="28"/>
          <w:szCs w:val="28"/>
        </w:rPr>
        <w:t>д</w:t>
      </w:r>
      <w:r w:rsidRPr="00E83185">
        <w:rPr>
          <w:rFonts w:cs="Arial"/>
          <w:color w:val="000000"/>
          <w:sz w:val="28"/>
          <w:szCs w:val="28"/>
        </w:rPr>
        <w:lastRenderedPageBreak/>
        <w:t>приниматели)</w:t>
      </w:r>
      <w:r w:rsidRPr="00E83185">
        <w:t xml:space="preserve"> </w:t>
      </w:r>
      <w:r w:rsidRPr="00E83185">
        <w:rPr>
          <w:rFonts w:cs="Arial"/>
          <w:color w:val="000000"/>
          <w:sz w:val="28"/>
          <w:szCs w:val="28"/>
        </w:rPr>
        <w:t>или их уполномоченные пр</w:t>
      </w:r>
      <w:r>
        <w:rPr>
          <w:rFonts w:cs="Arial"/>
          <w:color w:val="000000"/>
          <w:sz w:val="28"/>
          <w:szCs w:val="28"/>
        </w:rPr>
        <w:t>едставители (далее - заявитель),</w:t>
      </w:r>
      <w:r w:rsidRPr="00E83185">
        <w:rPr>
          <w:rFonts w:cs="Arial"/>
          <w:color w:val="000000"/>
          <w:sz w:val="28"/>
          <w:szCs w:val="28"/>
        </w:rPr>
        <w:t xml:space="preserve"> владеющие на законном праве тяжеловесными и (или) крупногабаритными транспортными средствами, в случае, если маршрут, часть маршрута тяжел</w:t>
      </w:r>
      <w:r w:rsidRPr="00E83185">
        <w:rPr>
          <w:rFonts w:cs="Arial"/>
          <w:color w:val="000000"/>
          <w:sz w:val="28"/>
          <w:szCs w:val="28"/>
        </w:rPr>
        <w:t>о</w:t>
      </w:r>
      <w:r w:rsidRPr="00E83185">
        <w:rPr>
          <w:rFonts w:cs="Arial"/>
          <w:color w:val="000000"/>
          <w:sz w:val="28"/>
          <w:szCs w:val="28"/>
        </w:rPr>
        <w:t>весного и (или) крупногабаритного транспортного средства проходят по а</w:t>
      </w:r>
      <w:r w:rsidRPr="00E83185">
        <w:rPr>
          <w:rFonts w:cs="Arial"/>
          <w:color w:val="000000"/>
          <w:sz w:val="28"/>
          <w:szCs w:val="28"/>
        </w:rPr>
        <w:t>в</w:t>
      </w:r>
      <w:r w:rsidRPr="00E83185">
        <w:rPr>
          <w:rFonts w:cs="Arial"/>
          <w:color w:val="000000"/>
          <w:sz w:val="28"/>
          <w:szCs w:val="28"/>
        </w:rPr>
        <w:t xml:space="preserve">томобильным дорогам местного значения </w:t>
      </w:r>
      <w:r>
        <w:rPr>
          <w:rFonts w:cs="Arial"/>
          <w:color w:val="000000"/>
          <w:sz w:val="28"/>
          <w:szCs w:val="28"/>
        </w:rPr>
        <w:t>Новоясенского сельского посел</w:t>
      </w:r>
      <w:r>
        <w:rPr>
          <w:rFonts w:cs="Arial"/>
          <w:color w:val="000000"/>
          <w:sz w:val="28"/>
          <w:szCs w:val="28"/>
        </w:rPr>
        <w:t>е</w:t>
      </w:r>
      <w:r>
        <w:rPr>
          <w:rFonts w:cs="Arial"/>
          <w:color w:val="000000"/>
          <w:sz w:val="28"/>
          <w:szCs w:val="28"/>
        </w:rPr>
        <w:t>ния Староминского района</w:t>
      </w:r>
      <w:r w:rsidRPr="00E83185">
        <w:rPr>
          <w:rFonts w:cs="Arial"/>
          <w:color w:val="000000"/>
          <w:sz w:val="28"/>
          <w:szCs w:val="28"/>
        </w:rPr>
        <w:t>, при условии, что маршрут указанного тран</w:t>
      </w:r>
      <w:r w:rsidRPr="00E83185">
        <w:rPr>
          <w:rFonts w:cs="Arial"/>
          <w:color w:val="000000"/>
          <w:sz w:val="28"/>
          <w:szCs w:val="28"/>
        </w:rPr>
        <w:t>с</w:t>
      </w:r>
      <w:r w:rsidRPr="00E83185">
        <w:rPr>
          <w:rFonts w:cs="Arial"/>
          <w:color w:val="000000"/>
          <w:sz w:val="28"/>
          <w:szCs w:val="28"/>
        </w:rPr>
        <w:t xml:space="preserve">портного средства проходит в границах </w:t>
      </w:r>
      <w:r>
        <w:rPr>
          <w:rFonts w:cs="Arial"/>
          <w:color w:val="000000"/>
          <w:sz w:val="28"/>
          <w:szCs w:val="28"/>
        </w:rPr>
        <w:t>Новоясенского сельского поселения Староминского района</w:t>
      </w:r>
      <w:r w:rsidRPr="00E83185">
        <w:rPr>
          <w:rFonts w:cs="Arial"/>
          <w:color w:val="000000"/>
          <w:sz w:val="28"/>
          <w:szCs w:val="28"/>
        </w:rPr>
        <w:t xml:space="preserve"> и маршрут, часть маршрута не проходят по автом</w:t>
      </w:r>
      <w:r w:rsidRPr="00E83185">
        <w:rPr>
          <w:rFonts w:cs="Arial"/>
          <w:color w:val="000000"/>
          <w:sz w:val="28"/>
          <w:szCs w:val="28"/>
        </w:rPr>
        <w:t>о</w:t>
      </w:r>
      <w:r w:rsidRPr="00E83185">
        <w:rPr>
          <w:rFonts w:cs="Arial"/>
          <w:color w:val="000000"/>
          <w:sz w:val="28"/>
          <w:szCs w:val="28"/>
        </w:rPr>
        <w:t>бильным дорогам федерального, регионального или межмуниципального, местного значения муниципального района, учас</w:t>
      </w:r>
      <w:r>
        <w:rPr>
          <w:rFonts w:cs="Arial"/>
          <w:color w:val="000000"/>
          <w:sz w:val="28"/>
          <w:szCs w:val="28"/>
        </w:rPr>
        <w:t>ткам таких автомобильных дорог.</w:t>
      </w:r>
    </w:p>
    <w:p w:rsidR="00731C74" w:rsidRPr="00E83185" w:rsidRDefault="00731C74" w:rsidP="00731C74">
      <w:pPr>
        <w:widowControl w:val="0"/>
        <w:autoSpaceDE w:val="0"/>
        <w:autoSpaceDN w:val="0"/>
        <w:adjustRightInd w:val="0"/>
        <w:ind w:firstLine="709"/>
        <w:jc w:val="both"/>
        <w:outlineLvl w:val="2"/>
        <w:rPr>
          <w:rFonts w:eastAsia="Calibri"/>
          <w:sz w:val="28"/>
          <w:szCs w:val="28"/>
          <w:lang w:eastAsia="en-US"/>
        </w:rPr>
      </w:pPr>
      <w:r w:rsidRPr="00E83185">
        <w:rPr>
          <w:rFonts w:eastAsia="Calibri"/>
          <w:sz w:val="28"/>
          <w:szCs w:val="28"/>
          <w:lang w:eastAsia="en-US"/>
        </w:rPr>
        <w:t>1.2.2. В случае, если для предоставления муниципальной услуги нео</w:t>
      </w:r>
      <w:r w:rsidRPr="00E83185">
        <w:rPr>
          <w:rFonts w:eastAsia="Calibri"/>
          <w:sz w:val="28"/>
          <w:szCs w:val="28"/>
          <w:lang w:eastAsia="en-US"/>
        </w:rPr>
        <w:t>б</w:t>
      </w:r>
      <w:r w:rsidRPr="00E83185">
        <w:rPr>
          <w:rFonts w:eastAsia="Calibri"/>
          <w:sz w:val="28"/>
          <w:szCs w:val="28"/>
          <w:lang w:eastAsia="en-US"/>
        </w:rPr>
        <w:t>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w:t>
      </w:r>
      <w:r w:rsidRPr="00E83185">
        <w:rPr>
          <w:rFonts w:eastAsia="Calibri"/>
          <w:sz w:val="28"/>
          <w:szCs w:val="28"/>
          <w:lang w:eastAsia="en-US"/>
        </w:rPr>
        <w:t>и</w:t>
      </w:r>
      <w:r w:rsidRPr="00E83185">
        <w:rPr>
          <w:rFonts w:eastAsia="Calibri"/>
          <w:sz w:val="28"/>
          <w:szCs w:val="28"/>
          <w:lang w:eastAsia="en-US"/>
        </w:rPr>
        <w:t>ца. Документы, подтверждающие получение согласия, могут быть предста</w:t>
      </w:r>
      <w:r w:rsidRPr="00E83185">
        <w:rPr>
          <w:rFonts w:eastAsia="Calibri"/>
          <w:sz w:val="28"/>
          <w:szCs w:val="28"/>
          <w:lang w:eastAsia="en-US"/>
        </w:rPr>
        <w:t>в</w:t>
      </w:r>
      <w:r w:rsidRPr="00E83185">
        <w:rPr>
          <w:rFonts w:eastAsia="Calibri"/>
          <w:sz w:val="28"/>
          <w:szCs w:val="28"/>
          <w:lang w:eastAsia="en-US"/>
        </w:rPr>
        <w:t>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w:t>
      </w:r>
      <w:r w:rsidRPr="00E83185">
        <w:rPr>
          <w:rFonts w:eastAsia="Calibri"/>
          <w:sz w:val="28"/>
          <w:szCs w:val="28"/>
          <w:lang w:eastAsia="en-US"/>
        </w:rPr>
        <w:t>о</w:t>
      </w:r>
      <w:r w:rsidRPr="00E83185">
        <w:rPr>
          <w:rFonts w:eastAsia="Calibri"/>
          <w:sz w:val="28"/>
          <w:szCs w:val="28"/>
          <w:lang w:eastAsia="en-US"/>
        </w:rPr>
        <w:t>моченным федеральным органом исполнительной власти. От имени нес</w:t>
      </w:r>
      <w:r w:rsidRPr="00E83185">
        <w:rPr>
          <w:rFonts w:eastAsia="Calibri"/>
          <w:sz w:val="28"/>
          <w:szCs w:val="28"/>
          <w:lang w:eastAsia="en-US"/>
        </w:rPr>
        <w:t>о</w:t>
      </w:r>
      <w:r w:rsidRPr="00E83185">
        <w:rPr>
          <w:rFonts w:eastAsia="Calibri"/>
          <w:sz w:val="28"/>
          <w:szCs w:val="28"/>
          <w:lang w:eastAsia="en-US"/>
        </w:rPr>
        <w:t>вершеннолетних и лиц, признанных недееспособными, согласие на обрабо</w:t>
      </w:r>
      <w:r w:rsidRPr="00E83185">
        <w:rPr>
          <w:rFonts w:eastAsia="Calibri"/>
          <w:sz w:val="28"/>
          <w:szCs w:val="28"/>
          <w:lang w:eastAsia="en-US"/>
        </w:rPr>
        <w:t>т</w:t>
      </w:r>
      <w:r w:rsidRPr="00E83185">
        <w:rPr>
          <w:rFonts w:eastAsia="Calibri"/>
          <w:sz w:val="28"/>
          <w:szCs w:val="28"/>
          <w:lang w:eastAsia="en-US"/>
        </w:rPr>
        <w:t>ку данных дают их законные представители.</w:t>
      </w:r>
    </w:p>
    <w:p w:rsidR="00731C74" w:rsidRPr="00517AFA" w:rsidRDefault="00731C74" w:rsidP="00731C74">
      <w:pPr>
        <w:widowControl w:val="0"/>
        <w:autoSpaceDE w:val="0"/>
        <w:autoSpaceDN w:val="0"/>
        <w:adjustRightInd w:val="0"/>
        <w:ind w:firstLine="567"/>
        <w:jc w:val="both"/>
        <w:rPr>
          <w:sz w:val="28"/>
          <w:szCs w:val="28"/>
        </w:rPr>
      </w:pPr>
    </w:p>
    <w:p w:rsidR="00731C74" w:rsidRPr="00517AFA" w:rsidRDefault="00731C74" w:rsidP="00731C74">
      <w:pPr>
        <w:widowControl w:val="0"/>
        <w:suppressAutoHyphens/>
        <w:jc w:val="center"/>
        <w:rPr>
          <w:b/>
          <w:sz w:val="28"/>
          <w:szCs w:val="28"/>
        </w:rPr>
      </w:pPr>
      <w:r w:rsidRPr="00517AFA">
        <w:rPr>
          <w:b/>
          <w:sz w:val="28"/>
          <w:szCs w:val="28"/>
        </w:rPr>
        <w:t>Подраздел 1.3. Требования к порядку информирования</w:t>
      </w:r>
    </w:p>
    <w:p w:rsidR="00731C74" w:rsidRPr="00517AFA" w:rsidRDefault="00731C74" w:rsidP="00731C74">
      <w:pPr>
        <w:widowControl w:val="0"/>
        <w:suppressAutoHyphens/>
        <w:jc w:val="center"/>
        <w:rPr>
          <w:b/>
          <w:color w:val="FF0000"/>
          <w:sz w:val="28"/>
          <w:szCs w:val="28"/>
        </w:rPr>
      </w:pPr>
      <w:r w:rsidRPr="00517AFA">
        <w:rPr>
          <w:b/>
          <w:sz w:val="28"/>
          <w:szCs w:val="28"/>
        </w:rPr>
        <w:t>о предоставлении муниципальной услуги</w:t>
      </w:r>
    </w:p>
    <w:p w:rsidR="00731C74" w:rsidRPr="00517AFA" w:rsidRDefault="00731C74" w:rsidP="00731C74">
      <w:pPr>
        <w:autoSpaceDE w:val="0"/>
        <w:autoSpaceDN w:val="0"/>
        <w:adjustRightInd w:val="0"/>
        <w:ind w:firstLine="709"/>
        <w:jc w:val="both"/>
        <w:rPr>
          <w:rFonts w:eastAsia="Calibri"/>
          <w:sz w:val="28"/>
          <w:szCs w:val="28"/>
          <w:lang w:eastAsia="en-US"/>
        </w:rPr>
      </w:pPr>
    </w:p>
    <w:p w:rsidR="00731C74" w:rsidRDefault="00731C74" w:rsidP="00731C74">
      <w:pPr>
        <w:autoSpaceDE w:val="0"/>
        <w:autoSpaceDN w:val="0"/>
        <w:adjustRightInd w:val="0"/>
        <w:ind w:firstLine="709"/>
        <w:jc w:val="both"/>
        <w:rPr>
          <w:rFonts w:eastAsia="Calibri"/>
          <w:sz w:val="28"/>
          <w:szCs w:val="28"/>
          <w:lang w:eastAsia="en-US"/>
        </w:rPr>
      </w:pPr>
      <w:r w:rsidRPr="00CD1790">
        <w:rPr>
          <w:rFonts w:eastAsia="Calibri"/>
          <w:sz w:val="28"/>
          <w:szCs w:val="28"/>
          <w:lang w:eastAsia="en-US"/>
        </w:rPr>
        <w:t xml:space="preserve">1.3.1. </w:t>
      </w:r>
      <w:r w:rsidRPr="00916449">
        <w:rPr>
          <w:rFonts w:eastAsia="Calibri"/>
          <w:sz w:val="28"/>
          <w:szCs w:val="28"/>
        </w:rPr>
        <w:t xml:space="preserve">Предоставление муниципальной услуги осуществляется </w:t>
      </w:r>
      <w:r w:rsidRPr="00916449">
        <w:rPr>
          <w:rFonts w:eastAsia="Calibri"/>
          <w:sz w:val="28"/>
          <w:szCs w:val="28"/>
          <w:lang w:eastAsia="en-US"/>
        </w:rPr>
        <w:t>админ</w:t>
      </w:r>
      <w:r w:rsidRPr="00916449">
        <w:rPr>
          <w:rFonts w:eastAsia="Calibri"/>
          <w:sz w:val="28"/>
          <w:szCs w:val="28"/>
          <w:lang w:eastAsia="en-US"/>
        </w:rPr>
        <w:t>и</w:t>
      </w:r>
      <w:r w:rsidRPr="00916449">
        <w:rPr>
          <w:rFonts w:eastAsia="Calibri"/>
          <w:sz w:val="28"/>
          <w:szCs w:val="28"/>
          <w:lang w:eastAsia="en-US"/>
        </w:rPr>
        <w:t>стра</w:t>
      </w:r>
      <w:r>
        <w:rPr>
          <w:rFonts w:eastAsia="Calibri"/>
          <w:sz w:val="28"/>
          <w:szCs w:val="28"/>
          <w:lang w:eastAsia="en-US"/>
        </w:rPr>
        <w:t>цией Новоясенского сельского поселения Староминского района</w:t>
      </w:r>
      <w:r w:rsidRPr="00517AFA">
        <w:rPr>
          <w:rFonts w:eastAsia="Calibri"/>
          <w:sz w:val="28"/>
          <w:szCs w:val="28"/>
          <w:lang w:eastAsia="en-US"/>
        </w:rPr>
        <w:t xml:space="preserve"> (</w:t>
      </w:r>
      <w:r w:rsidRPr="00916449">
        <w:rPr>
          <w:rFonts w:eastAsia="Calibri"/>
          <w:sz w:val="28"/>
          <w:szCs w:val="28"/>
          <w:lang w:eastAsia="en-US"/>
        </w:rPr>
        <w:t xml:space="preserve">далее – администрация, </w:t>
      </w:r>
      <w:r>
        <w:rPr>
          <w:rFonts w:eastAsia="Calibri"/>
          <w:sz w:val="28"/>
          <w:szCs w:val="28"/>
          <w:lang w:eastAsia="en-US"/>
        </w:rPr>
        <w:t>У</w:t>
      </w:r>
      <w:r w:rsidRPr="00916449">
        <w:rPr>
          <w:rFonts w:eastAsia="Calibri"/>
          <w:sz w:val="28"/>
          <w:szCs w:val="28"/>
          <w:lang w:eastAsia="en-US"/>
        </w:rPr>
        <w:t>полномоченный орган).</w:t>
      </w:r>
    </w:p>
    <w:p w:rsidR="00731C74" w:rsidRPr="00517AFA" w:rsidRDefault="00731C74" w:rsidP="00731C74">
      <w:pPr>
        <w:widowControl w:val="0"/>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1.3.2. Информирование о предоставлении муниципальной услуги ос</w:t>
      </w:r>
      <w:r w:rsidRPr="00517AFA">
        <w:rPr>
          <w:rFonts w:eastAsia="Calibri"/>
          <w:sz w:val="28"/>
          <w:szCs w:val="28"/>
          <w:lang w:eastAsia="en-US"/>
        </w:rPr>
        <w:t>у</w:t>
      </w:r>
      <w:r w:rsidRPr="00517AFA">
        <w:rPr>
          <w:rFonts w:eastAsia="Calibri"/>
          <w:sz w:val="28"/>
          <w:szCs w:val="28"/>
          <w:lang w:eastAsia="en-US"/>
        </w:rPr>
        <w:t>ществляется:</w:t>
      </w:r>
    </w:p>
    <w:p w:rsidR="00731C74" w:rsidRPr="00517AFA" w:rsidRDefault="00731C74" w:rsidP="00731C74">
      <w:pPr>
        <w:widowControl w:val="0"/>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в устной форме при личном обращении;</w:t>
      </w:r>
    </w:p>
    <w:p w:rsidR="00731C74" w:rsidRPr="00517AFA" w:rsidRDefault="00731C74" w:rsidP="00731C74">
      <w:pPr>
        <w:widowControl w:val="0"/>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с использованием телефонной связи;</w:t>
      </w:r>
    </w:p>
    <w:p w:rsidR="00731C74" w:rsidRPr="00517AFA" w:rsidRDefault="00731C74" w:rsidP="00731C74">
      <w:pPr>
        <w:widowControl w:val="0"/>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по письменным обращениям;</w:t>
      </w:r>
    </w:p>
    <w:p w:rsidR="00731C74" w:rsidRPr="00517AFA" w:rsidRDefault="00731C74" w:rsidP="00731C74">
      <w:pPr>
        <w:widowControl w:val="0"/>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в форме электронного документа посредством направления на адрес электронной почты.</w:t>
      </w:r>
    </w:p>
    <w:p w:rsidR="00731C74" w:rsidRPr="00517AFA" w:rsidRDefault="00731C74" w:rsidP="00731C74">
      <w:pPr>
        <w:widowControl w:val="0"/>
        <w:suppressAutoHyphens/>
        <w:ind w:firstLine="709"/>
        <w:jc w:val="both"/>
        <w:rPr>
          <w:sz w:val="28"/>
          <w:szCs w:val="28"/>
        </w:rPr>
      </w:pPr>
      <w:r w:rsidRPr="00517AFA">
        <w:rPr>
          <w:sz w:val="28"/>
          <w:szCs w:val="28"/>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517AFA">
        <w:rPr>
          <w:rFonts w:eastAsia="Calibri"/>
          <w:sz w:val="28"/>
          <w:szCs w:val="28"/>
          <w:lang w:eastAsia="en-US"/>
        </w:rPr>
        <w:t xml:space="preserve"> (далее - </w:t>
      </w:r>
      <w:r w:rsidRPr="00517AFA">
        <w:rPr>
          <w:sz w:val="28"/>
          <w:szCs w:val="28"/>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w:t>
      </w:r>
      <w:r>
        <w:rPr>
          <w:sz w:val="28"/>
          <w:szCs w:val="28"/>
        </w:rPr>
        <w:t xml:space="preserve">услуг Краснодарского края» по </w:t>
      </w:r>
      <w:r w:rsidR="00647240">
        <w:rPr>
          <w:sz w:val="28"/>
          <w:szCs w:val="28"/>
        </w:rPr>
        <w:lastRenderedPageBreak/>
        <w:t>Староминскому</w:t>
      </w:r>
      <w:r>
        <w:rPr>
          <w:sz w:val="28"/>
          <w:szCs w:val="28"/>
        </w:rPr>
        <w:t xml:space="preserve"> </w:t>
      </w:r>
      <w:r w:rsidRPr="00517AFA">
        <w:rPr>
          <w:sz w:val="28"/>
          <w:szCs w:val="28"/>
        </w:rPr>
        <w:t>району Краснодарского края:</w:t>
      </w:r>
    </w:p>
    <w:p w:rsidR="00731C74" w:rsidRPr="00517AFA" w:rsidRDefault="00731C74" w:rsidP="00731C74">
      <w:pPr>
        <w:widowControl w:val="0"/>
        <w:suppressAutoHyphens/>
        <w:ind w:firstLine="709"/>
        <w:jc w:val="both"/>
        <w:rPr>
          <w:sz w:val="28"/>
          <w:szCs w:val="28"/>
        </w:rPr>
      </w:pPr>
      <w:r w:rsidRPr="00517AFA">
        <w:rPr>
          <w:sz w:val="28"/>
          <w:szCs w:val="28"/>
        </w:rPr>
        <w:t>при личном обращении;</w:t>
      </w:r>
    </w:p>
    <w:p w:rsidR="00731C74" w:rsidRPr="00517AFA" w:rsidRDefault="00731C74" w:rsidP="00731C74">
      <w:pPr>
        <w:widowControl w:val="0"/>
        <w:suppressAutoHyphens/>
        <w:ind w:firstLine="709"/>
        <w:jc w:val="both"/>
        <w:rPr>
          <w:rFonts w:eastAsia="Calibri"/>
          <w:spacing w:val="-4"/>
          <w:sz w:val="28"/>
          <w:szCs w:val="28"/>
        </w:rPr>
      </w:pPr>
      <w:r w:rsidRPr="00517AFA">
        <w:rPr>
          <w:rFonts w:eastAsia="Calibri"/>
          <w:spacing w:val="-4"/>
          <w:sz w:val="28"/>
          <w:szCs w:val="28"/>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517AFA">
          <w:rPr>
            <w:rFonts w:eastAsia="Calibri"/>
            <w:spacing w:val="-4"/>
            <w:sz w:val="28"/>
            <w:szCs w:val="28"/>
          </w:rPr>
          <w:t>http://www.e-mfc.ru</w:t>
        </w:r>
      </w:hyperlink>
      <w:r w:rsidRPr="00517AFA">
        <w:rPr>
          <w:rFonts w:ascii="Calibri" w:eastAsia="Calibri" w:hAnsi="Calibri"/>
          <w:spacing w:val="-4"/>
          <w:sz w:val="22"/>
          <w:szCs w:val="22"/>
          <w:lang w:eastAsia="en-US"/>
        </w:rPr>
        <w:t>.</w:t>
      </w:r>
    </w:p>
    <w:p w:rsidR="00731C74" w:rsidRPr="00A900FA" w:rsidRDefault="00731C74" w:rsidP="00731C74">
      <w:pPr>
        <w:suppressAutoHyphens/>
        <w:autoSpaceDE w:val="0"/>
        <w:autoSpaceDN w:val="0"/>
        <w:adjustRightInd w:val="0"/>
        <w:ind w:firstLine="709"/>
        <w:jc w:val="both"/>
        <w:rPr>
          <w:sz w:val="28"/>
          <w:szCs w:val="28"/>
        </w:rPr>
      </w:pPr>
      <w:r w:rsidRPr="00A900FA">
        <w:rPr>
          <w:sz w:val="28"/>
          <w:szCs w:val="28"/>
        </w:rPr>
        <w:t xml:space="preserve">1.3.2.2. </w:t>
      </w:r>
      <w:r w:rsidRPr="00A900FA">
        <w:rPr>
          <w:rFonts w:eastAsia="Calibri"/>
          <w:sz w:val="28"/>
          <w:szCs w:val="28"/>
        </w:rPr>
        <w:t xml:space="preserve">Посредством размещения информации </w:t>
      </w:r>
      <w:r w:rsidRPr="00A900FA">
        <w:rPr>
          <w:sz w:val="28"/>
          <w:szCs w:val="28"/>
        </w:rPr>
        <w:t>на официальном сайте администр</w:t>
      </w:r>
      <w:r>
        <w:rPr>
          <w:sz w:val="28"/>
          <w:szCs w:val="28"/>
        </w:rPr>
        <w:t>ации</w:t>
      </w:r>
      <w:r w:rsidRPr="00A900FA">
        <w:rPr>
          <w:sz w:val="28"/>
          <w:szCs w:val="28"/>
        </w:rPr>
        <w:t xml:space="preserve"> </w:t>
      </w:r>
      <w:r>
        <w:rPr>
          <w:sz w:val="28"/>
          <w:szCs w:val="28"/>
        </w:rPr>
        <w:t xml:space="preserve">Новоясенского сельского поселения Староминского района </w:t>
      </w:r>
      <w:r w:rsidRPr="003D4814">
        <w:rPr>
          <w:sz w:val="28"/>
          <w:szCs w:val="28"/>
        </w:rPr>
        <w:t>http://adm</w:t>
      </w:r>
      <w:r w:rsidR="00647240">
        <w:rPr>
          <w:sz w:val="28"/>
          <w:szCs w:val="28"/>
          <w:lang w:val="en-US"/>
        </w:rPr>
        <w:t>novoyas</w:t>
      </w:r>
      <w:r w:rsidRPr="003D4814">
        <w:rPr>
          <w:sz w:val="28"/>
          <w:szCs w:val="28"/>
        </w:rPr>
        <w:t xml:space="preserve">.ru/ </w:t>
      </w:r>
      <w:r w:rsidRPr="00A900FA">
        <w:rPr>
          <w:sz w:val="28"/>
          <w:szCs w:val="28"/>
        </w:rPr>
        <w:t xml:space="preserve">(далее - официальный сайт), а также </w:t>
      </w:r>
      <w:r w:rsidRPr="00A900FA">
        <w:rPr>
          <w:rFonts w:eastAsia="Calibri"/>
          <w:sz w:val="28"/>
          <w:szCs w:val="28"/>
        </w:rPr>
        <w:t>с использованием федеральной государственной информационной системы «Единый портал государственных и муниципальных услуг (функций)» (</w:t>
      </w:r>
      <w:r w:rsidRPr="00A900FA">
        <w:rPr>
          <w:rFonts w:eastAsia="Calibri"/>
          <w:sz w:val="28"/>
          <w:szCs w:val="28"/>
          <w:lang w:eastAsia="en-US"/>
        </w:rPr>
        <w:t>www.gosuslugi.ru</w:t>
      </w:r>
      <w:r w:rsidRPr="00A900FA">
        <w:rPr>
          <w:rFonts w:eastAsia="Calibri"/>
          <w:sz w:val="28"/>
          <w:szCs w:val="28"/>
        </w:rPr>
        <w:t>) (далее – Единый портал), Портала государственных и муниципальных услуг (функций) Краснодарского края (</w:t>
      </w:r>
      <w:r w:rsidRPr="00A900FA">
        <w:rPr>
          <w:rFonts w:eastAsia="Calibri"/>
          <w:sz w:val="28"/>
          <w:szCs w:val="28"/>
          <w:lang w:val="en-US" w:eastAsia="en-US"/>
        </w:rPr>
        <w:t>www</w:t>
      </w:r>
      <w:r w:rsidRPr="00A900FA">
        <w:rPr>
          <w:rFonts w:eastAsia="Calibri"/>
          <w:sz w:val="28"/>
          <w:szCs w:val="28"/>
          <w:lang w:eastAsia="en-US"/>
        </w:rPr>
        <w:t>.pgu.krasnodar.ru</w:t>
      </w:r>
      <w:r w:rsidRPr="00A900FA">
        <w:rPr>
          <w:rFonts w:eastAsia="Calibri"/>
          <w:sz w:val="28"/>
          <w:szCs w:val="28"/>
        </w:rPr>
        <w:t>) (далее – Региональный портал</w:t>
      </w:r>
      <w:r>
        <w:rPr>
          <w:rFonts w:eastAsia="Calibri"/>
          <w:sz w:val="28"/>
          <w:szCs w:val="28"/>
        </w:rPr>
        <w:t>)</w:t>
      </w:r>
      <w:r w:rsidRPr="00A900FA">
        <w:rPr>
          <w:rFonts w:eastAsia="Calibri"/>
          <w:sz w:val="28"/>
          <w:szCs w:val="28"/>
        </w:rPr>
        <w:t xml:space="preserve"> в информационно - телекоммуникационной сети «Интернет»</w:t>
      </w:r>
      <w:r w:rsidRPr="00A900FA">
        <w:rPr>
          <w:sz w:val="28"/>
          <w:szCs w:val="28"/>
        </w:rPr>
        <w:t>.</w:t>
      </w:r>
    </w:p>
    <w:p w:rsidR="00731C74" w:rsidRPr="00A900FA" w:rsidRDefault="00731C74" w:rsidP="00731C74">
      <w:pPr>
        <w:autoSpaceDE w:val="0"/>
        <w:autoSpaceDN w:val="0"/>
        <w:adjustRightInd w:val="0"/>
        <w:ind w:firstLine="709"/>
        <w:jc w:val="both"/>
        <w:rPr>
          <w:rFonts w:eastAsia="Calibri"/>
          <w:sz w:val="28"/>
          <w:szCs w:val="28"/>
          <w:lang w:eastAsia="en-US"/>
        </w:rPr>
      </w:pPr>
      <w:r w:rsidRPr="00A900FA">
        <w:rPr>
          <w:rFonts w:eastAsia="Calibri"/>
          <w:sz w:val="28"/>
          <w:szCs w:val="28"/>
          <w:lang w:eastAsia="en-US"/>
        </w:rPr>
        <w:t>На Едином портале, Региональном портале и официальном сайте ра</w:t>
      </w:r>
      <w:r w:rsidRPr="00A900FA">
        <w:rPr>
          <w:rFonts w:eastAsia="Calibri"/>
          <w:sz w:val="28"/>
          <w:szCs w:val="28"/>
          <w:lang w:eastAsia="en-US"/>
        </w:rPr>
        <w:t>з</w:t>
      </w:r>
      <w:r w:rsidRPr="00A900FA">
        <w:rPr>
          <w:rFonts w:eastAsia="Calibri"/>
          <w:sz w:val="28"/>
          <w:szCs w:val="28"/>
          <w:lang w:eastAsia="en-US"/>
        </w:rPr>
        <w:t>мещается следующая информация:</w:t>
      </w:r>
    </w:p>
    <w:p w:rsidR="00731C74" w:rsidRPr="00A900FA" w:rsidRDefault="00731C74" w:rsidP="00731C74">
      <w:pPr>
        <w:autoSpaceDE w:val="0"/>
        <w:autoSpaceDN w:val="0"/>
        <w:adjustRightInd w:val="0"/>
        <w:ind w:firstLine="709"/>
        <w:jc w:val="both"/>
        <w:rPr>
          <w:rFonts w:eastAsia="Calibri"/>
          <w:sz w:val="28"/>
          <w:szCs w:val="28"/>
          <w:lang w:eastAsia="en-US"/>
        </w:rPr>
      </w:pPr>
      <w:r w:rsidRPr="00A900FA">
        <w:rPr>
          <w:rFonts w:eastAsia="Calibri"/>
          <w:sz w:val="28"/>
          <w:szCs w:val="28"/>
          <w:lang w:eastAsia="en-US"/>
        </w:rPr>
        <w:t>1) исчерпывающий перечень документов, необходимых для предоста</w:t>
      </w:r>
      <w:r w:rsidRPr="00A900FA">
        <w:rPr>
          <w:rFonts w:eastAsia="Calibri"/>
          <w:sz w:val="28"/>
          <w:szCs w:val="28"/>
          <w:lang w:eastAsia="en-US"/>
        </w:rPr>
        <w:t>в</w:t>
      </w:r>
      <w:r w:rsidRPr="00A900FA">
        <w:rPr>
          <w:rFonts w:eastAsia="Calibri"/>
          <w:sz w:val="28"/>
          <w:szCs w:val="28"/>
          <w:lang w:eastAsia="en-US"/>
        </w:rPr>
        <w:t>ления муниципальной услуги, требования к оформлению указанных док</w:t>
      </w:r>
      <w:r w:rsidRPr="00A900FA">
        <w:rPr>
          <w:rFonts w:eastAsia="Calibri"/>
          <w:sz w:val="28"/>
          <w:szCs w:val="28"/>
          <w:lang w:eastAsia="en-US"/>
        </w:rPr>
        <w:t>у</w:t>
      </w:r>
      <w:r w:rsidRPr="00A900FA">
        <w:rPr>
          <w:rFonts w:eastAsia="Calibri"/>
          <w:sz w:val="28"/>
          <w:szCs w:val="28"/>
          <w:lang w:eastAsia="en-US"/>
        </w:rPr>
        <w:t>ментов, а также перечень документов, которые заявитель вправе представить по собственной инициативе;</w:t>
      </w:r>
    </w:p>
    <w:p w:rsidR="00731C74" w:rsidRPr="00A900FA" w:rsidRDefault="00731C74" w:rsidP="00731C74">
      <w:pPr>
        <w:autoSpaceDE w:val="0"/>
        <w:autoSpaceDN w:val="0"/>
        <w:adjustRightInd w:val="0"/>
        <w:ind w:firstLine="709"/>
        <w:jc w:val="both"/>
        <w:rPr>
          <w:rFonts w:eastAsia="Calibri"/>
          <w:sz w:val="28"/>
          <w:szCs w:val="28"/>
          <w:lang w:eastAsia="en-US"/>
        </w:rPr>
      </w:pPr>
      <w:r w:rsidRPr="00A900FA">
        <w:rPr>
          <w:rFonts w:eastAsia="Calibri"/>
          <w:sz w:val="28"/>
          <w:szCs w:val="28"/>
          <w:lang w:eastAsia="en-US"/>
        </w:rPr>
        <w:t>2) круг заявителей;</w:t>
      </w:r>
    </w:p>
    <w:p w:rsidR="00731C74" w:rsidRPr="00A900FA" w:rsidRDefault="00731C74" w:rsidP="00731C74">
      <w:pPr>
        <w:autoSpaceDE w:val="0"/>
        <w:autoSpaceDN w:val="0"/>
        <w:adjustRightInd w:val="0"/>
        <w:ind w:firstLine="709"/>
        <w:jc w:val="both"/>
        <w:rPr>
          <w:rFonts w:eastAsia="Calibri"/>
          <w:sz w:val="28"/>
          <w:szCs w:val="28"/>
          <w:lang w:eastAsia="en-US"/>
        </w:rPr>
      </w:pPr>
      <w:r w:rsidRPr="00A900FA">
        <w:rPr>
          <w:rFonts w:eastAsia="Calibri"/>
          <w:sz w:val="28"/>
          <w:szCs w:val="28"/>
          <w:lang w:eastAsia="en-US"/>
        </w:rPr>
        <w:t>3) срок предоставления муниципальной услуги;</w:t>
      </w:r>
    </w:p>
    <w:p w:rsidR="00731C74" w:rsidRPr="00A900FA" w:rsidRDefault="00731C74" w:rsidP="00731C74">
      <w:pPr>
        <w:autoSpaceDE w:val="0"/>
        <w:autoSpaceDN w:val="0"/>
        <w:adjustRightInd w:val="0"/>
        <w:ind w:firstLine="709"/>
        <w:jc w:val="both"/>
        <w:rPr>
          <w:rFonts w:eastAsia="Calibri"/>
          <w:sz w:val="28"/>
          <w:szCs w:val="28"/>
          <w:lang w:eastAsia="en-US"/>
        </w:rPr>
      </w:pPr>
      <w:r w:rsidRPr="00A900FA">
        <w:rPr>
          <w:rFonts w:eastAsia="Calibri"/>
          <w:sz w:val="28"/>
          <w:szCs w:val="28"/>
          <w:lang w:eastAsia="en-US"/>
        </w:rPr>
        <w:t>4) результаты предоставления муниципальной услуги, порядок пре</w:t>
      </w:r>
      <w:r w:rsidRPr="00A900FA">
        <w:rPr>
          <w:rFonts w:eastAsia="Calibri"/>
          <w:sz w:val="28"/>
          <w:szCs w:val="28"/>
          <w:lang w:eastAsia="en-US"/>
        </w:rPr>
        <w:t>д</w:t>
      </w:r>
      <w:r w:rsidRPr="00A900FA">
        <w:rPr>
          <w:rFonts w:eastAsia="Calibri"/>
          <w:sz w:val="28"/>
          <w:szCs w:val="28"/>
          <w:lang w:eastAsia="en-US"/>
        </w:rPr>
        <w:t>ставления документа, являющегося результатом предоставления муниц</w:t>
      </w:r>
      <w:r w:rsidRPr="00A900FA">
        <w:rPr>
          <w:rFonts w:eastAsia="Calibri"/>
          <w:sz w:val="28"/>
          <w:szCs w:val="28"/>
          <w:lang w:eastAsia="en-US"/>
        </w:rPr>
        <w:t>и</w:t>
      </w:r>
      <w:r w:rsidRPr="00A900FA">
        <w:rPr>
          <w:rFonts w:eastAsia="Calibri"/>
          <w:sz w:val="28"/>
          <w:szCs w:val="28"/>
          <w:lang w:eastAsia="en-US"/>
        </w:rPr>
        <w:t>пальной услуги;</w:t>
      </w:r>
    </w:p>
    <w:p w:rsidR="00731C74" w:rsidRPr="00A900FA" w:rsidRDefault="00731C74" w:rsidP="00731C74">
      <w:pPr>
        <w:autoSpaceDE w:val="0"/>
        <w:autoSpaceDN w:val="0"/>
        <w:adjustRightInd w:val="0"/>
        <w:ind w:firstLine="709"/>
        <w:jc w:val="both"/>
        <w:rPr>
          <w:rFonts w:eastAsia="Calibri"/>
          <w:sz w:val="28"/>
          <w:szCs w:val="28"/>
          <w:lang w:eastAsia="en-US"/>
        </w:rPr>
      </w:pPr>
      <w:r w:rsidRPr="00A900FA">
        <w:rPr>
          <w:rFonts w:eastAsia="Calibri"/>
          <w:sz w:val="28"/>
          <w:szCs w:val="28"/>
          <w:lang w:eastAsia="en-US"/>
        </w:rPr>
        <w:t>5) размер государственной пошлины, взимаемой за предоставление м</w:t>
      </w:r>
      <w:r w:rsidRPr="00A900FA">
        <w:rPr>
          <w:rFonts w:eastAsia="Calibri"/>
          <w:sz w:val="28"/>
          <w:szCs w:val="28"/>
          <w:lang w:eastAsia="en-US"/>
        </w:rPr>
        <w:t>у</w:t>
      </w:r>
      <w:r w:rsidRPr="00A900FA">
        <w:rPr>
          <w:rFonts w:eastAsia="Calibri"/>
          <w:sz w:val="28"/>
          <w:szCs w:val="28"/>
          <w:lang w:eastAsia="en-US"/>
        </w:rPr>
        <w:t>ниципальной услуги;</w:t>
      </w:r>
    </w:p>
    <w:p w:rsidR="00731C74" w:rsidRPr="00A900FA" w:rsidRDefault="00731C74" w:rsidP="00731C74">
      <w:pPr>
        <w:autoSpaceDE w:val="0"/>
        <w:autoSpaceDN w:val="0"/>
        <w:adjustRightInd w:val="0"/>
        <w:ind w:firstLine="709"/>
        <w:jc w:val="both"/>
        <w:rPr>
          <w:rFonts w:eastAsia="Calibri"/>
          <w:sz w:val="28"/>
          <w:szCs w:val="28"/>
          <w:lang w:eastAsia="en-US"/>
        </w:rPr>
      </w:pPr>
      <w:r w:rsidRPr="00A900FA">
        <w:rPr>
          <w:rFonts w:eastAsia="Calibri"/>
          <w:sz w:val="28"/>
          <w:szCs w:val="28"/>
          <w:lang w:eastAsia="en-US"/>
        </w:rPr>
        <w:t>6) исчерпывающий перечень оснований для приостановления или отк</w:t>
      </w:r>
      <w:r w:rsidRPr="00A900FA">
        <w:rPr>
          <w:rFonts w:eastAsia="Calibri"/>
          <w:sz w:val="28"/>
          <w:szCs w:val="28"/>
          <w:lang w:eastAsia="en-US"/>
        </w:rPr>
        <w:t>а</w:t>
      </w:r>
      <w:r w:rsidRPr="00A900FA">
        <w:rPr>
          <w:rFonts w:eastAsia="Calibri"/>
          <w:sz w:val="28"/>
          <w:szCs w:val="28"/>
          <w:lang w:eastAsia="en-US"/>
        </w:rPr>
        <w:t>за в предоставлении муниципальной услуги;</w:t>
      </w:r>
    </w:p>
    <w:p w:rsidR="00731C74" w:rsidRPr="00A900FA" w:rsidRDefault="00731C74" w:rsidP="00731C74">
      <w:pPr>
        <w:autoSpaceDE w:val="0"/>
        <w:autoSpaceDN w:val="0"/>
        <w:adjustRightInd w:val="0"/>
        <w:ind w:firstLine="709"/>
        <w:jc w:val="both"/>
        <w:rPr>
          <w:rFonts w:eastAsia="Calibri"/>
          <w:sz w:val="28"/>
          <w:szCs w:val="28"/>
          <w:lang w:eastAsia="en-US"/>
        </w:rPr>
      </w:pPr>
      <w:r w:rsidRPr="00A900FA">
        <w:rPr>
          <w:rFonts w:eastAsia="Calibri"/>
          <w:sz w:val="28"/>
          <w:szCs w:val="28"/>
          <w:lang w:eastAsia="en-US"/>
        </w:rPr>
        <w:t>7) о праве заявителя на досудебное (внесудебное) обжалование дейс</w:t>
      </w:r>
      <w:r w:rsidRPr="00A900FA">
        <w:rPr>
          <w:rFonts w:eastAsia="Calibri"/>
          <w:sz w:val="28"/>
          <w:szCs w:val="28"/>
          <w:lang w:eastAsia="en-US"/>
        </w:rPr>
        <w:t>т</w:t>
      </w:r>
      <w:r w:rsidRPr="00A900FA">
        <w:rPr>
          <w:rFonts w:eastAsia="Calibri"/>
          <w:sz w:val="28"/>
          <w:szCs w:val="28"/>
          <w:lang w:eastAsia="en-US"/>
        </w:rPr>
        <w:t>вий (бездействия) и решений, принятых (осуществляемых) в ходе предоста</w:t>
      </w:r>
      <w:r w:rsidRPr="00A900FA">
        <w:rPr>
          <w:rFonts w:eastAsia="Calibri"/>
          <w:sz w:val="28"/>
          <w:szCs w:val="28"/>
          <w:lang w:eastAsia="en-US"/>
        </w:rPr>
        <w:t>в</w:t>
      </w:r>
      <w:r w:rsidRPr="00A900FA">
        <w:rPr>
          <w:rFonts w:eastAsia="Calibri"/>
          <w:sz w:val="28"/>
          <w:szCs w:val="28"/>
          <w:lang w:eastAsia="en-US"/>
        </w:rPr>
        <w:t>ления государственной (муниципальной) услуги;</w:t>
      </w:r>
    </w:p>
    <w:p w:rsidR="00731C74" w:rsidRPr="00A900FA" w:rsidRDefault="00731C74" w:rsidP="00731C74">
      <w:pPr>
        <w:autoSpaceDE w:val="0"/>
        <w:autoSpaceDN w:val="0"/>
        <w:adjustRightInd w:val="0"/>
        <w:ind w:firstLine="709"/>
        <w:jc w:val="both"/>
        <w:rPr>
          <w:rFonts w:eastAsia="Calibri"/>
          <w:sz w:val="28"/>
          <w:szCs w:val="28"/>
          <w:lang w:eastAsia="en-US"/>
        </w:rPr>
      </w:pPr>
      <w:r w:rsidRPr="00A900FA">
        <w:rPr>
          <w:rFonts w:eastAsia="Calibri"/>
          <w:sz w:val="28"/>
          <w:szCs w:val="28"/>
          <w:lang w:eastAsia="en-US"/>
        </w:rPr>
        <w:t>8) формы заявлений (уведомлений, сообщений), используемые при предоставлении муниципальной услуги.</w:t>
      </w:r>
    </w:p>
    <w:p w:rsidR="00731C74" w:rsidRPr="00A900FA" w:rsidRDefault="00731C74" w:rsidP="00731C74">
      <w:pPr>
        <w:autoSpaceDE w:val="0"/>
        <w:autoSpaceDN w:val="0"/>
        <w:adjustRightInd w:val="0"/>
        <w:ind w:firstLine="709"/>
        <w:jc w:val="both"/>
        <w:rPr>
          <w:rFonts w:eastAsia="Calibri"/>
          <w:sz w:val="28"/>
          <w:szCs w:val="28"/>
          <w:lang w:eastAsia="en-US"/>
        </w:rPr>
      </w:pPr>
      <w:r w:rsidRPr="00A900FA">
        <w:rPr>
          <w:rFonts w:eastAsia="Calibri"/>
          <w:sz w:val="28"/>
          <w:szCs w:val="28"/>
          <w:lang w:eastAsia="en-US"/>
        </w:rPr>
        <w:t>Информация на Едином портале, Региональном портале и официал</w:t>
      </w:r>
      <w:r w:rsidRPr="00A900FA">
        <w:rPr>
          <w:rFonts w:eastAsia="Calibri"/>
          <w:sz w:val="28"/>
          <w:szCs w:val="28"/>
          <w:lang w:eastAsia="en-US"/>
        </w:rPr>
        <w:t>ь</w:t>
      </w:r>
      <w:r w:rsidRPr="00A900FA">
        <w:rPr>
          <w:rFonts w:eastAsia="Calibri"/>
          <w:sz w:val="28"/>
          <w:szCs w:val="28"/>
          <w:lang w:eastAsia="en-US"/>
        </w:rPr>
        <w:t>ном сайте о порядке и сроках предоставления муниципальной услуги на о</w:t>
      </w:r>
      <w:r w:rsidRPr="00A900FA">
        <w:rPr>
          <w:rFonts w:eastAsia="Calibri"/>
          <w:sz w:val="28"/>
          <w:szCs w:val="28"/>
          <w:lang w:eastAsia="en-US"/>
        </w:rPr>
        <w:t>с</w:t>
      </w:r>
      <w:r w:rsidRPr="00A900FA">
        <w:rPr>
          <w:rFonts w:eastAsia="Calibri"/>
          <w:sz w:val="28"/>
          <w:szCs w:val="28"/>
          <w:lang w:eastAsia="en-US"/>
        </w:rPr>
        <w:t>новании сведений, содержащихся в федеральной государственной информ</w:t>
      </w:r>
      <w:r w:rsidRPr="00A900FA">
        <w:rPr>
          <w:rFonts w:eastAsia="Calibri"/>
          <w:sz w:val="28"/>
          <w:szCs w:val="28"/>
          <w:lang w:eastAsia="en-US"/>
        </w:rPr>
        <w:t>а</w:t>
      </w:r>
      <w:r w:rsidRPr="00A900FA">
        <w:rPr>
          <w:rFonts w:eastAsia="Calibri"/>
          <w:sz w:val="28"/>
          <w:szCs w:val="28"/>
          <w:lang w:eastAsia="en-US"/>
        </w:rPr>
        <w:t>ционной системе «Федеральный реестр государственных и муниципальных услуг (функций)», региональной</w:t>
      </w:r>
      <w:r>
        <w:rPr>
          <w:rFonts w:eastAsia="Calibri"/>
          <w:sz w:val="28"/>
          <w:szCs w:val="28"/>
          <w:lang w:eastAsia="en-US"/>
        </w:rPr>
        <w:t xml:space="preserve"> </w:t>
      </w:r>
      <w:r w:rsidRPr="00A900FA">
        <w:rPr>
          <w:rFonts w:eastAsia="Calibri"/>
          <w:sz w:val="28"/>
          <w:szCs w:val="28"/>
          <w:lang w:eastAsia="en-US"/>
        </w:rPr>
        <w:t>государственной информационной системе «Реестр государственных услуг (функций) Краснодарского края», предоста</w:t>
      </w:r>
      <w:r w:rsidRPr="00A900FA">
        <w:rPr>
          <w:rFonts w:eastAsia="Calibri"/>
          <w:sz w:val="28"/>
          <w:szCs w:val="28"/>
          <w:lang w:eastAsia="en-US"/>
        </w:rPr>
        <w:t>в</w:t>
      </w:r>
      <w:r w:rsidRPr="00A900FA">
        <w:rPr>
          <w:rFonts w:eastAsia="Calibri"/>
          <w:sz w:val="28"/>
          <w:szCs w:val="28"/>
          <w:lang w:eastAsia="en-US"/>
        </w:rPr>
        <w:t>ляется заявителю бесплатно.</w:t>
      </w:r>
    </w:p>
    <w:p w:rsidR="00731C74" w:rsidRPr="00A900FA" w:rsidRDefault="00731C74" w:rsidP="00731C74">
      <w:pPr>
        <w:widowControl w:val="0"/>
        <w:autoSpaceDE w:val="0"/>
        <w:autoSpaceDN w:val="0"/>
        <w:adjustRightInd w:val="0"/>
        <w:ind w:firstLine="709"/>
        <w:jc w:val="both"/>
        <w:outlineLvl w:val="0"/>
        <w:rPr>
          <w:rFonts w:eastAsia="Calibri"/>
          <w:sz w:val="28"/>
          <w:szCs w:val="28"/>
        </w:rPr>
      </w:pPr>
      <w:r w:rsidRPr="00A900FA">
        <w:rPr>
          <w:rFonts w:eastAsia="Calibri"/>
          <w:sz w:val="28"/>
          <w:szCs w:val="28"/>
          <w:lang w:eastAsia="en-US"/>
        </w:rPr>
        <w:t>Доступ к информации о сроках и порядке предоставления муниципал</w:t>
      </w:r>
      <w:r w:rsidRPr="00A900FA">
        <w:rPr>
          <w:rFonts w:eastAsia="Calibri"/>
          <w:sz w:val="28"/>
          <w:szCs w:val="28"/>
          <w:lang w:eastAsia="en-US"/>
        </w:rPr>
        <w:t>ь</w:t>
      </w:r>
      <w:r w:rsidRPr="00A900FA">
        <w:rPr>
          <w:rFonts w:eastAsia="Calibri"/>
          <w:sz w:val="28"/>
          <w:szCs w:val="28"/>
          <w:lang w:eastAsia="en-US"/>
        </w:rPr>
        <w:t>ной услуги осуществляется без выполнения заявителем каких-либо требов</w:t>
      </w:r>
      <w:r w:rsidRPr="00A900FA">
        <w:rPr>
          <w:rFonts w:eastAsia="Calibri"/>
          <w:sz w:val="28"/>
          <w:szCs w:val="28"/>
          <w:lang w:eastAsia="en-US"/>
        </w:rPr>
        <w:t>а</w:t>
      </w:r>
      <w:r w:rsidRPr="00A900FA">
        <w:rPr>
          <w:rFonts w:eastAsia="Calibri"/>
          <w:sz w:val="28"/>
          <w:szCs w:val="28"/>
          <w:lang w:eastAsia="en-US"/>
        </w:rPr>
        <w:t xml:space="preserve">ний, в том числе без использования программного обеспечения, установка </w:t>
      </w:r>
      <w:r w:rsidRPr="00A900FA">
        <w:rPr>
          <w:rFonts w:eastAsia="Calibri"/>
          <w:sz w:val="28"/>
          <w:szCs w:val="28"/>
          <w:lang w:eastAsia="en-US"/>
        </w:rPr>
        <w:lastRenderedPageBreak/>
        <w:t>которого на технические средства заявителя требует заключения лицензио</w:t>
      </w:r>
      <w:r w:rsidRPr="00A900FA">
        <w:rPr>
          <w:rFonts w:eastAsia="Calibri"/>
          <w:sz w:val="28"/>
          <w:szCs w:val="28"/>
          <w:lang w:eastAsia="en-US"/>
        </w:rPr>
        <w:t>н</w:t>
      </w:r>
      <w:r w:rsidRPr="00A900FA">
        <w:rPr>
          <w:rFonts w:eastAsia="Calibri"/>
          <w:sz w:val="28"/>
          <w:szCs w:val="28"/>
          <w:lang w:eastAsia="en-US"/>
        </w:rPr>
        <w:t>ного или иного соглашения с правообладателем программного обеспечения, предусматривающего взимание платы, регистрацию или авторизацию</w:t>
      </w:r>
      <w:r>
        <w:rPr>
          <w:rFonts w:eastAsia="Calibri"/>
          <w:sz w:val="28"/>
          <w:szCs w:val="28"/>
          <w:lang w:eastAsia="en-US"/>
        </w:rPr>
        <w:t xml:space="preserve">  </w:t>
      </w:r>
      <w:r w:rsidRPr="00A900FA">
        <w:rPr>
          <w:rFonts w:eastAsia="Calibri"/>
          <w:sz w:val="28"/>
          <w:szCs w:val="28"/>
          <w:lang w:eastAsia="en-US"/>
        </w:rPr>
        <w:t xml:space="preserve"> пр</w:t>
      </w:r>
      <w:r w:rsidRPr="00A900FA">
        <w:rPr>
          <w:rFonts w:eastAsia="Calibri"/>
          <w:sz w:val="28"/>
          <w:szCs w:val="28"/>
          <w:lang w:eastAsia="en-US"/>
        </w:rPr>
        <w:t>е</w:t>
      </w:r>
      <w:r w:rsidRPr="00A900FA">
        <w:rPr>
          <w:rFonts w:eastAsia="Calibri"/>
          <w:sz w:val="28"/>
          <w:szCs w:val="28"/>
          <w:lang w:eastAsia="en-US"/>
        </w:rPr>
        <w:t>доставление им персональных данных.</w:t>
      </w:r>
    </w:p>
    <w:p w:rsidR="00731C74" w:rsidRPr="00A900FA" w:rsidRDefault="00731C74" w:rsidP="00731C74">
      <w:pPr>
        <w:widowControl w:val="0"/>
        <w:suppressAutoHyphens/>
        <w:ind w:firstLine="709"/>
        <w:jc w:val="both"/>
        <w:rPr>
          <w:sz w:val="28"/>
          <w:szCs w:val="28"/>
        </w:rPr>
      </w:pPr>
      <w:r w:rsidRPr="00A900FA">
        <w:rPr>
          <w:sz w:val="28"/>
          <w:szCs w:val="28"/>
        </w:rPr>
        <w:t>1.3.2.3. Посредством размещения информационных стендов в МФЦ и Уполномоченном органе.</w:t>
      </w:r>
    </w:p>
    <w:p w:rsidR="00731C74" w:rsidRPr="00A900FA" w:rsidRDefault="00731C74" w:rsidP="00731C74">
      <w:pPr>
        <w:widowControl w:val="0"/>
        <w:autoSpaceDE w:val="0"/>
        <w:autoSpaceDN w:val="0"/>
        <w:adjustRightInd w:val="0"/>
        <w:ind w:firstLine="709"/>
        <w:jc w:val="both"/>
        <w:outlineLvl w:val="0"/>
        <w:rPr>
          <w:sz w:val="28"/>
          <w:szCs w:val="28"/>
        </w:rPr>
      </w:pPr>
      <w:r w:rsidRPr="00A900FA">
        <w:rPr>
          <w:sz w:val="28"/>
          <w:szCs w:val="28"/>
        </w:rPr>
        <w:t xml:space="preserve">1.3.2.4. Посредством телефонной связи: </w:t>
      </w:r>
    </w:p>
    <w:p w:rsidR="00731C74" w:rsidRPr="00A900FA" w:rsidRDefault="00731C74" w:rsidP="00731C74">
      <w:pPr>
        <w:widowControl w:val="0"/>
        <w:autoSpaceDE w:val="0"/>
        <w:autoSpaceDN w:val="0"/>
        <w:adjustRightInd w:val="0"/>
        <w:ind w:firstLine="709"/>
        <w:jc w:val="both"/>
        <w:outlineLvl w:val="0"/>
        <w:rPr>
          <w:sz w:val="28"/>
          <w:szCs w:val="28"/>
        </w:rPr>
      </w:pPr>
      <w:r w:rsidRPr="00A900FA">
        <w:rPr>
          <w:sz w:val="28"/>
          <w:szCs w:val="28"/>
        </w:rPr>
        <w:t>«горячая линия» МФЦ – 8-800-2500-549;</w:t>
      </w:r>
    </w:p>
    <w:p w:rsidR="00731C74" w:rsidRPr="003D4814" w:rsidRDefault="00647240" w:rsidP="00731C74">
      <w:pPr>
        <w:widowControl w:val="0"/>
        <w:autoSpaceDE w:val="0"/>
        <w:autoSpaceDN w:val="0"/>
        <w:adjustRightInd w:val="0"/>
        <w:ind w:firstLine="709"/>
        <w:jc w:val="both"/>
        <w:outlineLvl w:val="0"/>
        <w:rPr>
          <w:rFonts w:eastAsia="Calibri"/>
          <w:sz w:val="28"/>
          <w:szCs w:val="28"/>
        </w:rPr>
      </w:pPr>
      <w:r>
        <w:rPr>
          <w:rFonts w:eastAsia="Calibri"/>
          <w:sz w:val="28"/>
          <w:szCs w:val="28"/>
        </w:rPr>
        <w:t>уполномоченный орган - 8 (861</w:t>
      </w:r>
      <w:r w:rsidRPr="001F194E">
        <w:rPr>
          <w:rFonts w:eastAsia="Calibri"/>
          <w:sz w:val="28"/>
          <w:szCs w:val="28"/>
        </w:rPr>
        <w:t>53</w:t>
      </w:r>
      <w:r>
        <w:rPr>
          <w:rFonts w:eastAsia="Calibri"/>
          <w:sz w:val="28"/>
          <w:szCs w:val="28"/>
        </w:rPr>
        <w:t xml:space="preserve">) </w:t>
      </w:r>
      <w:r w:rsidRPr="001F194E">
        <w:rPr>
          <w:rFonts w:eastAsia="Calibri"/>
          <w:sz w:val="28"/>
          <w:szCs w:val="28"/>
        </w:rPr>
        <w:t>5</w:t>
      </w:r>
      <w:r>
        <w:rPr>
          <w:rFonts w:eastAsia="Calibri"/>
          <w:sz w:val="28"/>
          <w:szCs w:val="28"/>
        </w:rPr>
        <w:t>-</w:t>
      </w:r>
      <w:r w:rsidRPr="001F194E">
        <w:rPr>
          <w:rFonts w:eastAsia="Calibri"/>
          <w:sz w:val="28"/>
          <w:szCs w:val="28"/>
        </w:rPr>
        <w:t>17</w:t>
      </w:r>
      <w:r>
        <w:rPr>
          <w:rFonts w:eastAsia="Calibri"/>
          <w:sz w:val="28"/>
          <w:szCs w:val="28"/>
        </w:rPr>
        <w:t>-9</w:t>
      </w:r>
      <w:r w:rsidRPr="001F194E">
        <w:rPr>
          <w:rFonts w:eastAsia="Calibri"/>
          <w:sz w:val="28"/>
          <w:szCs w:val="28"/>
        </w:rPr>
        <w:t>9</w:t>
      </w:r>
      <w:r>
        <w:rPr>
          <w:rFonts w:eastAsia="Calibri"/>
          <w:sz w:val="28"/>
          <w:szCs w:val="28"/>
        </w:rPr>
        <w:t xml:space="preserve">,  </w:t>
      </w:r>
      <w:r w:rsidRPr="001F194E">
        <w:rPr>
          <w:rFonts w:eastAsia="Calibri"/>
          <w:sz w:val="28"/>
          <w:szCs w:val="28"/>
        </w:rPr>
        <w:t>5</w:t>
      </w:r>
      <w:r>
        <w:rPr>
          <w:rFonts w:eastAsia="Calibri"/>
          <w:sz w:val="28"/>
          <w:szCs w:val="28"/>
        </w:rPr>
        <w:t>-</w:t>
      </w:r>
      <w:r w:rsidRPr="001F194E">
        <w:rPr>
          <w:rFonts w:eastAsia="Calibri"/>
          <w:sz w:val="28"/>
          <w:szCs w:val="28"/>
        </w:rPr>
        <w:t>17</w:t>
      </w:r>
      <w:r>
        <w:rPr>
          <w:rFonts w:eastAsia="Calibri"/>
          <w:sz w:val="28"/>
          <w:szCs w:val="28"/>
        </w:rPr>
        <w:t>-</w:t>
      </w:r>
      <w:r w:rsidRPr="001F194E">
        <w:rPr>
          <w:rFonts w:eastAsia="Calibri"/>
          <w:sz w:val="28"/>
          <w:szCs w:val="28"/>
        </w:rPr>
        <w:t>8</w:t>
      </w:r>
      <w:r w:rsidR="00731C74" w:rsidRPr="003D4814">
        <w:rPr>
          <w:rFonts w:eastAsia="Calibri"/>
          <w:sz w:val="28"/>
          <w:szCs w:val="28"/>
        </w:rPr>
        <w:t>2.</w:t>
      </w:r>
    </w:p>
    <w:p w:rsidR="00731C74" w:rsidRPr="00517AFA" w:rsidRDefault="00731C74" w:rsidP="00731C74">
      <w:pPr>
        <w:widowControl w:val="0"/>
        <w:autoSpaceDE w:val="0"/>
        <w:autoSpaceDN w:val="0"/>
        <w:adjustRightInd w:val="0"/>
        <w:ind w:firstLine="709"/>
        <w:jc w:val="both"/>
        <w:outlineLvl w:val="0"/>
        <w:rPr>
          <w:rFonts w:eastAsia="Calibri"/>
          <w:sz w:val="28"/>
          <w:szCs w:val="28"/>
        </w:rPr>
      </w:pPr>
      <w:r w:rsidRPr="00517AFA">
        <w:rPr>
          <w:rFonts w:eastAsia="Calibri"/>
          <w:sz w:val="28"/>
          <w:szCs w:val="28"/>
          <w:lang w:eastAsia="en-US"/>
        </w:rPr>
        <w:t>1.3.3. Консультирование по вопросам предоставления муниципальной услуги осуществляется бесплатно.</w:t>
      </w:r>
    </w:p>
    <w:p w:rsidR="00731C74" w:rsidRPr="00517AFA" w:rsidRDefault="00731C74" w:rsidP="00731C74">
      <w:pPr>
        <w:widowControl w:val="0"/>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Специалист, осуществляющий консультирование (посредством тел</w:t>
      </w:r>
      <w:r w:rsidRPr="00517AFA">
        <w:rPr>
          <w:rFonts w:eastAsia="Calibri"/>
          <w:sz w:val="28"/>
          <w:szCs w:val="28"/>
          <w:lang w:eastAsia="en-US"/>
        </w:rPr>
        <w:t>е</w:t>
      </w:r>
      <w:r w:rsidRPr="00517AFA">
        <w:rPr>
          <w:rFonts w:eastAsia="Calibri"/>
          <w:sz w:val="28"/>
          <w:szCs w:val="28"/>
          <w:lang w:eastAsia="en-US"/>
        </w:rPr>
        <w:t>фона или лично) по вопросам предоставления муниципальной услуги, до</w:t>
      </w:r>
      <w:r w:rsidRPr="00517AFA">
        <w:rPr>
          <w:rFonts w:eastAsia="Calibri"/>
          <w:sz w:val="28"/>
          <w:szCs w:val="28"/>
          <w:lang w:eastAsia="en-US"/>
        </w:rPr>
        <w:t>л</w:t>
      </w:r>
      <w:r w:rsidRPr="00517AFA">
        <w:rPr>
          <w:rFonts w:eastAsia="Calibri"/>
          <w:sz w:val="28"/>
          <w:szCs w:val="28"/>
          <w:lang w:eastAsia="en-US"/>
        </w:rPr>
        <w:t>жен корректно и внимательно относиться к заявителям.</w:t>
      </w:r>
    </w:p>
    <w:p w:rsidR="00731C74" w:rsidRPr="00517AFA" w:rsidRDefault="00731C74" w:rsidP="00731C74">
      <w:pPr>
        <w:widowControl w:val="0"/>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w:t>
      </w:r>
      <w:r w:rsidRPr="00517AFA">
        <w:rPr>
          <w:rFonts w:eastAsia="Calibri"/>
          <w:sz w:val="28"/>
          <w:szCs w:val="28"/>
          <w:lang w:eastAsia="en-US"/>
        </w:rPr>
        <w:t>д</w:t>
      </w:r>
      <w:r w:rsidRPr="00517AFA">
        <w:rPr>
          <w:rFonts w:eastAsia="Calibri"/>
          <w:sz w:val="28"/>
          <w:szCs w:val="28"/>
          <w:lang w:eastAsia="en-US"/>
        </w:rPr>
        <w:t>робно проинформировать обратившегося по интересующим его вопросам.</w:t>
      </w:r>
    </w:p>
    <w:p w:rsidR="00731C74" w:rsidRPr="00517AFA" w:rsidRDefault="00731C74" w:rsidP="00731C74">
      <w:pPr>
        <w:widowControl w:val="0"/>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31C74" w:rsidRPr="00517AFA" w:rsidRDefault="00731C74" w:rsidP="00731C74">
      <w:pPr>
        <w:widowControl w:val="0"/>
        <w:suppressAutoHyphens/>
        <w:ind w:firstLine="709"/>
        <w:jc w:val="both"/>
        <w:rPr>
          <w:sz w:val="28"/>
          <w:szCs w:val="28"/>
        </w:rPr>
      </w:pPr>
      <w:r w:rsidRPr="00517AFA">
        <w:rPr>
          <w:sz w:val="28"/>
          <w:szCs w:val="28"/>
        </w:rPr>
        <w:t>Рекомендуемое время для телефонного разговора – не более 10 минут, личного устного информирования – не более 20 минут.</w:t>
      </w:r>
    </w:p>
    <w:p w:rsidR="00731C74" w:rsidRPr="00517AFA" w:rsidRDefault="00731C74" w:rsidP="00731C74">
      <w:pPr>
        <w:widowControl w:val="0"/>
        <w:suppressAutoHyphens/>
        <w:ind w:firstLine="709"/>
        <w:jc w:val="both"/>
        <w:rPr>
          <w:sz w:val="28"/>
          <w:szCs w:val="28"/>
        </w:rPr>
      </w:pPr>
      <w:r w:rsidRPr="00517AFA">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731C74" w:rsidRDefault="00731C74" w:rsidP="00731C74">
      <w:pPr>
        <w:widowControl w:val="0"/>
        <w:suppressAutoHyphens/>
        <w:ind w:firstLine="709"/>
        <w:jc w:val="both"/>
        <w:rPr>
          <w:sz w:val="28"/>
          <w:szCs w:val="28"/>
        </w:rPr>
      </w:pPr>
      <w:r w:rsidRPr="00517AFA">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731C74" w:rsidRPr="00A900FA" w:rsidRDefault="00731C74" w:rsidP="00731C74">
      <w:pPr>
        <w:widowControl w:val="0"/>
        <w:suppressAutoHyphens/>
        <w:ind w:firstLine="709"/>
        <w:jc w:val="both"/>
        <w:rPr>
          <w:sz w:val="28"/>
          <w:szCs w:val="28"/>
        </w:rPr>
      </w:pPr>
      <w:r w:rsidRPr="00A900FA">
        <w:rPr>
          <w:sz w:val="28"/>
          <w:szCs w:val="28"/>
        </w:rPr>
        <w:t>1.3.4. На информационных стендах, размещенных в администрации и МФЦ, указываются следующие сведения:</w:t>
      </w:r>
    </w:p>
    <w:p w:rsidR="00731C74" w:rsidRPr="00A900FA" w:rsidRDefault="00731C74" w:rsidP="00731C74">
      <w:pPr>
        <w:widowControl w:val="0"/>
        <w:suppressAutoHyphens/>
        <w:ind w:firstLine="709"/>
        <w:jc w:val="both"/>
        <w:rPr>
          <w:sz w:val="28"/>
          <w:szCs w:val="28"/>
        </w:rPr>
      </w:pPr>
      <w:r w:rsidRPr="00A900FA">
        <w:rPr>
          <w:sz w:val="28"/>
          <w:szCs w:val="28"/>
        </w:rPr>
        <w:t>режим работы, адрес администрации и МФЦ;</w:t>
      </w:r>
    </w:p>
    <w:p w:rsidR="00731C74" w:rsidRPr="00A900FA" w:rsidRDefault="00731C74" w:rsidP="00731C74">
      <w:pPr>
        <w:widowControl w:val="0"/>
        <w:suppressAutoHyphens/>
        <w:ind w:firstLine="709"/>
        <w:jc w:val="both"/>
        <w:rPr>
          <w:sz w:val="28"/>
          <w:szCs w:val="28"/>
        </w:rPr>
      </w:pPr>
      <w:r w:rsidRPr="00A900FA">
        <w:rPr>
          <w:sz w:val="28"/>
          <w:szCs w:val="28"/>
        </w:rPr>
        <w:t>адрес официального сайта администрации, адрес электронной почты администрации;</w:t>
      </w:r>
    </w:p>
    <w:p w:rsidR="00731C74" w:rsidRPr="00A900FA" w:rsidRDefault="00731C74" w:rsidP="00731C74">
      <w:pPr>
        <w:widowControl w:val="0"/>
        <w:suppressAutoHyphens/>
        <w:ind w:firstLine="709"/>
        <w:jc w:val="both"/>
        <w:rPr>
          <w:sz w:val="28"/>
          <w:szCs w:val="28"/>
        </w:rPr>
      </w:pPr>
      <w:r w:rsidRPr="00A900FA">
        <w:rPr>
          <w:sz w:val="28"/>
          <w:szCs w:val="28"/>
        </w:rPr>
        <w:t>почтовые адреса, телефоны, Ф.И.О. должностных лиц администрации и МФЦ;</w:t>
      </w:r>
    </w:p>
    <w:p w:rsidR="00731C74" w:rsidRPr="00A900FA" w:rsidRDefault="00731C74" w:rsidP="00731C74">
      <w:pPr>
        <w:widowControl w:val="0"/>
        <w:suppressAutoHyphens/>
        <w:ind w:firstLine="709"/>
        <w:jc w:val="both"/>
        <w:rPr>
          <w:sz w:val="28"/>
          <w:szCs w:val="28"/>
        </w:rPr>
      </w:pPr>
      <w:r w:rsidRPr="00A900FA">
        <w:rPr>
          <w:sz w:val="28"/>
          <w:szCs w:val="28"/>
        </w:rPr>
        <w:t>порядок информирования заявителей о предоставлении муниципальной услуги;</w:t>
      </w:r>
    </w:p>
    <w:p w:rsidR="00731C74" w:rsidRPr="00A900FA" w:rsidRDefault="00731C74" w:rsidP="00731C74">
      <w:pPr>
        <w:widowControl w:val="0"/>
        <w:suppressAutoHyphens/>
        <w:ind w:firstLine="709"/>
        <w:jc w:val="both"/>
        <w:rPr>
          <w:sz w:val="28"/>
          <w:szCs w:val="28"/>
        </w:rPr>
      </w:pPr>
      <w:r w:rsidRPr="00A900FA">
        <w:rPr>
          <w:sz w:val="28"/>
          <w:szCs w:val="28"/>
        </w:rPr>
        <w:t>порядок и сроки предоставления муниципальной услуги;</w:t>
      </w:r>
    </w:p>
    <w:p w:rsidR="00731C74" w:rsidRPr="00A900FA" w:rsidRDefault="00731C74" w:rsidP="00731C74">
      <w:pPr>
        <w:widowControl w:val="0"/>
        <w:suppressAutoHyphens/>
        <w:ind w:firstLine="709"/>
        <w:jc w:val="both"/>
        <w:rPr>
          <w:sz w:val="28"/>
          <w:szCs w:val="28"/>
        </w:rPr>
      </w:pPr>
      <w:r w:rsidRPr="00A900FA">
        <w:rPr>
          <w:sz w:val="28"/>
          <w:szCs w:val="28"/>
        </w:rPr>
        <w:t>форма заявления о предоставлении муниципальной услуги и образец его заполнения;</w:t>
      </w:r>
    </w:p>
    <w:p w:rsidR="00731C74" w:rsidRPr="00A900FA" w:rsidRDefault="00731C74" w:rsidP="00731C74">
      <w:pPr>
        <w:widowControl w:val="0"/>
        <w:suppressAutoHyphens/>
        <w:ind w:firstLine="709"/>
        <w:jc w:val="both"/>
        <w:rPr>
          <w:sz w:val="28"/>
          <w:szCs w:val="28"/>
        </w:rPr>
      </w:pPr>
      <w:r w:rsidRPr="00A900FA">
        <w:rPr>
          <w:sz w:val="28"/>
          <w:szCs w:val="28"/>
        </w:rPr>
        <w:t>исчерпывающий перечень документов, необходимых для предоставления муниципальной услуги;</w:t>
      </w:r>
    </w:p>
    <w:p w:rsidR="00731C74" w:rsidRPr="00A900FA" w:rsidRDefault="00731C74" w:rsidP="00731C74">
      <w:pPr>
        <w:widowControl w:val="0"/>
        <w:suppressAutoHyphens/>
        <w:ind w:firstLine="709"/>
        <w:jc w:val="both"/>
        <w:rPr>
          <w:sz w:val="28"/>
          <w:szCs w:val="28"/>
        </w:rPr>
      </w:pPr>
      <w:r w:rsidRPr="00A900FA">
        <w:rPr>
          <w:sz w:val="28"/>
          <w:szCs w:val="28"/>
        </w:rPr>
        <w:t xml:space="preserve">исчерпывающий перечень оснований для отказа в приеме документов, </w:t>
      </w:r>
      <w:r w:rsidRPr="00A900FA">
        <w:rPr>
          <w:sz w:val="28"/>
          <w:szCs w:val="28"/>
        </w:rPr>
        <w:lastRenderedPageBreak/>
        <w:t>необходимых для предоставления муниципальной услуги;</w:t>
      </w:r>
    </w:p>
    <w:p w:rsidR="00731C74" w:rsidRPr="00A900FA" w:rsidRDefault="00731C74" w:rsidP="00731C74">
      <w:pPr>
        <w:widowControl w:val="0"/>
        <w:suppressAutoHyphens/>
        <w:ind w:firstLine="709"/>
        <w:jc w:val="both"/>
        <w:rPr>
          <w:sz w:val="28"/>
          <w:szCs w:val="28"/>
        </w:rPr>
      </w:pPr>
      <w:r w:rsidRPr="00A900FA">
        <w:rPr>
          <w:sz w:val="28"/>
          <w:szCs w:val="28"/>
        </w:rPr>
        <w:t>исчерпывающий перечень оснований для отказа в предоставлении муниципальной услуги;</w:t>
      </w:r>
    </w:p>
    <w:p w:rsidR="00731C74" w:rsidRPr="00A900FA" w:rsidRDefault="00731C74" w:rsidP="00731C74">
      <w:pPr>
        <w:widowControl w:val="0"/>
        <w:suppressAutoHyphens/>
        <w:ind w:firstLine="709"/>
        <w:jc w:val="both"/>
        <w:rPr>
          <w:sz w:val="28"/>
          <w:szCs w:val="28"/>
        </w:rPr>
      </w:pPr>
      <w:r w:rsidRPr="00A900FA">
        <w:rPr>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731C74" w:rsidRPr="00A900FA" w:rsidRDefault="00731C74" w:rsidP="00731C74">
      <w:pPr>
        <w:widowControl w:val="0"/>
        <w:suppressAutoHyphens/>
        <w:ind w:firstLine="709"/>
        <w:jc w:val="both"/>
        <w:rPr>
          <w:sz w:val="28"/>
          <w:szCs w:val="28"/>
        </w:rPr>
      </w:pPr>
      <w:r w:rsidRPr="00A900FA">
        <w:rPr>
          <w:sz w:val="28"/>
          <w:szCs w:val="28"/>
        </w:rPr>
        <w:t>Указанная информация размещается также на официальном сайте администрации и на сайте МФЦ.</w:t>
      </w:r>
    </w:p>
    <w:p w:rsidR="00731C74" w:rsidRPr="00A900FA" w:rsidRDefault="00731C74" w:rsidP="00731C74">
      <w:pPr>
        <w:widowControl w:val="0"/>
        <w:suppressAutoHyphens/>
        <w:ind w:firstLine="709"/>
        <w:jc w:val="both"/>
        <w:rPr>
          <w:sz w:val="28"/>
          <w:szCs w:val="28"/>
        </w:rPr>
      </w:pPr>
      <w:r w:rsidRPr="00A900FA">
        <w:rPr>
          <w:sz w:val="28"/>
          <w:szCs w:val="28"/>
        </w:rPr>
        <w:t>1.3.5. Информация о местонахождении и графике работы, справочных телефонах администрации, МФЦ:</w:t>
      </w:r>
    </w:p>
    <w:p w:rsidR="00731C74" w:rsidRPr="00CA7104" w:rsidRDefault="00731C74" w:rsidP="00731C74">
      <w:pPr>
        <w:widowControl w:val="0"/>
        <w:suppressAutoHyphens/>
        <w:ind w:firstLine="709"/>
        <w:jc w:val="both"/>
        <w:rPr>
          <w:sz w:val="28"/>
          <w:szCs w:val="28"/>
        </w:rPr>
      </w:pPr>
      <w:r>
        <w:rPr>
          <w:sz w:val="28"/>
          <w:szCs w:val="28"/>
        </w:rPr>
        <w:t>1.3.5.1</w:t>
      </w:r>
      <w:r w:rsidRPr="00CA7104">
        <w:rPr>
          <w:sz w:val="28"/>
          <w:szCs w:val="28"/>
        </w:rPr>
        <w:t>. Администрация расположена по адресу:</w:t>
      </w:r>
    </w:p>
    <w:p w:rsidR="00731C74" w:rsidRPr="00E52E3A" w:rsidRDefault="00731C74" w:rsidP="00731C74">
      <w:pPr>
        <w:widowControl w:val="0"/>
        <w:suppressAutoHyphens/>
        <w:ind w:firstLine="709"/>
        <w:jc w:val="both"/>
        <w:rPr>
          <w:rFonts w:eastAsia="Calibri"/>
          <w:sz w:val="28"/>
          <w:szCs w:val="28"/>
          <w:lang w:eastAsia="en-US"/>
        </w:rPr>
      </w:pPr>
      <w:r w:rsidRPr="00E52E3A">
        <w:rPr>
          <w:rFonts w:eastAsia="Calibri"/>
          <w:sz w:val="28"/>
          <w:szCs w:val="28"/>
          <w:lang w:eastAsia="en-US"/>
        </w:rPr>
        <w:t>Российская Федерация, Краснодарский край,</w:t>
      </w:r>
      <w:r w:rsidR="00647240">
        <w:rPr>
          <w:rFonts w:eastAsia="Calibri"/>
          <w:sz w:val="28"/>
          <w:szCs w:val="28"/>
          <w:lang w:eastAsia="en-US"/>
        </w:rPr>
        <w:t xml:space="preserve"> Староминский</w:t>
      </w:r>
      <w:r w:rsidRPr="00E52E3A">
        <w:rPr>
          <w:rFonts w:eastAsia="Calibri"/>
          <w:sz w:val="28"/>
          <w:szCs w:val="28"/>
          <w:lang w:eastAsia="en-US"/>
        </w:rPr>
        <w:t xml:space="preserve"> район, </w:t>
      </w:r>
      <w:r w:rsidR="00647240">
        <w:rPr>
          <w:rFonts w:eastAsia="Calibri"/>
          <w:sz w:val="28"/>
          <w:szCs w:val="28"/>
          <w:lang w:eastAsia="en-US"/>
        </w:rPr>
        <w:t>ст. Новоясенская</w:t>
      </w:r>
      <w:r w:rsidRPr="00E52E3A">
        <w:rPr>
          <w:rFonts w:eastAsia="Calibri"/>
          <w:sz w:val="28"/>
          <w:szCs w:val="28"/>
          <w:lang w:eastAsia="en-US"/>
        </w:rPr>
        <w:t xml:space="preserve">, улица </w:t>
      </w:r>
      <w:r w:rsidR="00647240">
        <w:rPr>
          <w:rFonts w:eastAsia="Calibri"/>
          <w:sz w:val="28"/>
          <w:szCs w:val="28"/>
          <w:lang w:eastAsia="en-US"/>
        </w:rPr>
        <w:t>Красная, 17а</w:t>
      </w:r>
      <w:r w:rsidRPr="00E52E3A">
        <w:rPr>
          <w:rFonts w:eastAsia="Calibri"/>
          <w:sz w:val="28"/>
          <w:szCs w:val="28"/>
          <w:lang w:eastAsia="en-US"/>
        </w:rPr>
        <w:t>, электронный адрес: adm</w:t>
      </w:r>
      <w:r w:rsidR="00647240">
        <w:rPr>
          <w:rFonts w:eastAsia="Calibri"/>
          <w:sz w:val="28"/>
          <w:szCs w:val="28"/>
          <w:lang w:eastAsia="en-US"/>
        </w:rPr>
        <w:t>_</w:t>
      </w:r>
      <w:r w:rsidRPr="00E52E3A">
        <w:rPr>
          <w:rFonts w:eastAsia="Calibri"/>
          <w:sz w:val="28"/>
          <w:szCs w:val="28"/>
          <w:lang w:eastAsia="en-US"/>
        </w:rPr>
        <w:t>n</w:t>
      </w:r>
      <w:r w:rsidR="00647240">
        <w:rPr>
          <w:rFonts w:eastAsia="Calibri"/>
          <w:sz w:val="28"/>
          <w:szCs w:val="28"/>
          <w:lang w:val="en-US" w:eastAsia="en-US"/>
        </w:rPr>
        <w:t>ovoyas</w:t>
      </w:r>
      <w:r w:rsidRPr="00E52E3A">
        <w:rPr>
          <w:rFonts w:eastAsia="Calibri"/>
          <w:sz w:val="28"/>
          <w:szCs w:val="28"/>
          <w:lang w:eastAsia="en-US"/>
        </w:rPr>
        <w:t>@mail.ru.</w:t>
      </w:r>
    </w:p>
    <w:p w:rsidR="00731C74" w:rsidRPr="00E52E3A" w:rsidRDefault="00731C74" w:rsidP="00731C74">
      <w:pPr>
        <w:widowControl w:val="0"/>
        <w:suppressAutoHyphens/>
        <w:ind w:firstLine="709"/>
        <w:jc w:val="both"/>
        <w:rPr>
          <w:rFonts w:eastAsia="Calibri"/>
          <w:sz w:val="28"/>
          <w:szCs w:val="28"/>
          <w:lang w:eastAsia="en-US"/>
        </w:rPr>
      </w:pPr>
      <w:r w:rsidRPr="00E52E3A">
        <w:rPr>
          <w:rFonts w:eastAsia="Calibri"/>
          <w:sz w:val="28"/>
          <w:szCs w:val="28"/>
          <w:lang w:eastAsia="en-US"/>
        </w:rPr>
        <w:t>Справочные телефоны админист</w:t>
      </w:r>
      <w:r w:rsidR="00647240">
        <w:rPr>
          <w:rFonts w:eastAsia="Calibri"/>
          <w:sz w:val="28"/>
          <w:szCs w:val="28"/>
          <w:lang w:eastAsia="en-US"/>
        </w:rPr>
        <w:t>рации: 8 (861</w:t>
      </w:r>
      <w:r w:rsidR="00647240" w:rsidRPr="00647240">
        <w:rPr>
          <w:rFonts w:eastAsia="Calibri"/>
          <w:sz w:val="28"/>
          <w:szCs w:val="28"/>
          <w:lang w:eastAsia="en-US"/>
        </w:rPr>
        <w:t>53</w:t>
      </w:r>
      <w:r w:rsidR="00647240">
        <w:rPr>
          <w:rFonts w:eastAsia="Calibri"/>
          <w:sz w:val="28"/>
          <w:szCs w:val="28"/>
          <w:lang w:eastAsia="en-US"/>
        </w:rPr>
        <w:t xml:space="preserve">) </w:t>
      </w:r>
      <w:r w:rsidR="00647240" w:rsidRPr="00647240">
        <w:rPr>
          <w:rFonts w:eastAsia="Calibri"/>
          <w:sz w:val="28"/>
          <w:szCs w:val="28"/>
          <w:lang w:eastAsia="en-US"/>
        </w:rPr>
        <w:t>5</w:t>
      </w:r>
      <w:r w:rsidR="00647240">
        <w:rPr>
          <w:rFonts w:eastAsia="Calibri"/>
          <w:sz w:val="28"/>
          <w:szCs w:val="28"/>
          <w:lang w:eastAsia="en-US"/>
        </w:rPr>
        <w:t>-</w:t>
      </w:r>
      <w:r w:rsidR="00647240" w:rsidRPr="00647240">
        <w:rPr>
          <w:rFonts w:eastAsia="Calibri"/>
          <w:sz w:val="28"/>
          <w:szCs w:val="28"/>
          <w:lang w:eastAsia="en-US"/>
        </w:rPr>
        <w:t>17</w:t>
      </w:r>
      <w:r w:rsidR="00647240">
        <w:rPr>
          <w:rFonts w:eastAsia="Calibri"/>
          <w:sz w:val="28"/>
          <w:szCs w:val="28"/>
          <w:lang w:eastAsia="en-US"/>
        </w:rPr>
        <w:t>-</w:t>
      </w:r>
      <w:r w:rsidR="00647240" w:rsidRPr="00647240">
        <w:rPr>
          <w:rFonts w:eastAsia="Calibri"/>
          <w:sz w:val="28"/>
          <w:szCs w:val="28"/>
          <w:lang w:eastAsia="en-US"/>
        </w:rPr>
        <w:t>99</w:t>
      </w:r>
      <w:r w:rsidR="00647240">
        <w:rPr>
          <w:rFonts w:eastAsia="Calibri"/>
          <w:sz w:val="28"/>
          <w:szCs w:val="28"/>
          <w:lang w:eastAsia="en-US"/>
        </w:rPr>
        <w:t xml:space="preserve">, </w:t>
      </w:r>
      <w:r w:rsidR="00647240" w:rsidRPr="00647240">
        <w:rPr>
          <w:rFonts w:eastAsia="Calibri"/>
          <w:sz w:val="28"/>
          <w:szCs w:val="28"/>
          <w:lang w:eastAsia="en-US"/>
        </w:rPr>
        <w:t>5</w:t>
      </w:r>
      <w:r w:rsidR="00647240">
        <w:rPr>
          <w:rFonts w:eastAsia="Calibri"/>
          <w:sz w:val="28"/>
          <w:szCs w:val="28"/>
          <w:lang w:eastAsia="en-US"/>
        </w:rPr>
        <w:t>-</w:t>
      </w:r>
      <w:r w:rsidR="00647240" w:rsidRPr="00647240">
        <w:rPr>
          <w:rFonts w:eastAsia="Calibri"/>
          <w:sz w:val="28"/>
          <w:szCs w:val="28"/>
          <w:lang w:eastAsia="en-US"/>
        </w:rPr>
        <w:t>17</w:t>
      </w:r>
      <w:r w:rsidR="00647240">
        <w:rPr>
          <w:rFonts w:eastAsia="Calibri"/>
          <w:sz w:val="28"/>
          <w:szCs w:val="28"/>
          <w:lang w:eastAsia="en-US"/>
        </w:rPr>
        <w:t>-</w:t>
      </w:r>
      <w:r w:rsidR="00647240" w:rsidRPr="00647240">
        <w:rPr>
          <w:rFonts w:eastAsia="Calibri"/>
          <w:sz w:val="28"/>
          <w:szCs w:val="28"/>
          <w:lang w:eastAsia="en-US"/>
        </w:rPr>
        <w:t>8</w:t>
      </w:r>
      <w:r w:rsidRPr="00E52E3A">
        <w:rPr>
          <w:rFonts w:eastAsia="Calibri"/>
          <w:sz w:val="28"/>
          <w:szCs w:val="28"/>
          <w:lang w:eastAsia="en-US"/>
        </w:rPr>
        <w:t>2.</w:t>
      </w:r>
    </w:p>
    <w:p w:rsidR="00731C74" w:rsidRPr="00E52E3A" w:rsidRDefault="00731C74" w:rsidP="00731C74">
      <w:pPr>
        <w:widowControl w:val="0"/>
        <w:suppressAutoHyphens/>
        <w:ind w:firstLine="709"/>
        <w:jc w:val="both"/>
        <w:rPr>
          <w:rFonts w:eastAsia="Calibri"/>
          <w:sz w:val="28"/>
          <w:szCs w:val="28"/>
          <w:lang w:eastAsia="en-US"/>
        </w:rPr>
      </w:pPr>
      <w:r w:rsidRPr="00E52E3A">
        <w:rPr>
          <w:rFonts w:eastAsia="Calibri"/>
          <w:sz w:val="28"/>
          <w:szCs w:val="28"/>
          <w:lang w:eastAsia="en-US"/>
        </w:rPr>
        <w:t>График работы уполномоченного ор</w:t>
      </w:r>
      <w:r w:rsidR="00647240">
        <w:rPr>
          <w:rFonts w:eastAsia="Calibri"/>
          <w:sz w:val="28"/>
          <w:szCs w:val="28"/>
          <w:lang w:eastAsia="en-US"/>
        </w:rPr>
        <w:t>гана: понедельник  с 08.00 до 1</w:t>
      </w:r>
      <w:r w:rsidR="00647240" w:rsidRPr="00647240">
        <w:rPr>
          <w:rFonts w:eastAsia="Calibri"/>
          <w:sz w:val="28"/>
          <w:szCs w:val="28"/>
          <w:lang w:eastAsia="en-US"/>
        </w:rPr>
        <w:t>6</w:t>
      </w:r>
      <w:r w:rsidRPr="00E52E3A">
        <w:rPr>
          <w:rFonts w:eastAsia="Calibri"/>
          <w:sz w:val="28"/>
          <w:szCs w:val="28"/>
          <w:lang w:eastAsia="en-US"/>
        </w:rPr>
        <w:t>.00, вторник -  пятница с 08.00 до 16.00, перерыв с 12.00 до 13.00, суббота и воскресенье – выходные.</w:t>
      </w:r>
    </w:p>
    <w:p w:rsidR="00731C74" w:rsidRPr="00E52E3A" w:rsidRDefault="00731C74" w:rsidP="00731C74">
      <w:pPr>
        <w:widowControl w:val="0"/>
        <w:suppressAutoHyphens/>
        <w:ind w:firstLine="709"/>
        <w:jc w:val="both"/>
        <w:rPr>
          <w:rFonts w:eastAsia="Calibri"/>
          <w:sz w:val="28"/>
          <w:szCs w:val="28"/>
          <w:lang w:eastAsia="en-US"/>
        </w:rPr>
      </w:pPr>
      <w:r w:rsidRPr="00E52E3A">
        <w:rPr>
          <w:rFonts w:eastAsia="Calibri"/>
          <w:sz w:val="28"/>
          <w:szCs w:val="28"/>
          <w:lang w:eastAsia="en-US"/>
        </w:rPr>
        <w:t>Адрес сайта - http://</w:t>
      </w:r>
      <w:r w:rsidRPr="00647240">
        <w:rPr>
          <w:rFonts w:eastAsia="Calibri"/>
          <w:sz w:val="28"/>
          <w:szCs w:val="28"/>
          <w:lang w:eastAsia="en-US"/>
        </w:rPr>
        <w:t>admn</w:t>
      </w:r>
      <w:r w:rsidR="00647240" w:rsidRPr="00647240">
        <w:rPr>
          <w:rFonts w:eastAsia="Calibri"/>
          <w:sz w:val="28"/>
          <w:szCs w:val="28"/>
          <w:lang w:val="en-US" w:eastAsia="en-US"/>
        </w:rPr>
        <w:t>ovoyas</w:t>
      </w:r>
      <w:r w:rsidRPr="00647240">
        <w:rPr>
          <w:rFonts w:eastAsia="Calibri"/>
          <w:sz w:val="28"/>
          <w:szCs w:val="28"/>
          <w:lang w:eastAsia="en-US"/>
        </w:rPr>
        <w:t>.</w:t>
      </w:r>
      <w:r w:rsidRPr="00E52E3A">
        <w:rPr>
          <w:rFonts w:eastAsia="Calibri"/>
          <w:sz w:val="28"/>
          <w:szCs w:val="28"/>
          <w:lang w:eastAsia="en-US"/>
        </w:rPr>
        <w:t>ru/.</w:t>
      </w:r>
    </w:p>
    <w:p w:rsidR="00731C74" w:rsidRPr="00E52E3A" w:rsidRDefault="00731C74" w:rsidP="00731C74">
      <w:pPr>
        <w:widowControl w:val="0"/>
        <w:suppressAutoHyphens/>
        <w:ind w:firstLine="709"/>
        <w:jc w:val="both"/>
        <w:rPr>
          <w:rFonts w:eastAsia="Calibri"/>
          <w:sz w:val="28"/>
          <w:szCs w:val="28"/>
          <w:lang w:eastAsia="en-US"/>
        </w:rPr>
      </w:pPr>
      <w:r w:rsidRPr="00E52E3A">
        <w:rPr>
          <w:rFonts w:eastAsia="Calibri"/>
          <w:sz w:val="28"/>
          <w:szCs w:val="28"/>
          <w:lang w:eastAsia="en-US"/>
        </w:rPr>
        <w:t xml:space="preserve">Уполномоченный орган предоставляет муниципальную услугу через общий отдел администрации, расположенный по адресу: Российская Федерация, Краснодарский край,  </w:t>
      </w:r>
      <w:r w:rsidR="0005037B">
        <w:rPr>
          <w:rFonts w:eastAsia="Calibri"/>
          <w:sz w:val="28"/>
          <w:szCs w:val="28"/>
          <w:lang w:eastAsia="en-US"/>
        </w:rPr>
        <w:t xml:space="preserve">Староминский </w:t>
      </w:r>
      <w:r w:rsidRPr="00E52E3A">
        <w:rPr>
          <w:rFonts w:eastAsia="Calibri"/>
          <w:sz w:val="28"/>
          <w:szCs w:val="28"/>
          <w:lang w:eastAsia="en-US"/>
        </w:rPr>
        <w:t xml:space="preserve">район, </w:t>
      </w:r>
      <w:r w:rsidR="0005037B">
        <w:rPr>
          <w:rFonts w:eastAsia="Calibri"/>
          <w:sz w:val="28"/>
          <w:szCs w:val="28"/>
          <w:lang w:eastAsia="en-US"/>
        </w:rPr>
        <w:t>ст. Новоясенская</w:t>
      </w:r>
      <w:r w:rsidRPr="00E52E3A">
        <w:rPr>
          <w:rFonts w:eastAsia="Calibri"/>
          <w:sz w:val="28"/>
          <w:szCs w:val="28"/>
          <w:lang w:eastAsia="en-US"/>
        </w:rPr>
        <w:t xml:space="preserve">, улица </w:t>
      </w:r>
      <w:r w:rsidR="0005037B">
        <w:rPr>
          <w:rFonts w:eastAsia="Calibri"/>
          <w:sz w:val="28"/>
          <w:szCs w:val="28"/>
          <w:lang w:eastAsia="en-US"/>
        </w:rPr>
        <w:t>Красная, 17 а</w:t>
      </w:r>
      <w:r w:rsidRPr="00E52E3A">
        <w:rPr>
          <w:rFonts w:eastAsia="Calibri"/>
          <w:sz w:val="28"/>
          <w:szCs w:val="28"/>
          <w:lang w:eastAsia="en-US"/>
        </w:rPr>
        <w:t xml:space="preserve">, электронный адрес: </w:t>
      </w:r>
      <w:r w:rsidR="0005037B" w:rsidRPr="00E52E3A">
        <w:rPr>
          <w:rFonts w:eastAsia="Calibri"/>
          <w:sz w:val="28"/>
          <w:szCs w:val="28"/>
          <w:lang w:eastAsia="en-US"/>
        </w:rPr>
        <w:t>adm</w:t>
      </w:r>
      <w:r w:rsidR="0005037B">
        <w:rPr>
          <w:rFonts w:eastAsia="Calibri"/>
          <w:sz w:val="28"/>
          <w:szCs w:val="28"/>
          <w:lang w:eastAsia="en-US"/>
        </w:rPr>
        <w:t>_</w:t>
      </w:r>
      <w:r w:rsidR="0005037B" w:rsidRPr="00E52E3A">
        <w:rPr>
          <w:rFonts w:eastAsia="Calibri"/>
          <w:sz w:val="28"/>
          <w:szCs w:val="28"/>
          <w:lang w:eastAsia="en-US"/>
        </w:rPr>
        <w:t>n</w:t>
      </w:r>
      <w:r w:rsidR="0005037B">
        <w:rPr>
          <w:rFonts w:eastAsia="Calibri"/>
          <w:sz w:val="28"/>
          <w:szCs w:val="28"/>
          <w:lang w:val="en-US" w:eastAsia="en-US"/>
        </w:rPr>
        <w:t>ovoyas</w:t>
      </w:r>
      <w:r w:rsidR="0005037B" w:rsidRPr="00E52E3A">
        <w:rPr>
          <w:rFonts w:eastAsia="Calibri"/>
          <w:sz w:val="28"/>
          <w:szCs w:val="28"/>
          <w:lang w:eastAsia="en-US"/>
        </w:rPr>
        <w:t>@mail.ru</w:t>
      </w:r>
      <w:r w:rsidRPr="00E52E3A">
        <w:rPr>
          <w:rFonts w:eastAsia="Calibri"/>
          <w:sz w:val="28"/>
          <w:szCs w:val="28"/>
          <w:lang w:eastAsia="en-US"/>
        </w:rPr>
        <w:t>, справочные телефоны:</w:t>
      </w:r>
      <w:r w:rsidR="0005037B">
        <w:rPr>
          <w:rFonts w:eastAsia="Calibri"/>
          <w:sz w:val="28"/>
          <w:szCs w:val="28"/>
          <w:lang w:eastAsia="en-US"/>
        </w:rPr>
        <w:t xml:space="preserve"> 8 (86153) 5-17-99</w:t>
      </w:r>
      <w:r w:rsidRPr="00E52E3A">
        <w:rPr>
          <w:rFonts w:eastAsia="Calibri"/>
          <w:sz w:val="28"/>
          <w:szCs w:val="28"/>
          <w:lang w:eastAsia="en-US"/>
        </w:rPr>
        <w:t xml:space="preserve">, </w:t>
      </w:r>
      <w:r w:rsidR="0005037B">
        <w:rPr>
          <w:rFonts w:eastAsia="Calibri"/>
          <w:sz w:val="28"/>
          <w:szCs w:val="28"/>
          <w:lang w:eastAsia="en-US"/>
        </w:rPr>
        <w:t>5-</w:t>
      </w:r>
      <w:r w:rsidRPr="00E52E3A">
        <w:rPr>
          <w:rFonts w:eastAsia="Calibri"/>
          <w:sz w:val="28"/>
          <w:szCs w:val="28"/>
          <w:lang w:eastAsia="en-US"/>
        </w:rPr>
        <w:t>1</w:t>
      </w:r>
      <w:r w:rsidR="0005037B">
        <w:rPr>
          <w:rFonts w:eastAsia="Calibri"/>
          <w:sz w:val="28"/>
          <w:szCs w:val="28"/>
          <w:lang w:eastAsia="en-US"/>
        </w:rPr>
        <w:t>7-8</w:t>
      </w:r>
      <w:r w:rsidRPr="00E52E3A">
        <w:rPr>
          <w:rFonts w:eastAsia="Calibri"/>
          <w:sz w:val="28"/>
          <w:szCs w:val="28"/>
          <w:lang w:eastAsia="en-US"/>
        </w:rPr>
        <w:t>2.</w:t>
      </w:r>
    </w:p>
    <w:p w:rsidR="00731C74" w:rsidRDefault="00731C74" w:rsidP="00731C74">
      <w:pPr>
        <w:widowControl w:val="0"/>
        <w:suppressAutoHyphens/>
        <w:ind w:firstLine="709"/>
        <w:jc w:val="both"/>
        <w:rPr>
          <w:rFonts w:eastAsia="Calibri"/>
          <w:sz w:val="28"/>
          <w:szCs w:val="28"/>
          <w:lang w:eastAsia="en-US"/>
        </w:rPr>
      </w:pPr>
      <w:r w:rsidRPr="00E52E3A">
        <w:rPr>
          <w:rFonts w:eastAsia="Calibri"/>
          <w:sz w:val="28"/>
          <w:szCs w:val="28"/>
          <w:lang w:eastAsia="en-US"/>
        </w:rPr>
        <w:t>График ра</w:t>
      </w:r>
      <w:r w:rsidR="0005037B">
        <w:rPr>
          <w:rFonts w:eastAsia="Calibri"/>
          <w:sz w:val="28"/>
          <w:szCs w:val="28"/>
          <w:lang w:eastAsia="en-US"/>
        </w:rPr>
        <w:t>боты: понедельник  с 08.00 до 16</w:t>
      </w:r>
      <w:r w:rsidRPr="00E52E3A">
        <w:rPr>
          <w:rFonts w:eastAsia="Calibri"/>
          <w:sz w:val="28"/>
          <w:szCs w:val="28"/>
          <w:lang w:eastAsia="en-US"/>
        </w:rPr>
        <w:t>.00, вторник -  пятница с 08.00 до 16.00, перерыв с 12.00 до 13.00, суббота и воскресенье – выходные.</w:t>
      </w:r>
    </w:p>
    <w:p w:rsidR="00731C74" w:rsidRDefault="00731C74" w:rsidP="00731C74">
      <w:pPr>
        <w:ind w:firstLine="709"/>
        <w:jc w:val="both"/>
        <w:rPr>
          <w:rFonts w:eastAsia="Calibri"/>
          <w:sz w:val="28"/>
          <w:szCs w:val="28"/>
          <w:lang w:eastAsia="en-US"/>
        </w:rPr>
      </w:pPr>
      <w:r>
        <w:rPr>
          <w:rFonts w:eastAsia="Calibri"/>
          <w:sz w:val="28"/>
          <w:szCs w:val="28"/>
          <w:lang w:eastAsia="en-US"/>
        </w:rPr>
        <w:t>Справочная информация размещается:</w:t>
      </w:r>
    </w:p>
    <w:p w:rsidR="00731C74" w:rsidRDefault="00731C74" w:rsidP="00731C74">
      <w:pPr>
        <w:ind w:firstLine="709"/>
        <w:jc w:val="both"/>
        <w:rPr>
          <w:rFonts w:eastAsia="Calibri"/>
          <w:sz w:val="28"/>
          <w:szCs w:val="28"/>
          <w:lang w:eastAsia="en-US"/>
        </w:rPr>
      </w:pPr>
      <w:r>
        <w:rPr>
          <w:rFonts w:eastAsia="Calibri"/>
          <w:sz w:val="28"/>
          <w:szCs w:val="28"/>
          <w:lang w:eastAsia="en-US"/>
        </w:rPr>
        <w:t>на официальном сайте администрации http://</w:t>
      </w:r>
      <w:r w:rsidR="0005037B" w:rsidRPr="0005037B">
        <w:rPr>
          <w:rFonts w:eastAsia="Calibri"/>
          <w:sz w:val="28"/>
          <w:szCs w:val="28"/>
          <w:lang w:eastAsia="en-US"/>
        </w:rPr>
        <w:t xml:space="preserve"> </w:t>
      </w:r>
      <w:r w:rsidR="0005037B" w:rsidRPr="00647240">
        <w:rPr>
          <w:rFonts w:eastAsia="Calibri"/>
          <w:sz w:val="28"/>
          <w:szCs w:val="28"/>
          <w:lang w:eastAsia="en-US"/>
        </w:rPr>
        <w:t>admn</w:t>
      </w:r>
      <w:r w:rsidR="0005037B" w:rsidRPr="00647240">
        <w:rPr>
          <w:rFonts w:eastAsia="Calibri"/>
          <w:sz w:val="28"/>
          <w:szCs w:val="28"/>
          <w:lang w:val="en-US" w:eastAsia="en-US"/>
        </w:rPr>
        <w:t>ovoyas</w:t>
      </w:r>
      <w:r>
        <w:rPr>
          <w:rFonts w:eastAsia="Calibri"/>
          <w:sz w:val="28"/>
          <w:szCs w:val="28"/>
          <w:lang w:eastAsia="en-US"/>
        </w:rPr>
        <w:t>.ru/;</w:t>
      </w:r>
    </w:p>
    <w:p w:rsidR="00731C74" w:rsidRDefault="00731C74" w:rsidP="00731C74">
      <w:pPr>
        <w:ind w:firstLine="709"/>
        <w:jc w:val="both"/>
        <w:rPr>
          <w:rFonts w:eastAsia="Calibri"/>
          <w:sz w:val="28"/>
          <w:szCs w:val="28"/>
          <w:lang w:eastAsia="en-US"/>
        </w:rPr>
      </w:pPr>
      <w:r>
        <w:rPr>
          <w:rFonts w:eastAsia="Calibri"/>
          <w:sz w:val="28"/>
          <w:szCs w:val="28"/>
          <w:lang w:eastAsia="en-US"/>
        </w:rPr>
        <w:t xml:space="preserve">на Едином портале </w:t>
      </w:r>
      <w:hyperlink r:id="rId11" w:history="1">
        <w:r w:rsidRPr="001F194E">
          <w:rPr>
            <w:rStyle w:val="a5"/>
            <w:rFonts w:eastAsia="Calibri"/>
            <w:color w:val="000000" w:themeColor="text1"/>
            <w:sz w:val="28"/>
            <w:szCs w:val="28"/>
            <w:lang w:eastAsia="en-US"/>
          </w:rPr>
          <w:t>http://www.gosuslugi.ru</w:t>
        </w:r>
      </w:hyperlink>
      <w:r>
        <w:rPr>
          <w:rFonts w:eastAsia="Calibri"/>
          <w:sz w:val="28"/>
          <w:szCs w:val="28"/>
          <w:lang w:eastAsia="en-US"/>
        </w:rPr>
        <w:t>;</w:t>
      </w:r>
    </w:p>
    <w:p w:rsidR="00731C74" w:rsidRPr="00E52E3A" w:rsidRDefault="00731C74" w:rsidP="00731C74">
      <w:pPr>
        <w:ind w:firstLine="709"/>
        <w:jc w:val="both"/>
        <w:rPr>
          <w:rFonts w:eastAsia="Calibri"/>
          <w:sz w:val="28"/>
          <w:szCs w:val="28"/>
          <w:lang w:eastAsia="en-US"/>
        </w:rPr>
      </w:pPr>
      <w:r>
        <w:rPr>
          <w:rFonts w:eastAsia="Calibri"/>
          <w:sz w:val="28"/>
          <w:szCs w:val="28"/>
          <w:lang w:eastAsia="en-US"/>
        </w:rPr>
        <w:t>в региональной государственной информационной системе «Реестр г</w:t>
      </w:r>
      <w:r>
        <w:rPr>
          <w:rFonts w:eastAsia="Calibri"/>
          <w:sz w:val="28"/>
          <w:szCs w:val="28"/>
          <w:lang w:eastAsia="en-US"/>
        </w:rPr>
        <w:t>о</w:t>
      </w:r>
      <w:r>
        <w:rPr>
          <w:rFonts w:eastAsia="Calibri"/>
          <w:sz w:val="28"/>
          <w:szCs w:val="28"/>
          <w:lang w:eastAsia="en-US"/>
        </w:rPr>
        <w:t>сударственных услуг (функций) Краснодарского края» http://</w:t>
      </w:r>
      <w:hyperlink r:id="rId12" w:history="1">
        <w:r w:rsidRPr="001F194E">
          <w:rPr>
            <w:rStyle w:val="a5"/>
            <w:rFonts w:eastAsia="Calibri"/>
            <w:color w:val="000000" w:themeColor="text1"/>
            <w:sz w:val="28"/>
            <w:szCs w:val="28"/>
            <w:lang w:val="en-US" w:eastAsia="en-US"/>
          </w:rPr>
          <w:t>www</w:t>
        </w:r>
        <w:r w:rsidRPr="001F194E">
          <w:rPr>
            <w:rStyle w:val="a5"/>
            <w:rFonts w:eastAsia="Calibri"/>
            <w:color w:val="000000" w:themeColor="text1"/>
            <w:sz w:val="28"/>
            <w:szCs w:val="28"/>
            <w:lang w:eastAsia="en-US"/>
          </w:rPr>
          <w:t>.pgu.krasnodar.ru</w:t>
        </w:r>
      </w:hyperlink>
      <w:r w:rsidRPr="001F194E">
        <w:rPr>
          <w:rFonts w:eastAsia="Calibri"/>
          <w:color w:val="000000" w:themeColor="text1"/>
          <w:sz w:val="28"/>
          <w:szCs w:val="28"/>
          <w:lang w:eastAsia="en-US"/>
        </w:rPr>
        <w:t>.</w:t>
      </w:r>
    </w:p>
    <w:p w:rsidR="00731C74" w:rsidRPr="00517AFA" w:rsidRDefault="00731C74" w:rsidP="00731C74">
      <w:pPr>
        <w:widowControl w:val="0"/>
        <w:suppressAutoHyphens/>
        <w:ind w:firstLine="709"/>
        <w:jc w:val="both"/>
        <w:rPr>
          <w:sz w:val="28"/>
          <w:szCs w:val="28"/>
        </w:rPr>
      </w:pPr>
      <w:r>
        <w:rPr>
          <w:sz w:val="28"/>
          <w:szCs w:val="28"/>
        </w:rPr>
        <w:t>1.3.5.2.</w:t>
      </w:r>
      <w:r w:rsidRPr="00517AFA">
        <w:rPr>
          <w:sz w:val="28"/>
          <w:szCs w:val="28"/>
        </w:rPr>
        <w:t xml:space="preserve">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731C74" w:rsidRPr="00CD006E" w:rsidRDefault="00731C74" w:rsidP="00731C74">
      <w:pPr>
        <w:widowControl w:val="0"/>
        <w:suppressAutoHyphens/>
        <w:ind w:firstLine="709"/>
        <w:jc w:val="both"/>
        <w:rPr>
          <w:sz w:val="28"/>
          <w:szCs w:val="28"/>
        </w:rPr>
      </w:pPr>
      <w:r>
        <w:rPr>
          <w:sz w:val="28"/>
          <w:szCs w:val="28"/>
        </w:rPr>
        <w:t xml:space="preserve">1.3.5.3. </w:t>
      </w:r>
      <w:r w:rsidRPr="00517AFA">
        <w:rPr>
          <w:sz w:val="28"/>
          <w:szCs w:val="28"/>
        </w:rPr>
        <w:t>Организации, предоставляющие услуги, являющиеся необходимыми и обязательными, отсутствуют.</w:t>
      </w:r>
    </w:p>
    <w:p w:rsidR="0005037B" w:rsidRDefault="0005037B" w:rsidP="00731C74">
      <w:pPr>
        <w:widowControl w:val="0"/>
        <w:autoSpaceDE w:val="0"/>
        <w:autoSpaceDN w:val="0"/>
        <w:adjustRightInd w:val="0"/>
        <w:jc w:val="center"/>
        <w:outlineLvl w:val="1"/>
        <w:rPr>
          <w:b/>
          <w:sz w:val="28"/>
          <w:szCs w:val="28"/>
        </w:rPr>
      </w:pPr>
    </w:p>
    <w:p w:rsidR="00731C74" w:rsidRPr="00517AFA" w:rsidRDefault="00731C74" w:rsidP="00731C74">
      <w:pPr>
        <w:widowControl w:val="0"/>
        <w:autoSpaceDE w:val="0"/>
        <w:autoSpaceDN w:val="0"/>
        <w:adjustRightInd w:val="0"/>
        <w:jc w:val="center"/>
        <w:outlineLvl w:val="1"/>
        <w:rPr>
          <w:b/>
          <w:sz w:val="28"/>
          <w:szCs w:val="28"/>
        </w:rPr>
      </w:pPr>
      <w:r w:rsidRPr="00517AFA">
        <w:rPr>
          <w:b/>
          <w:sz w:val="28"/>
          <w:szCs w:val="28"/>
        </w:rPr>
        <w:t>Раздел 2. Стандарт предоставления муниципальной услуги</w:t>
      </w:r>
    </w:p>
    <w:p w:rsidR="00731C74" w:rsidRPr="00517AFA" w:rsidRDefault="00731C74" w:rsidP="00731C74">
      <w:pPr>
        <w:widowControl w:val="0"/>
        <w:autoSpaceDE w:val="0"/>
        <w:autoSpaceDN w:val="0"/>
        <w:adjustRightInd w:val="0"/>
        <w:jc w:val="both"/>
        <w:rPr>
          <w:b/>
          <w:sz w:val="28"/>
          <w:szCs w:val="28"/>
        </w:rPr>
      </w:pPr>
    </w:p>
    <w:p w:rsidR="00731C74" w:rsidRPr="00517AFA" w:rsidRDefault="00731C74" w:rsidP="00731C74">
      <w:pPr>
        <w:widowControl w:val="0"/>
        <w:autoSpaceDE w:val="0"/>
        <w:autoSpaceDN w:val="0"/>
        <w:adjustRightInd w:val="0"/>
        <w:jc w:val="center"/>
        <w:outlineLvl w:val="2"/>
        <w:rPr>
          <w:b/>
          <w:sz w:val="28"/>
          <w:szCs w:val="28"/>
        </w:rPr>
      </w:pPr>
      <w:bookmarkStart w:id="1" w:name="Par146"/>
      <w:bookmarkEnd w:id="1"/>
      <w:r w:rsidRPr="00517AFA">
        <w:rPr>
          <w:b/>
          <w:sz w:val="28"/>
          <w:szCs w:val="28"/>
        </w:rPr>
        <w:t>Подраздел 2.1. Наименование муниципальной услуги</w:t>
      </w:r>
    </w:p>
    <w:p w:rsidR="00731C74" w:rsidRPr="00517AFA" w:rsidRDefault="00731C74" w:rsidP="00731C74">
      <w:pPr>
        <w:widowControl w:val="0"/>
        <w:ind w:firstLine="567"/>
        <w:jc w:val="center"/>
        <w:rPr>
          <w:sz w:val="28"/>
          <w:szCs w:val="28"/>
        </w:rPr>
      </w:pPr>
    </w:p>
    <w:p w:rsidR="00731C74" w:rsidRPr="00517AFA" w:rsidRDefault="00731C74" w:rsidP="00731C74">
      <w:pPr>
        <w:widowControl w:val="0"/>
        <w:ind w:firstLine="709"/>
        <w:jc w:val="both"/>
        <w:rPr>
          <w:sz w:val="28"/>
          <w:szCs w:val="28"/>
        </w:rPr>
      </w:pPr>
      <w:r>
        <w:rPr>
          <w:sz w:val="28"/>
          <w:szCs w:val="28"/>
        </w:rPr>
        <w:t xml:space="preserve">2.1.1. </w:t>
      </w:r>
      <w:r w:rsidRPr="00517AFA">
        <w:rPr>
          <w:sz w:val="28"/>
          <w:szCs w:val="28"/>
        </w:rPr>
        <w:t xml:space="preserve">Наименование муниципальной услуги - </w:t>
      </w:r>
      <w:r w:rsidRPr="00CF5FA8">
        <w:rPr>
          <w:bCs/>
          <w:sz w:val="28"/>
          <w:szCs w:val="28"/>
        </w:rPr>
        <w:t>«Выдача специального разрешения на движение по автомобильным дорогам местного значения т</w:t>
      </w:r>
      <w:r w:rsidRPr="00CF5FA8">
        <w:rPr>
          <w:bCs/>
          <w:sz w:val="28"/>
          <w:szCs w:val="28"/>
        </w:rPr>
        <w:t>я</w:t>
      </w:r>
      <w:r w:rsidRPr="00CF5FA8">
        <w:rPr>
          <w:bCs/>
          <w:sz w:val="28"/>
          <w:szCs w:val="28"/>
        </w:rPr>
        <w:lastRenderedPageBreak/>
        <w:t>желовесного и (или) крупногабаритного транспортного средства</w:t>
      </w:r>
      <w:r w:rsidRPr="008402E8">
        <w:rPr>
          <w:sz w:val="28"/>
          <w:szCs w:val="28"/>
        </w:rPr>
        <w:t>»</w:t>
      </w:r>
      <w:r>
        <w:rPr>
          <w:sz w:val="28"/>
          <w:szCs w:val="28"/>
        </w:rPr>
        <w:t>.</w:t>
      </w:r>
    </w:p>
    <w:p w:rsidR="00731C74" w:rsidRPr="00517AFA" w:rsidRDefault="00731C74" w:rsidP="00731C74">
      <w:pPr>
        <w:widowControl w:val="0"/>
        <w:ind w:firstLine="567"/>
        <w:jc w:val="both"/>
        <w:rPr>
          <w:sz w:val="28"/>
          <w:szCs w:val="28"/>
        </w:rPr>
      </w:pPr>
    </w:p>
    <w:p w:rsidR="00731C74" w:rsidRPr="00517AFA" w:rsidRDefault="00731C74" w:rsidP="00731C74">
      <w:pPr>
        <w:widowControl w:val="0"/>
        <w:jc w:val="center"/>
        <w:rPr>
          <w:b/>
          <w:sz w:val="28"/>
          <w:szCs w:val="28"/>
        </w:rPr>
      </w:pPr>
      <w:r w:rsidRPr="00517AFA">
        <w:rPr>
          <w:b/>
          <w:sz w:val="28"/>
          <w:szCs w:val="28"/>
        </w:rPr>
        <w:t xml:space="preserve">Подраздел 2.2. Наименование органа, предоставляющего </w:t>
      </w:r>
    </w:p>
    <w:p w:rsidR="00731C74" w:rsidRPr="00517AFA" w:rsidRDefault="00731C74" w:rsidP="00731C74">
      <w:pPr>
        <w:widowControl w:val="0"/>
        <w:jc w:val="center"/>
        <w:rPr>
          <w:b/>
          <w:sz w:val="28"/>
          <w:szCs w:val="28"/>
        </w:rPr>
      </w:pPr>
      <w:r w:rsidRPr="00517AFA">
        <w:rPr>
          <w:b/>
          <w:sz w:val="28"/>
          <w:szCs w:val="28"/>
        </w:rPr>
        <w:t>муниципальную услугу</w:t>
      </w:r>
    </w:p>
    <w:p w:rsidR="00731C74" w:rsidRPr="00517AFA" w:rsidRDefault="00731C74" w:rsidP="00731C74">
      <w:pPr>
        <w:widowControl w:val="0"/>
        <w:autoSpaceDE w:val="0"/>
        <w:autoSpaceDN w:val="0"/>
        <w:adjustRightInd w:val="0"/>
        <w:ind w:firstLine="567"/>
        <w:jc w:val="both"/>
        <w:rPr>
          <w:sz w:val="28"/>
          <w:szCs w:val="28"/>
        </w:rPr>
      </w:pPr>
    </w:p>
    <w:p w:rsidR="00731C74" w:rsidRPr="0033443A" w:rsidRDefault="00731C74" w:rsidP="00731C74">
      <w:pPr>
        <w:widowControl w:val="0"/>
        <w:autoSpaceDE w:val="0"/>
        <w:autoSpaceDN w:val="0"/>
        <w:adjustRightInd w:val="0"/>
        <w:ind w:firstLine="709"/>
        <w:jc w:val="both"/>
        <w:rPr>
          <w:sz w:val="28"/>
          <w:szCs w:val="28"/>
        </w:rPr>
      </w:pPr>
      <w:r w:rsidRPr="00517AFA">
        <w:rPr>
          <w:sz w:val="28"/>
          <w:szCs w:val="28"/>
        </w:rPr>
        <w:t>2.2.1.</w:t>
      </w:r>
      <w:r>
        <w:rPr>
          <w:sz w:val="28"/>
          <w:szCs w:val="28"/>
        </w:rPr>
        <w:t xml:space="preserve"> </w:t>
      </w:r>
      <w:r w:rsidRPr="00517AFA">
        <w:rPr>
          <w:sz w:val="28"/>
          <w:szCs w:val="28"/>
        </w:rPr>
        <w:t>Предоставление муниципальной услуги осуществляется админ</w:t>
      </w:r>
      <w:r w:rsidRPr="00517AFA">
        <w:rPr>
          <w:sz w:val="28"/>
          <w:szCs w:val="28"/>
        </w:rPr>
        <w:t>и</w:t>
      </w:r>
      <w:r w:rsidRPr="00517AFA">
        <w:rPr>
          <w:sz w:val="28"/>
          <w:szCs w:val="28"/>
        </w:rPr>
        <w:t xml:space="preserve">страцией </w:t>
      </w:r>
      <w:r>
        <w:rPr>
          <w:rFonts w:eastAsia="Calibri"/>
          <w:sz w:val="28"/>
          <w:szCs w:val="28"/>
          <w:lang w:eastAsia="en-US"/>
        </w:rPr>
        <w:t>Новоясенского сельского поселения Староминского района</w:t>
      </w:r>
      <w:r w:rsidRPr="00517AFA">
        <w:rPr>
          <w:rFonts w:eastAsia="Calibri"/>
          <w:sz w:val="28"/>
          <w:szCs w:val="28"/>
          <w:lang w:eastAsia="en-US"/>
        </w:rPr>
        <w:t xml:space="preserve"> через </w:t>
      </w:r>
      <w:r>
        <w:rPr>
          <w:rFonts w:eastAsia="Calibri"/>
          <w:sz w:val="28"/>
          <w:szCs w:val="28"/>
          <w:lang w:eastAsia="en-US"/>
        </w:rPr>
        <w:t xml:space="preserve">общий отдел </w:t>
      </w:r>
      <w:r w:rsidRPr="00517AFA">
        <w:rPr>
          <w:rFonts w:eastAsia="Calibri"/>
          <w:sz w:val="28"/>
          <w:szCs w:val="28"/>
          <w:lang w:eastAsia="en-US"/>
        </w:rPr>
        <w:t>администрации</w:t>
      </w:r>
      <w:r>
        <w:rPr>
          <w:rFonts w:eastAsia="Calibri"/>
          <w:sz w:val="28"/>
          <w:szCs w:val="28"/>
          <w:lang w:eastAsia="en-US"/>
        </w:rPr>
        <w:t xml:space="preserve"> Новоясенского сельского поселения Староми</w:t>
      </w:r>
      <w:r>
        <w:rPr>
          <w:rFonts w:eastAsia="Calibri"/>
          <w:sz w:val="28"/>
          <w:szCs w:val="28"/>
          <w:lang w:eastAsia="en-US"/>
        </w:rPr>
        <w:t>н</w:t>
      </w:r>
      <w:r>
        <w:rPr>
          <w:rFonts w:eastAsia="Calibri"/>
          <w:sz w:val="28"/>
          <w:szCs w:val="28"/>
          <w:lang w:eastAsia="en-US"/>
        </w:rPr>
        <w:t>ского района</w:t>
      </w:r>
      <w:r w:rsidRPr="00517AFA">
        <w:rPr>
          <w:rFonts w:eastAsia="Calibri"/>
          <w:sz w:val="28"/>
          <w:szCs w:val="28"/>
          <w:lang w:eastAsia="en-US"/>
        </w:rPr>
        <w:t xml:space="preserve"> (далее </w:t>
      </w:r>
      <w:r w:rsidRPr="0033443A">
        <w:rPr>
          <w:rFonts w:eastAsia="Calibri"/>
          <w:sz w:val="28"/>
          <w:szCs w:val="28"/>
          <w:lang w:eastAsia="en-US"/>
        </w:rPr>
        <w:t>– отдел)</w:t>
      </w:r>
      <w:r w:rsidRPr="0033443A">
        <w:rPr>
          <w:sz w:val="28"/>
          <w:szCs w:val="28"/>
        </w:rPr>
        <w:t>.</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sz w:val="28"/>
          <w:szCs w:val="28"/>
        </w:rPr>
        <w:t>2.2.2.</w:t>
      </w:r>
      <w:bookmarkStart w:id="2" w:name="Par159"/>
      <w:bookmarkEnd w:id="2"/>
      <w:r w:rsidRPr="00517AFA">
        <w:rPr>
          <w:sz w:val="28"/>
          <w:szCs w:val="28"/>
        </w:rPr>
        <w:t xml:space="preserve"> </w:t>
      </w:r>
      <w:r w:rsidRPr="00517AFA">
        <w:rPr>
          <w:rFonts w:eastAsia="Calibri"/>
          <w:sz w:val="28"/>
          <w:szCs w:val="28"/>
          <w:lang w:eastAsia="en-US"/>
        </w:rPr>
        <w:t>В предоставлении муниципальной услуги участвуют МФЦ на о</w:t>
      </w:r>
      <w:r w:rsidRPr="00517AFA">
        <w:rPr>
          <w:rFonts w:eastAsia="Calibri"/>
          <w:sz w:val="28"/>
          <w:szCs w:val="28"/>
          <w:lang w:eastAsia="en-US"/>
        </w:rPr>
        <w:t>с</w:t>
      </w:r>
      <w:r w:rsidRPr="00517AFA">
        <w:rPr>
          <w:rFonts w:eastAsia="Calibri"/>
          <w:sz w:val="28"/>
          <w:szCs w:val="28"/>
          <w:lang w:eastAsia="en-US"/>
        </w:rPr>
        <w:t xml:space="preserve">новании заключенных между </w:t>
      </w:r>
      <w:r w:rsidRPr="00517AFA">
        <w:rPr>
          <w:sz w:val="28"/>
          <w:szCs w:val="28"/>
        </w:rPr>
        <w:t>государственным автономным учреждением Краснодарского края «Многофункциональный центр предоставления гос</w:t>
      </w:r>
      <w:r w:rsidRPr="00517AFA">
        <w:rPr>
          <w:sz w:val="28"/>
          <w:szCs w:val="28"/>
        </w:rPr>
        <w:t>у</w:t>
      </w:r>
      <w:r w:rsidRPr="00517AFA">
        <w:rPr>
          <w:sz w:val="28"/>
          <w:szCs w:val="28"/>
        </w:rPr>
        <w:t>дарственных и муниципальных услуг Краснодарского края»</w:t>
      </w:r>
      <w:r w:rsidRPr="00517AFA">
        <w:rPr>
          <w:rFonts w:eastAsia="Calibri"/>
          <w:sz w:val="28"/>
          <w:szCs w:val="28"/>
          <w:lang w:eastAsia="en-US"/>
        </w:rPr>
        <w:t xml:space="preserve"> и администрац</w:t>
      </w:r>
      <w:r w:rsidRPr="00517AFA">
        <w:rPr>
          <w:rFonts w:eastAsia="Calibri"/>
          <w:sz w:val="28"/>
          <w:szCs w:val="28"/>
          <w:lang w:eastAsia="en-US"/>
        </w:rPr>
        <w:t>и</w:t>
      </w:r>
      <w:r w:rsidRPr="00517AFA">
        <w:rPr>
          <w:rFonts w:eastAsia="Calibri"/>
          <w:sz w:val="28"/>
          <w:szCs w:val="28"/>
          <w:lang w:eastAsia="en-US"/>
        </w:rPr>
        <w:t>ей соглашения и дополнительных соглашений к нему.</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Заявитель (представитель заявителя) независимо от его места жител</w:t>
      </w:r>
      <w:r w:rsidRPr="00517AFA">
        <w:rPr>
          <w:rFonts w:eastAsia="Calibri"/>
          <w:sz w:val="28"/>
          <w:szCs w:val="28"/>
          <w:lang w:eastAsia="en-US"/>
        </w:rPr>
        <w:t>ь</w:t>
      </w:r>
      <w:r w:rsidRPr="00517AFA">
        <w:rPr>
          <w:rFonts w:eastAsia="Calibri"/>
          <w:sz w:val="28"/>
          <w:szCs w:val="28"/>
          <w:lang w:eastAsia="en-US"/>
        </w:rPr>
        <w:t>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w:t>
      </w:r>
      <w:r w:rsidRPr="00517AFA">
        <w:rPr>
          <w:rFonts w:eastAsia="Calibri"/>
          <w:sz w:val="28"/>
          <w:szCs w:val="28"/>
          <w:lang w:eastAsia="en-US"/>
        </w:rPr>
        <w:t>с</w:t>
      </w:r>
      <w:r w:rsidRPr="00517AFA">
        <w:rPr>
          <w:rFonts w:eastAsia="Calibri"/>
          <w:sz w:val="28"/>
          <w:szCs w:val="28"/>
          <w:lang w:eastAsia="en-US"/>
        </w:rPr>
        <w:t>территориальному принципу.</w:t>
      </w:r>
    </w:p>
    <w:p w:rsidR="00731C74"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Предоставление муниципальной услуги в МФЦ по экстерриториальн</w:t>
      </w:r>
      <w:r w:rsidRPr="00517AFA">
        <w:rPr>
          <w:rFonts w:eastAsia="Calibri"/>
          <w:sz w:val="28"/>
          <w:szCs w:val="28"/>
          <w:lang w:eastAsia="en-US"/>
        </w:rPr>
        <w:t>о</w:t>
      </w:r>
      <w:r w:rsidRPr="00517AFA">
        <w:rPr>
          <w:rFonts w:eastAsia="Calibri"/>
          <w:sz w:val="28"/>
          <w:szCs w:val="28"/>
          <w:lang w:eastAsia="en-US"/>
        </w:rPr>
        <w:t>му принципу осуществляется на основании соглашений о взаимодействии, заключенных уполномоченным МФЦ с федеральными органами исполн</w:t>
      </w:r>
      <w:r w:rsidRPr="00517AFA">
        <w:rPr>
          <w:rFonts w:eastAsia="Calibri"/>
          <w:sz w:val="28"/>
          <w:szCs w:val="28"/>
          <w:lang w:eastAsia="en-US"/>
        </w:rPr>
        <w:t>и</w:t>
      </w:r>
      <w:r w:rsidRPr="00517AFA">
        <w:rPr>
          <w:rFonts w:eastAsia="Calibri"/>
          <w:sz w:val="28"/>
          <w:szCs w:val="28"/>
          <w:lang w:eastAsia="en-US"/>
        </w:rPr>
        <w:t>тельной власти, органами внебюджетных фондов, органами местного сам</w:t>
      </w:r>
      <w:r w:rsidRPr="00517AFA">
        <w:rPr>
          <w:rFonts w:eastAsia="Calibri"/>
          <w:sz w:val="28"/>
          <w:szCs w:val="28"/>
          <w:lang w:eastAsia="en-US"/>
        </w:rPr>
        <w:t>о</w:t>
      </w:r>
      <w:r w:rsidRPr="00517AFA">
        <w:rPr>
          <w:rFonts w:eastAsia="Calibri"/>
          <w:sz w:val="28"/>
          <w:szCs w:val="28"/>
          <w:lang w:eastAsia="en-US"/>
        </w:rPr>
        <w:t>управления в Краснодарском крае.</w:t>
      </w:r>
    </w:p>
    <w:p w:rsidR="00731C74" w:rsidRPr="00796289" w:rsidRDefault="00731C74" w:rsidP="00731C74">
      <w:pPr>
        <w:autoSpaceDE w:val="0"/>
        <w:autoSpaceDN w:val="0"/>
        <w:adjustRightInd w:val="0"/>
        <w:ind w:firstLine="709"/>
        <w:jc w:val="both"/>
        <w:rPr>
          <w:rFonts w:eastAsia="Calibri"/>
          <w:sz w:val="28"/>
          <w:szCs w:val="28"/>
          <w:lang w:eastAsia="en-US"/>
        </w:rPr>
      </w:pPr>
      <w:r w:rsidRPr="00796289">
        <w:rPr>
          <w:rFonts w:eastAsia="Calibri"/>
          <w:sz w:val="28"/>
          <w:szCs w:val="28"/>
          <w:lang w:eastAsia="en-US"/>
        </w:rPr>
        <w:t>2.2.3. В процессе предоставления муниципальной услуги уполном</w:t>
      </w:r>
      <w:r w:rsidRPr="00796289">
        <w:rPr>
          <w:rFonts w:eastAsia="Calibri"/>
          <w:sz w:val="28"/>
          <w:szCs w:val="28"/>
          <w:lang w:eastAsia="en-US"/>
        </w:rPr>
        <w:t>о</w:t>
      </w:r>
      <w:r w:rsidRPr="00796289">
        <w:rPr>
          <w:rFonts w:eastAsia="Calibri"/>
          <w:sz w:val="28"/>
          <w:szCs w:val="28"/>
          <w:lang w:eastAsia="en-US"/>
        </w:rPr>
        <w:t>ченный орган взаимодействует с:</w:t>
      </w:r>
    </w:p>
    <w:p w:rsidR="00731C74" w:rsidRPr="00796289" w:rsidRDefault="00731C74" w:rsidP="00731C74">
      <w:pPr>
        <w:ind w:firstLine="708"/>
        <w:jc w:val="both"/>
        <w:rPr>
          <w:bCs/>
          <w:sz w:val="28"/>
          <w:szCs w:val="28"/>
        </w:rPr>
      </w:pPr>
      <w:r w:rsidRPr="00F56C14">
        <w:rPr>
          <w:bCs/>
          <w:sz w:val="28"/>
          <w:szCs w:val="28"/>
        </w:rPr>
        <w:t xml:space="preserve">- </w:t>
      </w:r>
      <w:r>
        <w:rPr>
          <w:bCs/>
          <w:sz w:val="28"/>
          <w:szCs w:val="28"/>
        </w:rPr>
        <w:t>Межрайонной инспекцией</w:t>
      </w:r>
      <w:r w:rsidRPr="00F56C14">
        <w:rPr>
          <w:bCs/>
          <w:sz w:val="28"/>
          <w:szCs w:val="28"/>
        </w:rPr>
        <w:t xml:space="preserve"> Федеральной налоговой службы России № 12 по Краснодарскому краю</w:t>
      </w:r>
      <w:r>
        <w:rPr>
          <w:bCs/>
          <w:iCs/>
          <w:sz w:val="28"/>
          <w:szCs w:val="28"/>
        </w:rPr>
        <w:t>.</w:t>
      </w:r>
    </w:p>
    <w:p w:rsidR="00731C74" w:rsidRPr="00517AFA" w:rsidRDefault="00731C74" w:rsidP="00731C74">
      <w:pPr>
        <w:autoSpaceDE w:val="0"/>
        <w:autoSpaceDN w:val="0"/>
        <w:adjustRightInd w:val="0"/>
        <w:ind w:firstLine="709"/>
        <w:jc w:val="both"/>
        <w:rPr>
          <w:rFonts w:eastAsia="Calibri"/>
          <w:strike/>
          <w:color w:val="FF0000"/>
          <w:sz w:val="28"/>
          <w:szCs w:val="28"/>
          <w:lang w:eastAsia="en-US"/>
        </w:rPr>
      </w:pPr>
      <w:r>
        <w:rPr>
          <w:rFonts w:eastAsia="Calibri"/>
          <w:sz w:val="28"/>
          <w:szCs w:val="28"/>
          <w:lang w:eastAsia="en-US"/>
        </w:rPr>
        <w:t>2.2.4</w:t>
      </w:r>
      <w:r w:rsidRPr="00517AFA">
        <w:rPr>
          <w:rFonts w:eastAsia="Calibri"/>
          <w:sz w:val="28"/>
          <w:szCs w:val="28"/>
          <w:lang w:eastAsia="en-US"/>
        </w:rPr>
        <w:t>. В соответствии с пунктом 3 части 1 статьи 7 Федерального закона от 27 июля 2010 года № 210-ФЗ «Об организации предоставления государс</w:t>
      </w:r>
      <w:r w:rsidRPr="00517AFA">
        <w:rPr>
          <w:rFonts w:eastAsia="Calibri"/>
          <w:sz w:val="28"/>
          <w:szCs w:val="28"/>
          <w:lang w:eastAsia="en-US"/>
        </w:rPr>
        <w:t>т</w:t>
      </w:r>
      <w:r w:rsidRPr="00517AFA">
        <w:rPr>
          <w:rFonts w:eastAsia="Calibri"/>
          <w:sz w:val="28"/>
          <w:szCs w:val="28"/>
          <w:lang w:eastAsia="en-US"/>
        </w:rPr>
        <w:t>венных и муниципальных услуг», органам, предоставляющим муниципал</w:t>
      </w:r>
      <w:r w:rsidRPr="00517AFA">
        <w:rPr>
          <w:rFonts w:eastAsia="Calibri"/>
          <w:sz w:val="28"/>
          <w:szCs w:val="28"/>
          <w:lang w:eastAsia="en-US"/>
        </w:rPr>
        <w:t>ь</w:t>
      </w:r>
      <w:r w:rsidRPr="00517AFA">
        <w:rPr>
          <w:rFonts w:eastAsia="Calibri"/>
          <w:sz w:val="28"/>
          <w:szCs w:val="28"/>
          <w:lang w:eastAsia="en-US"/>
        </w:rPr>
        <w:t>ные услуги, установлен запрет требовать от заявителя осуществления иных действий, в том числе согласований, необходимых для получения муниц</w:t>
      </w:r>
      <w:r w:rsidRPr="00517AFA">
        <w:rPr>
          <w:rFonts w:eastAsia="Calibri"/>
          <w:sz w:val="28"/>
          <w:szCs w:val="28"/>
          <w:lang w:eastAsia="en-US"/>
        </w:rPr>
        <w:t>и</w:t>
      </w:r>
      <w:r w:rsidRPr="00517AFA">
        <w:rPr>
          <w:rFonts w:eastAsia="Calibri"/>
          <w:sz w:val="28"/>
          <w:szCs w:val="28"/>
          <w:lang w:eastAsia="en-US"/>
        </w:rPr>
        <w:t>пальной услуги и связанных с обращением в иные органы местного сам</w:t>
      </w:r>
      <w:r w:rsidRPr="00517AFA">
        <w:rPr>
          <w:rFonts w:eastAsia="Calibri"/>
          <w:sz w:val="28"/>
          <w:szCs w:val="28"/>
          <w:lang w:eastAsia="en-US"/>
        </w:rPr>
        <w:t>о</w:t>
      </w:r>
      <w:r w:rsidRPr="00517AFA">
        <w:rPr>
          <w:rFonts w:eastAsia="Calibri"/>
          <w:sz w:val="28"/>
          <w:szCs w:val="28"/>
          <w:lang w:eastAsia="en-US"/>
        </w:rPr>
        <w:t>управления, государственные органы, организации, за исключением получ</w:t>
      </w:r>
      <w:r w:rsidRPr="00517AFA">
        <w:rPr>
          <w:rFonts w:eastAsia="Calibri"/>
          <w:sz w:val="28"/>
          <w:szCs w:val="28"/>
          <w:lang w:eastAsia="en-US"/>
        </w:rPr>
        <w:t>е</w:t>
      </w:r>
      <w:r w:rsidRPr="00517AFA">
        <w:rPr>
          <w:rFonts w:eastAsia="Calibri"/>
          <w:sz w:val="28"/>
          <w:szCs w:val="28"/>
          <w:lang w:eastAsia="en-US"/>
        </w:rPr>
        <w:t>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31C74" w:rsidRPr="00517AFA" w:rsidRDefault="00731C74" w:rsidP="00731C74">
      <w:pPr>
        <w:widowControl w:val="0"/>
        <w:ind w:firstLine="567"/>
        <w:jc w:val="both"/>
        <w:rPr>
          <w:sz w:val="28"/>
          <w:szCs w:val="28"/>
        </w:rPr>
      </w:pPr>
    </w:p>
    <w:p w:rsidR="00731C74" w:rsidRPr="00517AFA" w:rsidRDefault="00731C74" w:rsidP="00731C74">
      <w:pPr>
        <w:widowControl w:val="0"/>
        <w:autoSpaceDE w:val="0"/>
        <w:autoSpaceDN w:val="0"/>
        <w:adjustRightInd w:val="0"/>
        <w:jc w:val="center"/>
        <w:outlineLvl w:val="2"/>
        <w:rPr>
          <w:b/>
          <w:sz w:val="28"/>
          <w:szCs w:val="28"/>
        </w:rPr>
      </w:pPr>
      <w:r w:rsidRPr="00517AFA">
        <w:rPr>
          <w:b/>
          <w:sz w:val="28"/>
          <w:szCs w:val="28"/>
        </w:rPr>
        <w:t>Подраздел 2.3. Результат предоставления муниципальной услуги</w:t>
      </w:r>
    </w:p>
    <w:p w:rsidR="00731C74" w:rsidRPr="00517AFA" w:rsidRDefault="00731C74" w:rsidP="00731C74">
      <w:pPr>
        <w:widowControl w:val="0"/>
        <w:ind w:firstLine="567"/>
        <w:jc w:val="both"/>
        <w:rPr>
          <w:sz w:val="28"/>
          <w:szCs w:val="28"/>
        </w:rPr>
      </w:pPr>
    </w:p>
    <w:p w:rsidR="00731C74" w:rsidRPr="001F194E" w:rsidRDefault="00731C74" w:rsidP="00731C74">
      <w:pPr>
        <w:pStyle w:val="af5"/>
        <w:ind w:firstLine="709"/>
        <w:rPr>
          <w:rFonts w:ascii="Times New Roman" w:hAnsi="Times New Roman"/>
          <w:sz w:val="28"/>
          <w:szCs w:val="28"/>
        </w:rPr>
      </w:pPr>
      <w:r w:rsidRPr="001F194E">
        <w:rPr>
          <w:rFonts w:ascii="Times New Roman" w:hAnsi="Times New Roman"/>
          <w:sz w:val="28"/>
          <w:szCs w:val="28"/>
        </w:rPr>
        <w:t>2.3.1. Результатом предоставления муниципальной услуги является:</w:t>
      </w:r>
    </w:p>
    <w:p w:rsidR="00731C74" w:rsidRPr="00E8123C" w:rsidRDefault="00731C74" w:rsidP="00731C74">
      <w:pPr>
        <w:autoSpaceDE w:val="0"/>
        <w:autoSpaceDN w:val="0"/>
        <w:adjustRightInd w:val="0"/>
        <w:ind w:firstLine="720"/>
        <w:jc w:val="both"/>
        <w:rPr>
          <w:sz w:val="28"/>
          <w:szCs w:val="28"/>
        </w:rPr>
      </w:pPr>
      <w:r>
        <w:rPr>
          <w:sz w:val="28"/>
          <w:szCs w:val="28"/>
        </w:rPr>
        <w:lastRenderedPageBreak/>
        <w:t xml:space="preserve">- </w:t>
      </w:r>
      <w:r>
        <w:rPr>
          <w:bCs/>
          <w:sz w:val="28"/>
          <w:szCs w:val="28"/>
        </w:rPr>
        <w:t>специальное разрешение</w:t>
      </w:r>
      <w:r w:rsidRPr="00436BCC">
        <w:rPr>
          <w:bCs/>
          <w:sz w:val="28"/>
          <w:szCs w:val="28"/>
        </w:rPr>
        <w:t xml:space="preserve"> на движение по автомобильным дорогам транспортного средства, осуществляющего перевозки тяжеловесных и (или) крупногабаритных грузов </w:t>
      </w:r>
      <w:r>
        <w:rPr>
          <w:bCs/>
          <w:sz w:val="28"/>
          <w:szCs w:val="28"/>
        </w:rPr>
        <w:t>(далее -</w:t>
      </w:r>
      <w:r w:rsidRPr="00FE75AF">
        <w:rPr>
          <w:bCs/>
          <w:sz w:val="28"/>
          <w:szCs w:val="28"/>
        </w:rPr>
        <w:t xml:space="preserve"> </w:t>
      </w:r>
      <w:r>
        <w:rPr>
          <w:bCs/>
          <w:sz w:val="28"/>
          <w:szCs w:val="28"/>
        </w:rPr>
        <w:t>специальное разрешение)</w:t>
      </w:r>
      <w:r w:rsidRPr="00E8123C">
        <w:rPr>
          <w:bCs/>
          <w:sz w:val="28"/>
          <w:szCs w:val="28"/>
        </w:rPr>
        <w:t>;</w:t>
      </w:r>
    </w:p>
    <w:p w:rsidR="00731C74" w:rsidRPr="008A39D7" w:rsidRDefault="00731C74" w:rsidP="00731C74">
      <w:pPr>
        <w:ind w:firstLine="709"/>
        <w:jc w:val="both"/>
        <w:rPr>
          <w:rFonts w:eastAsia="Calibri"/>
          <w:color w:val="000000"/>
          <w:sz w:val="28"/>
          <w:szCs w:val="28"/>
        </w:rPr>
      </w:pPr>
      <w:r w:rsidRPr="008A39D7">
        <w:rPr>
          <w:sz w:val="28"/>
          <w:szCs w:val="28"/>
        </w:rPr>
        <w:t xml:space="preserve">- уведомление об отказе в предоставлении муниципальной услуги </w:t>
      </w:r>
      <w:r w:rsidRPr="008A39D7">
        <w:rPr>
          <w:rFonts w:eastAsia="Calibri"/>
          <w:color w:val="000000"/>
          <w:sz w:val="28"/>
          <w:szCs w:val="28"/>
        </w:rPr>
        <w:t>(д</w:t>
      </w:r>
      <w:r w:rsidRPr="008A39D7">
        <w:rPr>
          <w:rFonts w:eastAsia="Calibri"/>
          <w:color w:val="000000"/>
          <w:sz w:val="28"/>
          <w:szCs w:val="28"/>
        </w:rPr>
        <w:t>а</w:t>
      </w:r>
      <w:r w:rsidRPr="008A39D7">
        <w:rPr>
          <w:rFonts w:eastAsia="Calibri"/>
          <w:color w:val="000000"/>
          <w:sz w:val="28"/>
          <w:szCs w:val="28"/>
        </w:rPr>
        <w:t>лее - уведомление).</w:t>
      </w:r>
    </w:p>
    <w:p w:rsidR="00731C74" w:rsidRPr="00517AFA" w:rsidRDefault="00731C74" w:rsidP="00731C74">
      <w:pPr>
        <w:widowControl w:val="0"/>
        <w:shd w:val="clear" w:color="auto" w:fill="FFFFFF"/>
        <w:suppressAutoHyphens/>
        <w:autoSpaceDE w:val="0"/>
        <w:ind w:firstLine="709"/>
        <w:jc w:val="both"/>
        <w:rPr>
          <w:rFonts w:eastAsia="Calibri"/>
          <w:sz w:val="28"/>
          <w:szCs w:val="28"/>
          <w:lang w:eastAsia="ar-SA"/>
        </w:rPr>
      </w:pPr>
      <w:r w:rsidRPr="00517AFA">
        <w:rPr>
          <w:rFonts w:eastAsia="Calibri"/>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Результаты предоставления муниципальной услуги</w:t>
      </w:r>
      <w:r>
        <w:rPr>
          <w:rFonts w:eastAsia="Calibri"/>
          <w:sz w:val="28"/>
          <w:szCs w:val="28"/>
          <w:lang w:eastAsia="en-US"/>
        </w:rPr>
        <w:t xml:space="preserve"> </w:t>
      </w:r>
      <w:r w:rsidRPr="00517AFA">
        <w:rPr>
          <w:rFonts w:eastAsia="Calibri"/>
          <w:sz w:val="28"/>
          <w:szCs w:val="28"/>
          <w:lang w:eastAsia="en-US"/>
        </w:rPr>
        <w:t>по экстерритор</w:t>
      </w:r>
      <w:r w:rsidRPr="00517AFA">
        <w:rPr>
          <w:rFonts w:eastAsia="Calibri"/>
          <w:sz w:val="28"/>
          <w:szCs w:val="28"/>
          <w:lang w:eastAsia="en-US"/>
        </w:rPr>
        <w:t>и</w:t>
      </w:r>
      <w:r w:rsidRPr="00517AFA">
        <w:rPr>
          <w:rFonts w:eastAsia="Calibri"/>
          <w:sz w:val="28"/>
          <w:szCs w:val="28"/>
          <w:lang w:eastAsia="en-US"/>
        </w:rPr>
        <w:t>альному принципу в виде электронных документов и (или) электронных о</w:t>
      </w:r>
      <w:r w:rsidRPr="00517AFA">
        <w:rPr>
          <w:rFonts w:eastAsia="Calibri"/>
          <w:sz w:val="28"/>
          <w:szCs w:val="28"/>
          <w:lang w:eastAsia="en-US"/>
        </w:rPr>
        <w:t>б</w:t>
      </w:r>
      <w:r w:rsidRPr="00517AFA">
        <w:rPr>
          <w:rFonts w:eastAsia="Calibri"/>
          <w:sz w:val="28"/>
          <w:szCs w:val="28"/>
          <w:lang w:eastAsia="en-US"/>
        </w:rPr>
        <w:t xml:space="preserve">разов документов заверяются главой </w:t>
      </w:r>
      <w:r>
        <w:rPr>
          <w:rFonts w:eastAsia="Calibri"/>
          <w:sz w:val="28"/>
          <w:szCs w:val="28"/>
          <w:lang w:eastAsia="en-US"/>
        </w:rPr>
        <w:t>Новоясенского сельского поселения Староминского района</w:t>
      </w:r>
      <w:r w:rsidRPr="00517AFA">
        <w:rPr>
          <w:rFonts w:eastAsia="Calibri"/>
          <w:sz w:val="28"/>
          <w:szCs w:val="28"/>
          <w:lang w:eastAsia="en-US"/>
        </w:rPr>
        <w:t>.</w:t>
      </w:r>
    </w:p>
    <w:p w:rsidR="00731C74" w:rsidRPr="00517AFA" w:rsidRDefault="00731C74" w:rsidP="00731C74">
      <w:pPr>
        <w:ind w:firstLine="709"/>
        <w:jc w:val="both"/>
        <w:rPr>
          <w:sz w:val="28"/>
          <w:szCs w:val="28"/>
        </w:rPr>
      </w:pPr>
      <w:r w:rsidRPr="00517AFA">
        <w:rPr>
          <w:rFonts w:eastAsia="Calibri"/>
          <w:sz w:val="28"/>
          <w:szCs w:val="28"/>
          <w:lang w:eastAsia="en-US"/>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517AFA">
        <w:rPr>
          <w:sz w:val="28"/>
          <w:szCs w:val="28"/>
        </w:rPr>
        <w:t>администрацию.</w:t>
      </w:r>
    </w:p>
    <w:p w:rsidR="00731C74" w:rsidRPr="00517AFA" w:rsidRDefault="00731C74" w:rsidP="00731C74">
      <w:pPr>
        <w:widowControl w:val="0"/>
        <w:ind w:firstLine="567"/>
        <w:jc w:val="both"/>
        <w:rPr>
          <w:sz w:val="28"/>
          <w:szCs w:val="28"/>
        </w:rPr>
      </w:pPr>
    </w:p>
    <w:p w:rsidR="00731C74" w:rsidRPr="00517AFA" w:rsidRDefault="00731C74" w:rsidP="00731C74">
      <w:pPr>
        <w:jc w:val="center"/>
        <w:rPr>
          <w:rFonts w:eastAsia="Calibri"/>
          <w:b/>
          <w:sz w:val="28"/>
          <w:szCs w:val="28"/>
          <w:lang w:eastAsia="zh-CN"/>
        </w:rPr>
      </w:pPr>
      <w:r w:rsidRPr="00517AFA">
        <w:rPr>
          <w:b/>
          <w:sz w:val="28"/>
          <w:szCs w:val="28"/>
        </w:rPr>
        <w:t xml:space="preserve">Подраздел 2.4. Срок </w:t>
      </w:r>
      <w:r w:rsidRPr="00517AFA">
        <w:rPr>
          <w:rFonts w:eastAsia="Calibri"/>
          <w:b/>
          <w:sz w:val="28"/>
          <w:szCs w:val="28"/>
          <w:lang w:eastAsia="zh-CN"/>
        </w:rPr>
        <w:t>предоставления муниципальной услуги, в том числе с учетом необходимости обращения в организации, участвующие в</w:t>
      </w:r>
    </w:p>
    <w:p w:rsidR="00731C74" w:rsidRPr="00517AFA" w:rsidRDefault="00731C74" w:rsidP="00731C74">
      <w:pPr>
        <w:jc w:val="center"/>
        <w:rPr>
          <w:rFonts w:eastAsia="Calibri"/>
          <w:b/>
          <w:sz w:val="28"/>
          <w:szCs w:val="28"/>
          <w:lang w:eastAsia="zh-CN"/>
        </w:rPr>
      </w:pPr>
      <w:r w:rsidRPr="00517AFA">
        <w:rPr>
          <w:rFonts w:eastAsia="Calibri"/>
          <w:b/>
          <w:sz w:val="28"/>
          <w:szCs w:val="28"/>
          <w:lang w:eastAsia="zh-CN"/>
        </w:rPr>
        <w:t xml:space="preserve">предоставлении муниципальной услуги, срок приостановления </w:t>
      </w:r>
    </w:p>
    <w:p w:rsidR="00731C74" w:rsidRPr="00517AFA" w:rsidRDefault="00731C74" w:rsidP="00731C74">
      <w:pPr>
        <w:jc w:val="center"/>
        <w:rPr>
          <w:rFonts w:eastAsia="Calibri"/>
          <w:b/>
          <w:sz w:val="28"/>
          <w:szCs w:val="28"/>
          <w:lang w:eastAsia="zh-CN"/>
        </w:rPr>
      </w:pPr>
      <w:r w:rsidRPr="00517AFA">
        <w:rPr>
          <w:rFonts w:eastAsia="Calibri"/>
          <w:b/>
          <w:sz w:val="28"/>
          <w:szCs w:val="28"/>
          <w:lang w:eastAsia="zh-CN"/>
        </w:rPr>
        <w:t xml:space="preserve">предоставления муниципальной услуги в случае, если возможность </w:t>
      </w:r>
    </w:p>
    <w:p w:rsidR="00731C74" w:rsidRPr="00517AFA" w:rsidRDefault="00731C74" w:rsidP="00731C74">
      <w:pPr>
        <w:jc w:val="center"/>
        <w:rPr>
          <w:rFonts w:eastAsia="Calibri"/>
          <w:b/>
          <w:sz w:val="28"/>
          <w:szCs w:val="28"/>
          <w:lang w:eastAsia="zh-CN"/>
        </w:rPr>
      </w:pPr>
      <w:r w:rsidRPr="00517AFA">
        <w:rPr>
          <w:rFonts w:eastAsia="Calibri"/>
          <w:b/>
          <w:sz w:val="28"/>
          <w:szCs w:val="28"/>
          <w:lang w:eastAsia="zh-CN"/>
        </w:rPr>
        <w:t xml:space="preserve">приостановления предусмотрена законодательством </w:t>
      </w:r>
    </w:p>
    <w:p w:rsidR="00731C74" w:rsidRPr="00517AFA" w:rsidRDefault="00731C74" w:rsidP="00731C74">
      <w:pPr>
        <w:jc w:val="center"/>
        <w:rPr>
          <w:rFonts w:eastAsia="Calibri"/>
          <w:b/>
          <w:sz w:val="28"/>
          <w:szCs w:val="28"/>
          <w:lang w:eastAsia="zh-CN"/>
        </w:rPr>
      </w:pPr>
      <w:r w:rsidRPr="00517AFA">
        <w:rPr>
          <w:rFonts w:eastAsia="Calibri"/>
          <w:b/>
          <w:sz w:val="28"/>
          <w:szCs w:val="28"/>
          <w:lang w:eastAsia="zh-CN"/>
        </w:rPr>
        <w:t xml:space="preserve">Российской Федерации, срок выдачи (направления) документов, </w:t>
      </w:r>
    </w:p>
    <w:p w:rsidR="00731C74" w:rsidRDefault="00731C74" w:rsidP="00731C74">
      <w:pPr>
        <w:jc w:val="center"/>
        <w:rPr>
          <w:rFonts w:eastAsia="Calibri"/>
          <w:b/>
          <w:sz w:val="28"/>
          <w:szCs w:val="28"/>
          <w:lang w:eastAsia="zh-CN"/>
        </w:rPr>
      </w:pPr>
      <w:r w:rsidRPr="00517AFA">
        <w:rPr>
          <w:rFonts w:eastAsia="Calibri"/>
          <w:b/>
          <w:sz w:val="28"/>
          <w:szCs w:val="28"/>
          <w:lang w:eastAsia="zh-CN"/>
        </w:rPr>
        <w:t>являющихся результатом предоставления муниципальной услуги</w:t>
      </w:r>
    </w:p>
    <w:p w:rsidR="00731C74" w:rsidRPr="00517AFA" w:rsidRDefault="00731C74" w:rsidP="00731C74">
      <w:pPr>
        <w:jc w:val="center"/>
        <w:rPr>
          <w:rFonts w:eastAsia="Calibri"/>
          <w:b/>
          <w:sz w:val="28"/>
          <w:szCs w:val="28"/>
          <w:lang w:eastAsia="zh-CN"/>
        </w:rPr>
      </w:pPr>
    </w:p>
    <w:p w:rsidR="00731C74" w:rsidRPr="004F690A" w:rsidRDefault="00731C74" w:rsidP="00731C74">
      <w:pPr>
        <w:ind w:firstLine="540"/>
        <w:jc w:val="both"/>
        <w:rPr>
          <w:color w:val="000000"/>
          <w:sz w:val="28"/>
          <w:szCs w:val="28"/>
        </w:rPr>
      </w:pPr>
      <w:r>
        <w:rPr>
          <w:sz w:val="28"/>
          <w:szCs w:val="28"/>
        </w:rPr>
        <w:t xml:space="preserve">2.4.1. </w:t>
      </w:r>
      <w:r w:rsidRPr="004F690A">
        <w:rPr>
          <w:color w:val="000000"/>
          <w:sz w:val="28"/>
          <w:szCs w:val="28"/>
        </w:rPr>
        <w:t>При получении разрешения на перевозку тяжеловесных и (или) крупногабарит</w:t>
      </w:r>
      <w:r>
        <w:rPr>
          <w:color w:val="000000"/>
          <w:sz w:val="28"/>
          <w:szCs w:val="28"/>
        </w:rPr>
        <w:t>ных грузов срок предоставления м</w:t>
      </w:r>
      <w:r w:rsidRPr="004F690A">
        <w:rPr>
          <w:color w:val="000000"/>
          <w:sz w:val="28"/>
          <w:szCs w:val="28"/>
        </w:rPr>
        <w:t>униципальной услуги:</w:t>
      </w:r>
    </w:p>
    <w:p w:rsidR="00731C74" w:rsidRDefault="00731C74" w:rsidP="00731C74">
      <w:pPr>
        <w:ind w:firstLine="540"/>
        <w:jc w:val="both"/>
        <w:rPr>
          <w:color w:val="000000"/>
          <w:sz w:val="28"/>
          <w:szCs w:val="28"/>
        </w:rPr>
      </w:pPr>
      <w:r w:rsidRPr="004F690A">
        <w:rPr>
          <w:color w:val="000000"/>
          <w:sz w:val="28"/>
          <w:szCs w:val="28"/>
        </w:rPr>
        <w:t>- в случае если требуется согласование только владельцев автомобил</w:t>
      </w:r>
      <w:r w:rsidRPr="004F690A">
        <w:rPr>
          <w:color w:val="000000"/>
          <w:sz w:val="28"/>
          <w:szCs w:val="28"/>
        </w:rPr>
        <w:t>ь</w:t>
      </w:r>
      <w:r w:rsidRPr="004F690A">
        <w:rPr>
          <w:color w:val="000000"/>
          <w:sz w:val="28"/>
          <w:szCs w:val="28"/>
        </w:rPr>
        <w:t>ных дорог, по которым проходит маршрут движения транспортного средства, и при наличии соответствующих согласований, не превышает 11</w:t>
      </w:r>
      <w:r>
        <w:rPr>
          <w:color w:val="000000"/>
          <w:sz w:val="28"/>
          <w:szCs w:val="28"/>
        </w:rPr>
        <w:t xml:space="preserve"> (одинн</w:t>
      </w:r>
      <w:r>
        <w:rPr>
          <w:color w:val="000000"/>
          <w:sz w:val="28"/>
          <w:szCs w:val="28"/>
        </w:rPr>
        <w:t>а</w:t>
      </w:r>
      <w:r>
        <w:rPr>
          <w:color w:val="000000"/>
          <w:sz w:val="28"/>
          <w:szCs w:val="28"/>
        </w:rPr>
        <w:t>дцать)</w:t>
      </w:r>
      <w:r w:rsidRPr="004F690A">
        <w:rPr>
          <w:color w:val="000000"/>
          <w:sz w:val="28"/>
          <w:szCs w:val="28"/>
        </w:rPr>
        <w:t xml:space="preserve"> рабочих дней с даты регистрации заявления;</w:t>
      </w:r>
    </w:p>
    <w:p w:rsidR="00731C74" w:rsidRPr="00750EDE" w:rsidRDefault="00731C74" w:rsidP="00731C74">
      <w:pPr>
        <w:ind w:firstLine="540"/>
        <w:jc w:val="both"/>
        <w:rPr>
          <w:color w:val="000000"/>
          <w:sz w:val="28"/>
          <w:szCs w:val="28"/>
        </w:rPr>
      </w:pPr>
      <w:r w:rsidRPr="00750EDE">
        <w:rPr>
          <w:color w:val="000000"/>
          <w:sz w:val="28"/>
          <w:szCs w:val="28"/>
        </w:rPr>
        <w:t xml:space="preserve">- </w:t>
      </w:r>
      <w:r w:rsidRPr="00750EDE">
        <w:rPr>
          <w:sz w:val="28"/>
          <w:szCs w:val="28"/>
        </w:rPr>
        <w:t>в случае необходимости согласования маршрута транспортного средс</w:t>
      </w:r>
      <w:r w:rsidRPr="00750EDE">
        <w:rPr>
          <w:sz w:val="28"/>
          <w:szCs w:val="28"/>
        </w:rPr>
        <w:t>т</w:t>
      </w:r>
      <w:r w:rsidRPr="00750EDE">
        <w:rPr>
          <w:sz w:val="28"/>
          <w:szCs w:val="28"/>
        </w:rPr>
        <w:t>ва с</w:t>
      </w:r>
      <w:r w:rsidRPr="00A6574D">
        <w:rPr>
          <w:color w:val="000000"/>
          <w:sz w:val="28"/>
          <w:szCs w:val="28"/>
        </w:rPr>
        <w:t xml:space="preserve"> </w:t>
      </w:r>
      <w:r>
        <w:rPr>
          <w:color w:val="000000"/>
          <w:sz w:val="28"/>
          <w:szCs w:val="28"/>
        </w:rPr>
        <w:t>органами</w:t>
      </w:r>
      <w:r w:rsidRPr="00750EDE">
        <w:rPr>
          <w:color w:val="000000"/>
          <w:sz w:val="28"/>
          <w:szCs w:val="28"/>
        </w:rPr>
        <w:t xml:space="preserve"> управления Государственной инспекции безопасности доро</w:t>
      </w:r>
      <w:r w:rsidRPr="00750EDE">
        <w:rPr>
          <w:color w:val="000000"/>
          <w:sz w:val="28"/>
          <w:szCs w:val="28"/>
        </w:rPr>
        <w:t>ж</w:t>
      </w:r>
      <w:r w:rsidRPr="00750EDE">
        <w:rPr>
          <w:color w:val="000000"/>
          <w:sz w:val="28"/>
          <w:szCs w:val="28"/>
        </w:rPr>
        <w:t>ного движения Министерства внутренних дел Российской Федерации (далее - Госавтоинспекция)</w:t>
      </w:r>
      <w:r w:rsidRPr="00750EDE">
        <w:rPr>
          <w:sz w:val="28"/>
          <w:szCs w:val="28"/>
        </w:rPr>
        <w:t xml:space="preserve"> - в течение 15</w:t>
      </w:r>
      <w:r>
        <w:rPr>
          <w:sz w:val="28"/>
          <w:szCs w:val="28"/>
        </w:rPr>
        <w:t xml:space="preserve"> (пятнадцати)</w:t>
      </w:r>
      <w:r w:rsidRPr="00750EDE">
        <w:rPr>
          <w:sz w:val="28"/>
          <w:szCs w:val="28"/>
        </w:rPr>
        <w:t xml:space="preserve"> рабочих дней с даты регис</w:t>
      </w:r>
      <w:r w:rsidRPr="00750EDE">
        <w:rPr>
          <w:sz w:val="28"/>
          <w:szCs w:val="28"/>
        </w:rPr>
        <w:t>т</w:t>
      </w:r>
      <w:r w:rsidRPr="00750EDE">
        <w:rPr>
          <w:sz w:val="28"/>
          <w:szCs w:val="28"/>
        </w:rPr>
        <w:t>рации заявления.</w:t>
      </w:r>
      <w:r w:rsidRPr="00750EDE">
        <w:rPr>
          <w:color w:val="000000"/>
          <w:sz w:val="28"/>
          <w:szCs w:val="28"/>
        </w:rPr>
        <w:t xml:space="preserve"> </w:t>
      </w:r>
    </w:p>
    <w:p w:rsidR="00731C74" w:rsidRPr="006F1C0E" w:rsidRDefault="00731C74" w:rsidP="00731C74">
      <w:pPr>
        <w:widowControl w:val="0"/>
        <w:autoSpaceDE w:val="0"/>
        <w:autoSpaceDN w:val="0"/>
        <w:adjustRightInd w:val="0"/>
        <w:ind w:firstLine="709"/>
        <w:jc w:val="both"/>
        <w:rPr>
          <w:sz w:val="28"/>
          <w:szCs w:val="28"/>
        </w:rPr>
      </w:pPr>
      <w:r w:rsidRPr="006F1C0E">
        <w:rPr>
          <w:sz w:val="28"/>
          <w:szCs w:val="28"/>
        </w:rPr>
        <w:t>2.4.2. В случае, если для осуществления перевозки тяжеловесных и (или) крупногабаритных грузов требуется оценка технического состояния а</w:t>
      </w:r>
      <w:r w:rsidRPr="006F1C0E">
        <w:rPr>
          <w:sz w:val="28"/>
          <w:szCs w:val="28"/>
        </w:rPr>
        <w:t>в</w:t>
      </w:r>
      <w:r w:rsidRPr="006F1C0E">
        <w:rPr>
          <w:sz w:val="28"/>
          <w:szCs w:val="28"/>
        </w:rPr>
        <w:t>томобильных дорог, их укрепление или принятие специальных мер по обус</w:t>
      </w:r>
      <w:r w:rsidRPr="006F1C0E">
        <w:rPr>
          <w:sz w:val="28"/>
          <w:szCs w:val="28"/>
        </w:rPr>
        <w:t>т</w:t>
      </w:r>
      <w:r w:rsidRPr="006F1C0E">
        <w:rPr>
          <w:sz w:val="28"/>
          <w:szCs w:val="28"/>
        </w:rPr>
        <w:t>ройству автомобильных дорог, их участков, а также пересекающих автом</w:t>
      </w:r>
      <w:r w:rsidRPr="006F1C0E">
        <w:rPr>
          <w:sz w:val="28"/>
          <w:szCs w:val="28"/>
        </w:rPr>
        <w:t>о</w:t>
      </w:r>
      <w:r w:rsidRPr="006F1C0E">
        <w:rPr>
          <w:sz w:val="28"/>
          <w:szCs w:val="28"/>
        </w:rPr>
        <w:t>бильную дорогу сооружений и инженерных коммуникаций, срок выдачи специального разрешения увеличивается на срок проведения указанных м</w:t>
      </w:r>
      <w:r w:rsidRPr="006F1C0E">
        <w:rPr>
          <w:sz w:val="28"/>
          <w:szCs w:val="28"/>
        </w:rPr>
        <w:t>е</w:t>
      </w:r>
      <w:r w:rsidRPr="006F1C0E">
        <w:rPr>
          <w:sz w:val="28"/>
          <w:szCs w:val="28"/>
        </w:rPr>
        <w:t>роприятий.</w:t>
      </w:r>
    </w:p>
    <w:p w:rsidR="00731C74" w:rsidRPr="004209F2" w:rsidRDefault="00731C74" w:rsidP="00731C74">
      <w:pPr>
        <w:widowControl w:val="0"/>
        <w:tabs>
          <w:tab w:val="left" w:pos="2842"/>
        </w:tabs>
        <w:suppressAutoHyphens/>
        <w:autoSpaceDE w:val="0"/>
        <w:ind w:firstLine="709"/>
        <w:jc w:val="both"/>
        <w:rPr>
          <w:sz w:val="28"/>
          <w:szCs w:val="28"/>
          <w:lang w:eastAsia="zh-CN"/>
        </w:rPr>
      </w:pPr>
      <w:bookmarkStart w:id="3" w:name="sub_310"/>
      <w:r>
        <w:rPr>
          <w:sz w:val="28"/>
          <w:szCs w:val="28"/>
        </w:rPr>
        <w:t>2.4.3</w:t>
      </w:r>
      <w:r w:rsidRPr="004209F2">
        <w:rPr>
          <w:sz w:val="28"/>
          <w:szCs w:val="28"/>
        </w:rPr>
        <w:t xml:space="preserve">. </w:t>
      </w:r>
      <w:r w:rsidRPr="004209F2">
        <w:rPr>
          <w:sz w:val="28"/>
          <w:szCs w:val="28"/>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w:t>
      </w:r>
    </w:p>
    <w:p w:rsidR="00731C74" w:rsidRPr="004209F2" w:rsidRDefault="00731C74" w:rsidP="00731C74">
      <w:pPr>
        <w:widowControl w:val="0"/>
        <w:tabs>
          <w:tab w:val="left" w:pos="2842"/>
        </w:tabs>
        <w:suppressAutoHyphens/>
        <w:autoSpaceDE w:val="0"/>
        <w:ind w:firstLine="709"/>
        <w:jc w:val="both"/>
        <w:rPr>
          <w:sz w:val="28"/>
          <w:szCs w:val="28"/>
          <w:lang w:eastAsia="zh-CN"/>
        </w:rPr>
      </w:pPr>
      <w:r w:rsidRPr="004209F2">
        <w:rPr>
          <w:sz w:val="28"/>
          <w:szCs w:val="28"/>
          <w:lang w:eastAsia="zh-CN"/>
        </w:rPr>
        <w:lastRenderedPageBreak/>
        <w:t>- не пре</w:t>
      </w:r>
      <w:r>
        <w:rPr>
          <w:sz w:val="28"/>
          <w:szCs w:val="28"/>
          <w:lang w:eastAsia="zh-CN"/>
        </w:rPr>
        <w:t>вышает 11 (одиннадцати</w:t>
      </w:r>
      <w:r w:rsidRPr="004209F2">
        <w:rPr>
          <w:sz w:val="28"/>
          <w:szCs w:val="28"/>
          <w:lang w:eastAsia="zh-CN"/>
        </w:rPr>
        <w:t>) рабочих дней</w:t>
      </w:r>
      <w:r w:rsidRPr="004209F2">
        <w:rPr>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w:t>
      </w:r>
      <w:r w:rsidRPr="004209F2">
        <w:rPr>
          <w:sz w:val="28"/>
          <w:szCs w:val="28"/>
          <w:lang w:eastAsia="zh-CN"/>
        </w:rPr>
        <w:t>;</w:t>
      </w:r>
    </w:p>
    <w:p w:rsidR="00731C74" w:rsidRPr="004209F2" w:rsidRDefault="00731C74" w:rsidP="00731C74">
      <w:pPr>
        <w:widowControl w:val="0"/>
        <w:tabs>
          <w:tab w:val="left" w:pos="2842"/>
        </w:tabs>
        <w:suppressAutoHyphens/>
        <w:autoSpaceDE w:val="0"/>
        <w:ind w:firstLine="709"/>
        <w:jc w:val="both"/>
        <w:rPr>
          <w:sz w:val="28"/>
          <w:szCs w:val="28"/>
          <w:lang w:eastAsia="zh-CN"/>
        </w:rPr>
      </w:pPr>
      <w:r w:rsidRPr="004209F2">
        <w:rPr>
          <w:sz w:val="28"/>
          <w:szCs w:val="28"/>
          <w:lang w:eastAsia="zh-CN"/>
        </w:rPr>
        <w:t>- не превышает</w:t>
      </w:r>
      <w:r>
        <w:rPr>
          <w:sz w:val="28"/>
          <w:szCs w:val="28"/>
        </w:rPr>
        <w:t>15 (пятнадцати</w:t>
      </w:r>
      <w:r w:rsidRPr="004209F2">
        <w:rPr>
          <w:sz w:val="28"/>
          <w:szCs w:val="28"/>
        </w:rPr>
        <w:t>) рабочих дней в случае необходимости согласования маршрута транспортного средства с Госавтоинспекцией.</w:t>
      </w:r>
    </w:p>
    <w:p w:rsidR="00731C74" w:rsidRPr="006F1C0E" w:rsidRDefault="00731C74" w:rsidP="00731C74">
      <w:pPr>
        <w:tabs>
          <w:tab w:val="left" w:pos="709"/>
        </w:tabs>
        <w:ind w:firstLine="709"/>
        <w:jc w:val="both"/>
        <w:rPr>
          <w:sz w:val="28"/>
          <w:szCs w:val="28"/>
        </w:rPr>
      </w:pPr>
      <w:r w:rsidRPr="006F1C0E">
        <w:rPr>
          <w:sz w:val="28"/>
          <w:szCs w:val="28"/>
        </w:rPr>
        <w:t>2.4.4. Срок выдачи (направления) документов, являющихся результ</w:t>
      </w:r>
      <w:r w:rsidRPr="006F1C0E">
        <w:rPr>
          <w:sz w:val="28"/>
          <w:szCs w:val="28"/>
        </w:rPr>
        <w:t>а</w:t>
      </w:r>
      <w:r w:rsidRPr="006F1C0E">
        <w:rPr>
          <w:sz w:val="28"/>
          <w:szCs w:val="28"/>
        </w:rPr>
        <w:t>том предоставления муниципальной услуги, составляет 3 (три) рабочих дня.</w:t>
      </w:r>
    </w:p>
    <w:p w:rsidR="00731C74" w:rsidRPr="006F1C0E" w:rsidRDefault="00731C74" w:rsidP="00731C74">
      <w:pPr>
        <w:autoSpaceDE w:val="0"/>
        <w:autoSpaceDN w:val="0"/>
        <w:adjustRightInd w:val="0"/>
        <w:ind w:firstLine="720"/>
        <w:jc w:val="both"/>
        <w:rPr>
          <w:sz w:val="28"/>
          <w:szCs w:val="28"/>
        </w:rPr>
      </w:pPr>
      <w:r w:rsidRPr="006F1C0E">
        <w:rPr>
          <w:sz w:val="28"/>
          <w:szCs w:val="28"/>
        </w:rPr>
        <w:t>2.4.5. Заявления по экстренному пропуску крупногабаритных и (или) тяжеловесных транспортных средств, направляемых для ликвидации после</w:t>
      </w:r>
      <w:r w:rsidRPr="006F1C0E">
        <w:rPr>
          <w:sz w:val="28"/>
          <w:szCs w:val="28"/>
        </w:rPr>
        <w:t>д</w:t>
      </w:r>
      <w:r w:rsidRPr="006F1C0E">
        <w:rPr>
          <w:sz w:val="28"/>
          <w:szCs w:val="28"/>
        </w:rPr>
        <w:t>ствий чрезвычайных ситуаций, а также специализированных транспортных средств телевизионных компаний (передвижных телевизионных станций, с</w:t>
      </w:r>
      <w:r w:rsidRPr="006F1C0E">
        <w:rPr>
          <w:sz w:val="28"/>
          <w:szCs w:val="28"/>
        </w:rPr>
        <w:t>о</w:t>
      </w:r>
      <w:r w:rsidRPr="006F1C0E">
        <w:rPr>
          <w:sz w:val="28"/>
          <w:szCs w:val="28"/>
        </w:rPr>
        <w:t>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w:t>
      </w:r>
      <w:r w:rsidRPr="006F1C0E">
        <w:rPr>
          <w:sz w:val="28"/>
          <w:szCs w:val="28"/>
        </w:rPr>
        <w:t>е</w:t>
      </w:r>
      <w:r w:rsidRPr="006F1C0E">
        <w:rPr>
          <w:sz w:val="28"/>
          <w:szCs w:val="28"/>
        </w:rPr>
        <w:t>ние съемок и трансляций, рассматриваются Уполномоченным органом в оп</w:t>
      </w:r>
      <w:r w:rsidRPr="006F1C0E">
        <w:rPr>
          <w:sz w:val="28"/>
          <w:szCs w:val="28"/>
        </w:rPr>
        <w:t>е</w:t>
      </w:r>
      <w:r w:rsidRPr="006F1C0E">
        <w:rPr>
          <w:sz w:val="28"/>
          <w:szCs w:val="28"/>
        </w:rPr>
        <w:t>ративном порядке в течение 1 (одного) рабочего дня с возможностью пред</w:t>
      </w:r>
      <w:r w:rsidRPr="006F1C0E">
        <w:rPr>
          <w:sz w:val="28"/>
          <w:szCs w:val="28"/>
        </w:rPr>
        <w:t>ъ</w:t>
      </w:r>
      <w:r w:rsidRPr="006F1C0E">
        <w:rPr>
          <w:sz w:val="28"/>
          <w:szCs w:val="28"/>
        </w:rPr>
        <w:t>явления копий платежных документов, подтверждающих оплату государс</w:t>
      </w:r>
      <w:r w:rsidRPr="006F1C0E">
        <w:rPr>
          <w:sz w:val="28"/>
          <w:szCs w:val="28"/>
        </w:rPr>
        <w:t>т</w:t>
      </w:r>
      <w:r w:rsidRPr="006F1C0E">
        <w:rPr>
          <w:sz w:val="28"/>
          <w:szCs w:val="28"/>
        </w:rPr>
        <w:t>венной пошлины за выдачу специального разрешения, платежей за возмещ</w:t>
      </w:r>
      <w:r w:rsidRPr="006F1C0E">
        <w:rPr>
          <w:sz w:val="28"/>
          <w:szCs w:val="28"/>
        </w:rPr>
        <w:t>е</w:t>
      </w:r>
      <w:r w:rsidRPr="006F1C0E">
        <w:rPr>
          <w:sz w:val="28"/>
          <w:szCs w:val="28"/>
        </w:rPr>
        <w:t>ние вреда, причиняемого автомобильным дорогам тяжеловесным транспор</w:t>
      </w:r>
      <w:r w:rsidRPr="006F1C0E">
        <w:rPr>
          <w:sz w:val="28"/>
          <w:szCs w:val="28"/>
        </w:rPr>
        <w:t>т</w:t>
      </w:r>
      <w:r w:rsidRPr="006F1C0E">
        <w:rPr>
          <w:sz w:val="28"/>
          <w:szCs w:val="28"/>
        </w:rPr>
        <w:t>ным средством.</w:t>
      </w:r>
    </w:p>
    <w:p w:rsidR="00731C74" w:rsidRPr="006F1C0E" w:rsidRDefault="00731C74" w:rsidP="00731C74">
      <w:pPr>
        <w:widowControl w:val="0"/>
        <w:autoSpaceDE w:val="0"/>
        <w:autoSpaceDN w:val="0"/>
        <w:adjustRightInd w:val="0"/>
        <w:ind w:firstLine="567"/>
        <w:jc w:val="both"/>
        <w:rPr>
          <w:sz w:val="28"/>
          <w:szCs w:val="28"/>
        </w:rPr>
      </w:pPr>
      <w:r w:rsidRPr="006F1C0E">
        <w:rPr>
          <w:sz w:val="28"/>
          <w:szCs w:val="28"/>
        </w:rPr>
        <w:t>2.4.6. Специальное разрешение выдается на одну поездку или на н</w:t>
      </w:r>
      <w:r w:rsidRPr="006F1C0E">
        <w:rPr>
          <w:sz w:val="28"/>
          <w:szCs w:val="28"/>
        </w:rPr>
        <w:t>е</w:t>
      </w:r>
      <w:r w:rsidRPr="006F1C0E">
        <w:rPr>
          <w:sz w:val="28"/>
          <w:szCs w:val="28"/>
        </w:rPr>
        <w:t>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p>
    <w:p w:rsidR="00731C74" w:rsidRPr="006F1C0E" w:rsidRDefault="00731C74" w:rsidP="00731C74">
      <w:pPr>
        <w:widowControl w:val="0"/>
        <w:autoSpaceDE w:val="0"/>
        <w:autoSpaceDN w:val="0"/>
        <w:adjustRightInd w:val="0"/>
        <w:jc w:val="both"/>
        <w:rPr>
          <w:sz w:val="28"/>
          <w:szCs w:val="28"/>
        </w:rPr>
      </w:pPr>
    </w:p>
    <w:p w:rsidR="00731C74" w:rsidRPr="006F1C0E" w:rsidRDefault="00731C74" w:rsidP="00731C74">
      <w:pPr>
        <w:widowControl w:val="0"/>
        <w:suppressAutoHyphens/>
        <w:jc w:val="center"/>
        <w:rPr>
          <w:b/>
          <w:sz w:val="28"/>
          <w:szCs w:val="28"/>
        </w:rPr>
      </w:pPr>
      <w:r w:rsidRPr="006F1C0E">
        <w:rPr>
          <w:b/>
          <w:sz w:val="28"/>
          <w:szCs w:val="28"/>
        </w:rPr>
        <w:t xml:space="preserve">Подраздел 2.5. Правовые основания для предоставления </w:t>
      </w:r>
    </w:p>
    <w:p w:rsidR="00731C74" w:rsidRPr="006F1C0E" w:rsidRDefault="00731C74" w:rsidP="00731C74">
      <w:pPr>
        <w:widowControl w:val="0"/>
        <w:suppressAutoHyphens/>
        <w:jc w:val="center"/>
        <w:rPr>
          <w:b/>
          <w:sz w:val="28"/>
          <w:szCs w:val="28"/>
        </w:rPr>
      </w:pPr>
      <w:r w:rsidRPr="006F1C0E">
        <w:rPr>
          <w:b/>
          <w:sz w:val="28"/>
          <w:szCs w:val="28"/>
        </w:rPr>
        <w:t xml:space="preserve">муниципальной услуги </w:t>
      </w:r>
    </w:p>
    <w:bookmarkEnd w:id="3"/>
    <w:p w:rsidR="00731C74" w:rsidRPr="00517AFA" w:rsidRDefault="00731C74" w:rsidP="00731C74">
      <w:pPr>
        <w:widowControl w:val="0"/>
        <w:autoSpaceDE w:val="0"/>
        <w:autoSpaceDN w:val="0"/>
        <w:adjustRightInd w:val="0"/>
        <w:outlineLvl w:val="2"/>
        <w:rPr>
          <w:sz w:val="28"/>
          <w:szCs w:val="28"/>
        </w:rPr>
      </w:pPr>
    </w:p>
    <w:p w:rsidR="00731C74" w:rsidRPr="006F1C0E" w:rsidRDefault="00731C74" w:rsidP="00731C74">
      <w:pPr>
        <w:widowControl w:val="0"/>
        <w:suppressAutoHyphens/>
        <w:ind w:firstLine="709"/>
        <w:jc w:val="both"/>
        <w:rPr>
          <w:rFonts w:eastAsia="Lucida Sans Unicode"/>
          <w:sz w:val="28"/>
          <w:szCs w:val="28"/>
        </w:rPr>
      </w:pPr>
      <w:bookmarkStart w:id="4" w:name="sub_281"/>
      <w:r w:rsidRPr="006F1C0E">
        <w:rPr>
          <w:sz w:val="28"/>
          <w:szCs w:val="28"/>
        </w:rPr>
        <w:t xml:space="preserve">2.5.1. </w:t>
      </w:r>
      <w:r w:rsidRPr="006F1C0E">
        <w:rPr>
          <w:rFonts w:eastAsia="Lucida Sans Unicode"/>
          <w:sz w:val="28"/>
          <w:szCs w:val="28"/>
        </w:rPr>
        <w:t xml:space="preserve">Правовыми основаниями для предоставления муниципальной услуги являются следующие нормативные правовые акты: </w:t>
      </w:r>
    </w:p>
    <w:p w:rsidR="00731C74" w:rsidRDefault="00117FDE" w:rsidP="00731C74">
      <w:pPr>
        <w:autoSpaceDE w:val="0"/>
        <w:autoSpaceDN w:val="0"/>
        <w:adjustRightInd w:val="0"/>
        <w:ind w:firstLine="709"/>
        <w:jc w:val="both"/>
        <w:rPr>
          <w:sz w:val="28"/>
          <w:szCs w:val="28"/>
        </w:rPr>
      </w:pPr>
      <w:hyperlink r:id="rId13" w:history="1">
        <w:r w:rsidR="00731C74" w:rsidRPr="00517AFA">
          <w:rPr>
            <w:sz w:val="28"/>
            <w:szCs w:val="28"/>
          </w:rPr>
          <w:t>Конституци</w:t>
        </w:r>
      </w:hyperlink>
      <w:r w:rsidR="00731C74">
        <w:rPr>
          <w:sz w:val="28"/>
          <w:szCs w:val="28"/>
        </w:rPr>
        <w:t>я</w:t>
      </w:r>
      <w:r w:rsidR="00731C74" w:rsidRPr="00517AFA">
        <w:rPr>
          <w:sz w:val="28"/>
          <w:szCs w:val="28"/>
        </w:rPr>
        <w:t xml:space="preserve"> Российской Федерации (первоначальный текст документа опубликован в «Российской газете» от 25 декабря 1993 года № 237);</w:t>
      </w:r>
    </w:p>
    <w:p w:rsidR="00731C74" w:rsidRPr="00954A37" w:rsidRDefault="00731C74" w:rsidP="00731C74">
      <w:pPr>
        <w:autoSpaceDE w:val="0"/>
        <w:autoSpaceDN w:val="0"/>
        <w:adjustRightInd w:val="0"/>
        <w:ind w:firstLine="720"/>
        <w:jc w:val="both"/>
        <w:rPr>
          <w:sz w:val="28"/>
          <w:szCs w:val="28"/>
        </w:rPr>
      </w:pPr>
      <w:bookmarkStart w:id="5" w:name="sub_132"/>
      <w:r>
        <w:rPr>
          <w:sz w:val="28"/>
          <w:szCs w:val="28"/>
        </w:rPr>
        <w:t xml:space="preserve">Налоговый Кодекс </w:t>
      </w:r>
      <w:r w:rsidRPr="00954A37">
        <w:rPr>
          <w:sz w:val="28"/>
          <w:szCs w:val="28"/>
        </w:rPr>
        <w:t>Российской Фе</w:t>
      </w:r>
      <w:r>
        <w:rPr>
          <w:sz w:val="28"/>
          <w:szCs w:val="28"/>
        </w:rPr>
        <w:t>дерации от 5 августа 2000 года №</w:t>
      </w:r>
      <w:r w:rsidRPr="00954A37">
        <w:rPr>
          <w:sz w:val="28"/>
          <w:szCs w:val="28"/>
        </w:rPr>
        <w:t> 117-ФЗ (</w:t>
      </w:r>
      <w:r w:rsidRPr="00517AFA">
        <w:rPr>
          <w:sz w:val="28"/>
          <w:szCs w:val="28"/>
        </w:rPr>
        <w:t xml:space="preserve">первоначальный </w:t>
      </w:r>
      <w:r>
        <w:rPr>
          <w:sz w:val="28"/>
          <w:szCs w:val="28"/>
        </w:rPr>
        <w:t>текст документа опубликован в Собрании</w:t>
      </w:r>
      <w:r w:rsidRPr="00954A37">
        <w:rPr>
          <w:sz w:val="28"/>
          <w:szCs w:val="28"/>
        </w:rPr>
        <w:t xml:space="preserve"> зак</w:t>
      </w:r>
      <w:r w:rsidRPr="00954A37">
        <w:rPr>
          <w:sz w:val="28"/>
          <w:szCs w:val="28"/>
        </w:rPr>
        <w:t>о</w:t>
      </w:r>
      <w:r w:rsidRPr="00954A37">
        <w:rPr>
          <w:sz w:val="28"/>
          <w:szCs w:val="28"/>
        </w:rPr>
        <w:t>но</w:t>
      </w:r>
      <w:r>
        <w:rPr>
          <w:sz w:val="28"/>
          <w:szCs w:val="28"/>
        </w:rPr>
        <w:t>дательства Российской Федерации от</w:t>
      </w:r>
      <w:r w:rsidRPr="00954A37">
        <w:rPr>
          <w:sz w:val="28"/>
          <w:szCs w:val="28"/>
        </w:rPr>
        <w:t xml:space="preserve"> 7 авгу</w:t>
      </w:r>
      <w:r>
        <w:rPr>
          <w:sz w:val="28"/>
          <w:szCs w:val="28"/>
        </w:rPr>
        <w:t>ста 2000 года № 32 ст. 3340, в «Парламентской газете»</w:t>
      </w:r>
      <w:r w:rsidRPr="00954A37">
        <w:rPr>
          <w:sz w:val="28"/>
          <w:szCs w:val="28"/>
        </w:rPr>
        <w:t>, 1</w:t>
      </w:r>
      <w:r>
        <w:rPr>
          <w:sz w:val="28"/>
          <w:szCs w:val="28"/>
        </w:rPr>
        <w:t>0 августа 2000 года, № 151-152);</w:t>
      </w:r>
    </w:p>
    <w:p w:rsidR="00731C74" w:rsidRPr="00954A37" w:rsidRDefault="00731C74" w:rsidP="00731C74">
      <w:pPr>
        <w:autoSpaceDE w:val="0"/>
        <w:autoSpaceDN w:val="0"/>
        <w:adjustRightInd w:val="0"/>
        <w:ind w:firstLine="720"/>
        <w:jc w:val="both"/>
        <w:rPr>
          <w:sz w:val="28"/>
          <w:szCs w:val="28"/>
        </w:rPr>
      </w:pPr>
      <w:bookmarkStart w:id="6" w:name="sub_133"/>
      <w:bookmarkEnd w:id="5"/>
      <w:r>
        <w:rPr>
          <w:sz w:val="28"/>
          <w:szCs w:val="28"/>
        </w:rPr>
        <w:t>Федеральный закон</w:t>
      </w:r>
      <w:r w:rsidRPr="00954A37">
        <w:rPr>
          <w:sz w:val="28"/>
          <w:szCs w:val="28"/>
        </w:rPr>
        <w:t xml:space="preserve"> </w:t>
      </w:r>
      <w:r>
        <w:rPr>
          <w:sz w:val="28"/>
          <w:szCs w:val="28"/>
        </w:rPr>
        <w:t>от 8 ноября 2007 года № 257-ФЗ «</w:t>
      </w:r>
      <w:r w:rsidRPr="00954A37">
        <w:rPr>
          <w:sz w:val="28"/>
          <w:szCs w:val="28"/>
        </w:rPr>
        <w:t>Об автомобил</w:t>
      </w:r>
      <w:r w:rsidRPr="00954A37">
        <w:rPr>
          <w:sz w:val="28"/>
          <w:szCs w:val="28"/>
        </w:rPr>
        <w:t>ь</w:t>
      </w:r>
      <w:r w:rsidRPr="00954A37">
        <w:rPr>
          <w:sz w:val="28"/>
          <w:szCs w:val="28"/>
        </w:rPr>
        <w:t>ных дорогах и о дорожной деятельности в Российской Федерации и о внес</w:t>
      </w:r>
      <w:r w:rsidRPr="00954A37">
        <w:rPr>
          <w:sz w:val="28"/>
          <w:szCs w:val="28"/>
        </w:rPr>
        <w:t>е</w:t>
      </w:r>
      <w:r w:rsidRPr="00954A37">
        <w:rPr>
          <w:sz w:val="28"/>
          <w:szCs w:val="28"/>
        </w:rPr>
        <w:t>нии изменений в отдельные законодате</w:t>
      </w:r>
      <w:r>
        <w:rPr>
          <w:sz w:val="28"/>
          <w:szCs w:val="28"/>
        </w:rPr>
        <w:t>льные акты Российской Федерации»</w:t>
      </w:r>
      <w:r w:rsidRPr="00954A37">
        <w:rPr>
          <w:sz w:val="28"/>
          <w:szCs w:val="28"/>
        </w:rPr>
        <w:t xml:space="preserve"> (</w:t>
      </w:r>
      <w:r w:rsidRPr="00517AFA">
        <w:rPr>
          <w:sz w:val="28"/>
          <w:szCs w:val="28"/>
        </w:rPr>
        <w:t>первоначальный</w:t>
      </w:r>
      <w:r w:rsidRPr="00954A37">
        <w:rPr>
          <w:sz w:val="28"/>
          <w:szCs w:val="28"/>
        </w:rPr>
        <w:t xml:space="preserve"> </w:t>
      </w:r>
      <w:r>
        <w:rPr>
          <w:sz w:val="28"/>
          <w:szCs w:val="28"/>
        </w:rPr>
        <w:t xml:space="preserve">текст документа опубликован в Собрании </w:t>
      </w:r>
      <w:r w:rsidRPr="00954A37">
        <w:rPr>
          <w:sz w:val="28"/>
          <w:szCs w:val="28"/>
        </w:rPr>
        <w:t>законод</w:t>
      </w:r>
      <w:r>
        <w:rPr>
          <w:sz w:val="28"/>
          <w:szCs w:val="28"/>
        </w:rPr>
        <w:t>ательства Российской Федерации от 12 ноября 2007 года №</w:t>
      </w:r>
      <w:r w:rsidRPr="00954A37">
        <w:rPr>
          <w:sz w:val="28"/>
          <w:szCs w:val="28"/>
        </w:rPr>
        <w:t xml:space="preserve"> 46, ст. 5553, </w:t>
      </w:r>
      <w:r>
        <w:rPr>
          <w:sz w:val="28"/>
          <w:szCs w:val="28"/>
        </w:rPr>
        <w:t>в «Парламен</w:t>
      </w:r>
      <w:r>
        <w:rPr>
          <w:sz w:val="28"/>
          <w:szCs w:val="28"/>
        </w:rPr>
        <w:t>т</w:t>
      </w:r>
      <w:r>
        <w:rPr>
          <w:sz w:val="28"/>
          <w:szCs w:val="28"/>
        </w:rPr>
        <w:t>ской газете» от</w:t>
      </w:r>
      <w:r w:rsidRPr="00954A37">
        <w:rPr>
          <w:sz w:val="28"/>
          <w:szCs w:val="28"/>
        </w:rPr>
        <w:t xml:space="preserve"> 14 ноября 20</w:t>
      </w:r>
      <w:r>
        <w:rPr>
          <w:sz w:val="28"/>
          <w:szCs w:val="28"/>
        </w:rPr>
        <w:t>07 года №</w:t>
      </w:r>
      <w:r w:rsidRPr="00954A37">
        <w:rPr>
          <w:sz w:val="28"/>
          <w:szCs w:val="28"/>
        </w:rPr>
        <w:t xml:space="preserve"> 156-157, </w:t>
      </w:r>
      <w:r>
        <w:rPr>
          <w:sz w:val="28"/>
          <w:szCs w:val="28"/>
        </w:rPr>
        <w:t>в «Российской</w:t>
      </w:r>
      <w:r w:rsidRPr="00954A37">
        <w:rPr>
          <w:sz w:val="28"/>
          <w:szCs w:val="28"/>
        </w:rPr>
        <w:t xml:space="preserve"> газет</w:t>
      </w:r>
      <w:r>
        <w:rPr>
          <w:sz w:val="28"/>
          <w:szCs w:val="28"/>
        </w:rPr>
        <w:t>е» от 14 ноября 2007 года № 254);</w:t>
      </w:r>
    </w:p>
    <w:bookmarkEnd w:id="6"/>
    <w:p w:rsidR="00731C74" w:rsidRPr="00517AFA" w:rsidRDefault="00731C74" w:rsidP="00731C74">
      <w:pPr>
        <w:autoSpaceDE w:val="0"/>
        <w:autoSpaceDN w:val="0"/>
        <w:adjustRightInd w:val="0"/>
        <w:ind w:firstLine="709"/>
        <w:jc w:val="both"/>
        <w:rPr>
          <w:sz w:val="28"/>
          <w:szCs w:val="28"/>
        </w:rPr>
      </w:pPr>
      <w:r>
        <w:rPr>
          <w:sz w:val="28"/>
          <w:szCs w:val="28"/>
        </w:rPr>
        <w:lastRenderedPageBreak/>
        <w:t>Федеральный закон</w:t>
      </w:r>
      <w:r w:rsidRPr="00517AFA">
        <w:rPr>
          <w:sz w:val="28"/>
          <w:szCs w:val="28"/>
        </w:rPr>
        <w:t xml:space="preserve"> от 24 ноября 1995 года № 181-ФЗ «О социальной защите инвалидов в Российской Федерации» (первоначальный текст док</w:t>
      </w:r>
      <w:r w:rsidRPr="00517AFA">
        <w:rPr>
          <w:sz w:val="28"/>
          <w:szCs w:val="28"/>
        </w:rPr>
        <w:t>у</w:t>
      </w:r>
      <w:r w:rsidRPr="00517AFA">
        <w:rPr>
          <w:sz w:val="28"/>
          <w:szCs w:val="28"/>
        </w:rPr>
        <w:t xml:space="preserve">мента </w:t>
      </w:r>
      <w:hyperlink r:id="rId14" w:tgtFrame="_blank" w:tooltip="Закон о социальной защите инвалидов" w:history="1">
        <w:r w:rsidRPr="00517AFA">
          <w:rPr>
            <w:sz w:val="28"/>
            <w:szCs w:val="28"/>
          </w:rPr>
          <w:t>опубликован в «Российской газете» 24 ноября 1995</w:t>
        </w:r>
      </w:hyperlink>
      <w:r w:rsidRPr="00517AFA">
        <w:rPr>
          <w:sz w:val="28"/>
          <w:szCs w:val="28"/>
        </w:rPr>
        <w:t xml:space="preserve"> года № 234; в Со</w:t>
      </w:r>
      <w:r w:rsidRPr="00517AFA">
        <w:rPr>
          <w:sz w:val="28"/>
          <w:szCs w:val="28"/>
        </w:rPr>
        <w:t>б</w:t>
      </w:r>
      <w:r w:rsidRPr="00517AFA">
        <w:rPr>
          <w:sz w:val="28"/>
          <w:szCs w:val="28"/>
        </w:rPr>
        <w:t>рании законодательства Российской Федерации от 27 ноября 1995 года № 48 ст. 4563);</w:t>
      </w:r>
    </w:p>
    <w:p w:rsidR="00731C74" w:rsidRPr="00517AFA" w:rsidRDefault="00731C74" w:rsidP="00731C74">
      <w:pPr>
        <w:autoSpaceDE w:val="0"/>
        <w:autoSpaceDN w:val="0"/>
        <w:adjustRightInd w:val="0"/>
        <w:ind w:firstLine="709"/>
        <w:jc w:val="both"/>
        <w:rPr>
          <w:sz w:val="28"/>
          <w:szCs w:val="28"/>
        </w:rPr>
      </w:pPr>
      <w:r>
        <w:rPr>
          <w:sz w:val="28"/>
          <w:szCs w:val="28"/>
        </w:rPr>
        <w:t>Федеральный закон</w:t>
      </w:r>
      <w:r w:rsidRPr="00517AFA">
        <w:rPr>
          <w:sz w:val="28"/>
          <w:szCs w:val="28"/>
        </w:rPr>
        <w:t xml:space="preserve"> от 6 октября 2003 года № 131-ФЗ «Об общих при</w:t>
      </w:r>
      <w:r w:rsidRPr="00517AFA">
        <w:rPr>
          <w:sz w:val="28"/>
          <w:szCs w:val="28"/>
        </w:rPr>
        <w:t>н</w:t>
      </w:r>
      <w:r w:rsidRPr="00517AFA">
        <w:rPr>
          <w:sz w:val="28"/>
          <w:szCs w:val="28"/>
        </w:rPr>
        <w:t>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rsidR="00731C74" w:rsidRPr="00517AFA" w:rsidRDefault="00731C74" w:rsidP="00731C74">
      <w:pPr>
        <w:autoSpaceDE w:val="0"/>
        <w:autoSpaceDN w:val="0"/>
        <w:adjustRightInd w:val="0"/>
        <w:ind w:firstLine="709"/>
        <w:jc w:val="both"/>
        <w:rPr>
          <w:sz w:val="28"/>
          <w:szCs w:val="28"/>
        </w:rPr>
      </w:pPr>
      <w:r>
        <w:rPr>
          <w:sz w:val="28"/>
          <w:szCs w:val="28"/>
        </w:rPr>
        <w:t>Федеральный закон</w:t>
      </w:r>
      <w:r w:rsidRPr="00517AFA">
        <w:rPr>
          <w:sz w:val="28"/>
          <w:szCs w:val="28"/>
        </w:rPr>
        <w:t xml:space="preserve"> от 27 июля 2006 года № 152-ФЗ «О персональных данных» (первоначальный текст документа опубликован в «Российской газ</w:t>
      </w:r>
      <w:r w:rsidRPr="00517AFA">
        <w:rPr>
          <w:sz w:val="28"/>
          <w:szCs w:val="28"/>
        </w:rPr>
        <w:t>е</w:t>
      </w:r>
      <w:r w:rsidRPr="00517AFA">
        <w:rPr>
          <w:sz w:val="28"/>
          <w:szCs w:val="28"/>
        </w:rPr>
        <w:t>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731C74" w:rsidRPr="00517AFA" w:rsidRDefault="00731C74" w:rsidP="00731C74">
      <w:pPr>
        <w:autoSpaceDE w:val="0"/>
        <w:autoSpaceDN w:val="0"/>
        <w:adjustRightInd w:val="0"/>
        <w:ind w:firstLine="709"/>
        <w:jc w:val="both"/>
        <w:rPr>
          <w:sz w:val="28"/>
          <w:szCs w:val="28"/>
        </w:rPr>
      </w:pPr>
      <w:r>
        <w:rPr>
          <w:sz w:val="28"/>
          <w:szCs w:val="28"/>
        </w:rPr>
        <w:t>Федеральный</w:t>
      </w:r>
      <w:r w:rsidRPr="00517AFA">
        <w:rPr>
          <w:sz w:val="28"/>
          <w:szCs w:val="28"/>
        </w:rPr>
        <w:t xml:space="preserve"> </w:t>
      </w:r>
      <w:hyperlink r:id="rId15" w:history="1">
        <w:r w:rsidRPr="00517AFA">
          <w:rPr>
            <w:sz w:val="28"/>
            <w:szCs w:val="28"/>
          </w:rPr>
          <w:t>закон</w:t>
        </w:r>
      </w:hyperlink>
      <w:r w:rsidRPr="00517AFA">
        <w:rPr>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731C74" w:rsidRPr="00517AFA" w:rsidRDefault="00731C74" w:rsidP="00731C74">
      <w:pPr>
        <w:autoSpaceDE w:val="0"/>
        <w:autoSpaceDN w:val="0"/>
        <w:adjustRightInd w:val="0"/>
        <w:ind w:firstLine="709"/>
        <w:jc w:val="both"/>
        <w:rPr>
          <w:sz w:val="28"/>
          <w:szCs w:val="28"/>
        </w:rPr>
      </w:pPr>
      <w:r w:rsidRPr="00DC631D">
        <w:rPr>
          <w:sz w:val="28"/>
          <w:szCs w:val="28"/>
        </w:rPr>
        <w:t xml:space="preserve">Федеральный </w:t>
      </w:r>
      <w:hyperlink r:id="rId16" w:history="1">
        <w:r w:rsidRPr="001F194E">
          <w:rPr>
            <w:rStyle w:val="a5"/>
            <w:color w:val="000000" w:themeColor="text1"/>
            <w:sz w:val="28"/>
            <w:szCs w:val="28"/>
          </w:rPr>
          <w:t>закон</w:t>
        </w:r>
      </w:hyperlink>
      <w:r w:rsidRPr="00DC631D">
        <w:rPr>
          <w:sz w:val="28"/>
          <w:szCs w:val="28"/>
        </w:rPr>
        <w:t xml:space="preserve"> </w:t>
      </w:r>
      <w:r w:rsidRPr="00517AFA">
        <w:rPr>
          <w:sz w:val="28"/>
          <w:szCs w:val="28"/>
        </w:rPr>
        <w:t>от 6 апреля 2011 года</w:t>
      </w:r>
      <w:r>
        <w:rPr>
          <w:sz w:val="28"/>
          <w:szCs w:val="28"/>
        </w:rPr>
        <w:t xml:space="preserve"> </w:t>
      </w:r>
      <w:r w:rsidRPr="00517AFA">
        <w:rPr>
          <w:sz w:val="28"/>
          <w:szCs w:val="28"/>
        </w:rPr>
        <w:t>№ 63-ФЗ «Об электронной подписи» (первоначальный текст документа опубликован в «Российской г</w:t>
      </w:r>
      <w:r w:rsidRPr="00517AFA">
        <w:rPr>
          <w:sz w:val="28"/>
          <w:szCs w:val="28"/>
        </w:rPr>
        <w:t>а</w:t>
      </w:r>
      <w:r w:rsidRPr="00517AFA">
        <w:rPr>
          <w:sz w:val="28"/>
          <w:szCs w:val="28"/>
        </w:rPr>
        <w:t>зете» от 8 апреля 2011 года № 75; в Собрании законодательства Российской Федерации от 11 апреля 2011 года, № 15, ст. 2036);</w:t>
      </w:r>
    </w:p>
    <w:p w:rsidR="00731C74" w:rsidRPr="00517AFA" w:rsidRDefault="00731C74" w:rsidP="00731C74">
      <w:pPr>
        <w:autoSpaceDE w:val="0"/>
        <w:autoSpaceDN w:val="0"/>
        <w:adjustRightInd w:val="0"/>
        <w:ind w:firstLine="709"/>
        <w:jc w:val="both"/>
        <w:rPr>
          <w:sz w:val="28"/>
          <w:szCs w:val="28"/>
        </w:rPr>
      </w:pPr>
      <w:bookmarkStart w:id="7" w:name="sub_287"/>
      <w:bookmarkEnd w:id="4"/>
      <w:r>
        <w:rPr>
          <w:sz w:val="28"/>
          <w:szCs w:val="28"/>
        </w:rPr>
        <w:t>Указ</w:t>
      </w:r>
      <w:r w:rsidRPr="00517AFA">
        <w:rPr>
          <w:sz w:val="28"/>
          <w:szCs w:val="28"/>
        </w:rPr>
        <w:t xml:space="preserve">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w:t>
      </w:r>
      <w:r w:rsidRPr="00517AFA">
        <w:rPr>
          <w:sz w:val="28"/>
          <w:szCs w:val="28"/>
        </w:rPr>
        <w:t>а</w:t>
      </w:r>
      <w:r w:rsidRPr="00517AFA">
        <w:rPr>
          <w:sz w:val="28"/>
          <w:szCs w:val="28"/>
        </w:rPr>
        <w:t>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rsidR="00731C74" w:rsidRPr="00517AFA" w:rsidRDefault="00731C74" w:rsidP="00731C74">
      <w:pPr>
        <w:autoSpaceDE w:val="0"/>
        <w:autoSpaceDN w:val="0"/>
        <w:adjustRightInd w:val="0"/>
        <w:ind w:firstLine="709"/>
        <w:jc w:val="both"/>
        <w:rPr>
          <w:sz w:val="28"/>
          <w:szCs w:val="28"/>
        </w:rPr>
      </w:pPr>
      <w:r w:rsidRPr="00DC631D">
        <w:rPr>
          <w:sz w:val="28"/>
          <w:szCs w:val="28"/>
        </w:rPr>
        <w:t xml:space="preserve">Постановление </w:t>
      </w:r>
      <w:r w:rsidRPr="00517AFA">
        <w:rPr>
          <w:sz w:val="28"/>
          <w:szCs w:val="28"/>
        </w:rPr>
        <w:t>Правительства Российской Федерации от 16 мая 2011 года № 373 «О разработке и утверждении административных регламентов ис</w:t>
      </w:r>
      <w:r>
        <w:rPr>
          <w:sz w:val="28"/>
          <w:szCs w:val="28"/>
        </w:rPr>
        <w:t>полнения государственного контроля (надзора)</w:t>
      </w:r>
      <w:r w:rsidRPr="00517AFA">
        <w:rPr>
          <w:sz w:val="28"/>
          <w:szCs w:val="28"/>
        </w:rPr>
        <w:t xml:space="preserve"> и административных ре</w:t>
      </w:r>
      <w:r w:rsidRPr="00517AFA">
        <w:rPr>
          <w:sz w:val="28"/>
          <w:szCs w:val="28"/>
        </w:rPr>
        <w:t>г</w:t>
      </w:r>
      <w:r w:rsidRPr="00517AFA">
        <w:rPr>
          <w:sz w:val="28"/>
          <w:szCs w:val="28"/>
        </w:rPr>
        <w:t>ламентов предоставления государственных услуг» (первоначальный</w:t>
      </w:r>
      <w:r>
        <w:rPr>
          <w:sz w:val="28"/>
          <w:szCs w:val="28"/>
        </w:rPr>
        <w:t xml:space="preserve"> </w:t>
      </w:r>
      <w:r w:rsidRPr="00517AFA">
        <w:rPr>
          <w:sz w:val="28"/>
          <w:szCs w:val="28"/>
        </w:rPr>
        <w:t>текст документа опубликован в Собрании законодательства Российской Федерации от 30 мая 2011 года № 22, ст. 3169);</w:t>
      </w:r>
    </w:p>
    <w:p w:rsidR="00731C74" w:rsidRPr="00517AFA" w:rsidRDefault="00731C74" w:rsidP="00731C74">
      <w:pPr>
        <w:autoSpaceDE w:val="0"/>
        <w:autoSpaceDN w:val="0"/>
        <w:adjustRightInd w:val="0"/>
        <w:ind w:firstLine="709"/>
        <w:jc w:val="both"/>
        <w:rPr>
          <w:sz w:val="28"/>
          <w:szCs w:val="28"/>
        </w:rPr>
      </w:pPr>
      <w:r>
        <w:rPr>
          <w:sz w:val="28"/>
          <w:szCs w:val="28"/>
        </w:rPr>
        <w:t>Постановление</w:t>
      </w:r>
      <w:r w:rsidRPr="00517AFA">
        <w:rPr>
          <w:sz w:val="28"/>
          <w:szCs w:val="28"/>
        </w:rPr>
        <w:t xml:space="preserve"> Правительства Рос</w:t>
      </w:r>
      <w:r>
        <w:rPr>
          <w:sz w:val="28"/>
          <w:szCs w:val="28"/>
        </w:rPr>
        <w:t>сийской Федерации от 7 июля</w:t>
      </w:r>
      <w:r w:rsidRPr="00517AFA">
        <w:rPr>
          <w:sz w:val="28"/>
          <w:szCs w:val="28"/>
        </w:rPr>
        <w:t xml:space="preserve"> 2011 года № 553 «О порядке оформления и представления заявлений и иных д</w:t>
      </w:r>
      <w:r w:rsidRPr="00517AFA">
        <w:rPr>
          <w:sz w:val="28"/>
          <w:szCs w:val="28"/>
        </w:rPr>
        <w:t>о</w:t>
      </w:r>
      <w:r w:rsidRPr="00517AFA">
        <w:rPr>
          <w:sz w:val="28"/>
          <w:szCs w:val="28"/>
        </w:rPr>
        <w:t>кументов, необходимых для предоставления государственных и (или) мун</w:t>
      </w:r>
      <w:r w:rsidRPr="00517AFA">
        <w:rPr>
          <w:sz w:val="28"/>
          <w:szCs w:val="28"/>
        </w:rPr>
        <w:t>и</w:t>
      </w:r>
      <w:r w:rsidRPr="00517AFA">
        <w:rPr>
          <w:sz w:val="28"/>
          <w:szCs w:val="28"/>
        </w:rPr>
        <w:t>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rsidR="00731C74" w:rsidRPr="00517AFA" w:rsidRDefault="00731C74" w:rsidP="00731C74">
      <w:pPr>
        <w:autoSpaceDE w:val="0"/>
        <w:autoSpaceDN w:val="0"/>
        <w:adjustRightInd w:val="0"/>
        <w:ind w:firstLine="709"/>
        <w:jc w:val="both"/>
        <w:rPr>
          <w:sz w:val="28"/>
          <w:szCs w:val="28"/>
        </w:rPr>
      </w:pPr>
      <w:r>
        <w:rPr>
          <w:sz w:val="28"/>
          <w:szCs w:val="28"/>
        </w:rPr>
        <w:lastRenderedPageBreak/>
        <w:t>П</w:t>
      </w:r>
      <w:r w:rsidRPr="00DC631D">
        <w:rPr>
          <w:sz w:val="28"/>
          <w:szCs w:val="28"/>
        </w:rPr>
        <w:t>остановление П</w:t>
      </w:r>
      <w:r w:rsidRPr="00517AFA">
        <w:rPr>
          <w:sz w:val="28"/>
          <w:szCs w:val="28"/>
        </w:rPr>
        <w:t>равительства Росс</w:t>
      </w:r>
      <w:r>
        <w:rPr>
          <w:sz w:val="28"/>
          <w:szCs w:val="28"/>
        </w:rPr>
        <w:t xml:space="preserve">ийской Федерации от 25 июня </w:t>
      </w:r>
      <w:r w:rsidRPr="00517AFA">
        <w:rPr>
          <w:sz w:val="28"/>
          <w:szCs w:val="28"/>
        </w:rPr>
        <w:t>2012 года № 634 «О видах электронной подписи, использование которых допуск</w:t>
      </w:r>
      <w:r w:rsidRPr="00517AFA">
        <w:rPr>
          <w:sz w:val="28"/>
          <w:szCs w:val="28"/>
        </w:rPr>
        <w:t>а</w:t>
      </w:r>
      <w:r w:rsidRPr="00517AFA">
        <w:rPr>
          <w:sz w:val="28"/>
          <w:szCs w:val="28"/>
        </w:rPr>
        <w:t>ется при обращении за получением государственных и муниципальных у</w:t>
      </w:r>
      <w:r w:rsidRPr="00517AFA">
        <w:rPr>
          <w:sz w:val="28"/>
          <w:szCs w:val="28"/>
        </w:rPr>
        <w:t>с</w:t>
      </w:r>
      <w:r w:rsidRPr="00517AFA">
        <w:rPr>
          <w:sz w:val="28"/>
          <w:szCs w:val="28"/>
        </w:rPr>
        <w:t>луг» (первоначальный текст документа опубликован в «Российской газете» от 2 июля 2012 года № 148; в Собрании законодательства Российской Фед</w:t>
      </w:r>
      <w:r w:rsidRPr="00517AFA">
        <w:rPr>
          <w:sz w:val="28"/>
          <w:szCs w:val="28"/>
        </w:rPr>
        <w:t>е</w:t>
      </w:r>
      <w:r w:rsidRPr="00517AFA">
        <w:rPr>
          <w:sz w:val="28"/>
          <w:szCs w:val="28"/>
        </w:rPr>
        <w:t>рации от 2 июля 2012 года № 27, ст. 3744);</w:t>
      </w:r>
    </w:p>
    <w:p w:rsidR="00731C74" w:rsidRPr="00517AFA" w:rsidRDefault="00731C74" w:rsidP="00731C74">
      <w:pPr>
        <w:autoSpaceDE w:val="0"/>
        <w:autoSpaceDN w:val="0"/>
        <w:adjustRightInd w:val="0"/>
        <w:ind w:firstLine="709"/>
        <w:jc w:val="both"/>
        <w:rPr>
          <w:sz w:val="28"/>
          <w:szCs w:val="28"/>
        </w:rPr>
      </w:pPr>
      <w:r>
        <w:rPr>
          <w:sz w:val="28"/>
          <w:szCs w:val="28"/>
        </w:rPr>
        <w:t>Постановление</w:t>
      </w:r>
      <w:r w:rsidRPr="00517AFA">
        <w:rPr>
          <w:sz w:val="28"/>
          <w:szCs w:val="28"/>
        </w:rPr>
        <w:t xml:space="preserve">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w:t>
      </w:r>
      <w:r w:rsidRPr="00517AFA">
        <w:rPr>
          <w:sz w:val="28"/>
          <w:szCs w:val="28"/>
        </w:rPr>
        <w:t>у</w:t>
      </w:r>
      <w:r w:rsidRPr="00517AFA">
        <w:rPr>
          <w:sz w:val="28"/>
          <w:szCs w:val="28"/>
        </w:rPr>
        <w:t>дарственных корпораций, наделенных в соответствии с федеральными зак</w:t>
      </w:r>
      <w:r w:rsidRPr="00517AFA">
        <w:rPr>
          <w:sz w:val="28"/>
          <w:szCs w:val="28"/>
        </w:rPr>
        <w:t>о</w:t>
      </w:r>
      <w:r w:rsidRPr="00517AFA">
        <w:rPr>
          <w:sz w:val="28"/>
          <w:szCs w:val="28"/>
        </w:rPr>
        <w:t>нами полномочиями по предоставлению государственных услуг в устано</w:t>
      </w:r>
      <w:r w:rsidRPr="00517AFA">
        <w:rPr>
          <w:sz w:val="28"/>
          <w:szCs w:val="28"/>
        </w:rPr>
        <w:t>в</w:t>
      </w:r>
      <w:r w:rsidRPr="00517AFA">
        <w:rPr>
          <w:sz w:val="28"/>
          <w:szCs w:val="28"/>
        </w:rPr>
        <w:t>ленной сфере деятельности, и их должностных лиц, организаций, предусмо</w:t>
      </w:r>
      <w:r w:rsidRPr="00517AFA">
        <w:rPr>
          <w:sz w:val="28"/>
          <w:szCs w:val="28"/>
        </w:rPr>
        <w:t>т</w:t>
      </w:r>
      <w:r w:rsidRPr="00517AFA">
        <w:rPr>
          <w:sz w:val="28"/>
          <w:szCs w:val="28"/>
        </w:rPr>
        <w:t>ренных частью 1.1 статьи 16 Федерального закона «Об организации предо</w:t>
      </w:r>
      <w:r w:rsidRPr="00517AFA">
        <w:rPr>
          <w:sz w:val="28"/>
          <w:szCs w:val="28"/>
        </w:rPr>
        <w:t>с</w:t>
      </w:r>
      <w:r w:rsidRPr="00517AFA">
        <w:rPr>
          <w:sz w:val="28"/>
          <w:szCs w:val="28"/>
        </w:rPr>
        <w:t>тавления государственных и муниципальных услуг», и их работников, а та</w:t>
      </w:r>
      <w:r w:rsidRPr="00517AFA">
        <w:rPr>
          <w:sz w:val="28"/>
          <w:szCs w:val="28"/>
        </w:rPr>
        <w:t>к</w:t>
      </w:r>
      <w:r w:rsidRPr="00517AFA">
        <w:rPr>
          <w:sz w:val="28"/>
          <w:szCs w:val="28"/>
        </w:rPr>
        <w:t>же многофункциональных центров предоставления государственных и мун</w:t>
      </w:r>
      <w:r w:rsidRPr="00517AFA">
        <w:rPr>
          <w:sz w:val="28"/>
          <w:szCs w:val="28"/>
        </w:rPr>
        <w:t>и</w:t>
      </w:r>
      <w:r w:rsidRPr="00517AFA">
        <w:rPr>
          <w:sz w:val="28"/>
          <w:szCs w:val="28"/>
        </w:rPr>
        <w:t>ципальных услуг и их работников» (первоначальный текст документа опу</w:t>
      </w:r>
      <w:r w:rsidRPr="00517AFA">
        <w:rPr>
          <w:sz w:val="28"/>
          <w:szCs w:val="28"/>
        </w:rPr>
        <w:t>б</w:t>
      </w:r>
      <w:r w:rsidRPr="00517AFA">
        <w:rPr>
          <w:sz w:val="28"/>
          <w:szCs w:val="28"/>
        </w:rPr>
        <w:t>ликован в «Российской газете» от 22 августа 2012 года № 192, в Собрании законодательства Российской Федерации от 27 августа 2012 года № 35 ст. 4829);</w:t>
      </w:r>
    </w:p>
    <w:p w:rsidR="00731C74" w:rsidRPr="00517AFA" w:rsidRDefault="00731C74" w:rsidP="00731C74">
      <w:pPr>
        <w:autoSpaceDE w:val="0"/>
        <w:autoSpaceDN w:val="0"/>
        <w:adjustRightInd w:val="0"/>
        <w:ind w:firstLine="709"/>
        <w:jc w:val="both"/>
        <w:rPr>
          <w:sz w:val="28"/>
          <w:szCs w:val="28"/>
        </w:rPr>
      </w:pPr>
      <w:r>
        <w:rPr>
          <w:sz w:val="28"/>
          <w:szCs w:val="28"/>
        </w:rPr>
        <w:t>П</w:t>
      </w:r>
      <w:r w:rsidRPr="00DC631D">
        <w:rPr>
          <w:sz w:val="28"/>
          <w:szCs w:val="28"/>
        </w:rPr>
        <w:t>остановление</w:t>
      </w:r>
      <w:r w:rsidRPr="00517AFA">
        <w:rPr>
          <w:sz w:val="28"/>
          <w:szCs w:val="28"/>
        </w:rPr>
        <w:t xml:space="preserve"> Правительства Рос</w:t>
      </w:r>
      <w:r>
        <w:rPr>
          <w:sz w:val="28"/>
          <w:szCs w:val="28"/>
        </w:rPr>
        <w:t>сийской Федерации от 25 августа</w:t>
      </w:r>
      <w:r w:rsidRPr="00517AFA">
        <w:rPr>
          <w:sz w:val="28"/>
          <w:szCs w:val="28"/>
        </w:rPr>
        <w:t xml:space="preserve"> 2012 года № 852 «Об утверждении Правил использования усиленной квал</w:t>
      </w:r>
      <w:r w:rsidRPr="00517AFA">
        <w:rPr>
          <w:sz w:val="28"/>
          <w:szCs w:val="28"/>
        </w:rPr>
        <w:t>и</w:t>
      </w:r>
      <w:r w:rsidRPr="00517AFA">
        <w:rPr>
          <w:sz w:val="28"/>
          <w:szCs w:val="28"/>
        </w:rPr>
        <w:t>фицированной электронной подписи при обращении за получением госуда</w:t>
      </w:r>
      <w:r w:rsidRPr="00517AFA">
        <w:rPr>
          <w:sz w:val="28"/>
          <w:szCs w:val="28"/>
        </w:rPr>
        <w:t>р</w:t>
      </w:r>
      <w:r w:rsidRPr="00517AFA">
        <w:rPr>
          <w:sz w:val="28"/>
          <w:szCs w:val="28"/>
        </w:rPr>
        <w:t>ственных и муниципальных услуг и о внесении изменения в Правила разр</w:t>
      </w:r>
      <w:r w:rsidRPr="00517AFA">
        <w:rPr>
          <w:sz w:val="28"/>
          <w:szCs w:val="28"/>
        </w:rPr>
        <w:t>а</w:t>
      </w:r>
      <w:r w:rsidRPr="00517AFA">
        <w:rPr>
          <w:sz w:val="28"/>
          <w:szCs w:val="28"/>
        </w:rPr>
        <w:t>ботки и утверждения административных регламентов предоставления гос</w:t>
      </w:r>
      <w:r w:rsidRPr="00517AFA">
        <w:rPr>
          <w:sz w:val="28"/>
          <w:szCs w:val="28"/>
        </w:rPr>
        <w:t>у</w:t>
      </w:r>
      <w:r w:rsidRPr="00517AFA">
        <w:rPr>
          <w:sz w:val="28"/>
          <w:szCs w:val="28"/>
        </w:rPr>
        <w:t>дарственных услуг» (первоначальный</w:t>
      </w:r>
      <w:r>
        <w:rPr>
          <w:sz w:val="28"/>
          <w:szCs w:val="28"/>
        </w:rPr>
        <w:t xml:space="preserve"> </w:t>
      </w:r>
      <w:r w:rsidRPr="00517AFA">
        <w:rPr>
          <w:sz w:val="28"/>
          <w:szCs w:val="28"/>
        </w:rPr>
        <w:t>текст документа опубликован в «Ро</w:t>
      </w:r>
      <w:r w:rsidRPr="00517AFA">
        <w:rPr>
          <w:sz w:val="28"/>
          <w:szCs w:val="28"/>
        </w:rPr>
        <w:t>с</w:t>
      </w:r>
      <w:r w:rsidRPr="00517AFA">
        <w:rPr>
          <w:sz w:val="28"/>
          <w:szCs w:val="28"/>
        </w:rPr>
        <w:t>сийской газете» от 31 августа 2012 года № 200; в Собрании законодательства Российской Федерации от 3 сентября 2012 года, № 36, ст. 4903);</w:t>
      </w:r>
    </w:p>
    <w:p w:rsidR="00731C74" w:rsidRPr="00517AFA" w:rsidRDefault="00731C74" w:rsidP="00731C74">
      <w:pPr>
        <w:autoSpaceDE w:val="0"/>
        <w:autoSpaceDN w:val="0"/>
        <w:adjustRightInd w:val="0"/>
        <w:ind w:firstLine="709"/>
        <w:jc w:val="both"/>
        <w:rPr>
          <w:sz w:val="28"/>
          <w:szCs w:val="28"/>
        </w:rPr>
      </w:pPr>
      <w:r>
        <w:rPr>
          <w:sz w:val="28"/>
          <w:szCs w:val="28"/>
        </w:rPr>
        <w:t>П</w:t>
      </w:r>
      <w:r w:rsidRPr="00DC631D">
        <w:rPr>
          <w:sz w:val="28"/>
          <w:szCs w:val="28"/>
        </w:rPr>
        <w:t>остановление</w:t>
      </w:r>
      <w:r w:rsidRPr="00517AFA">
        <w:rPr>
          <w:sz w:val="28"/>
          <w:szCs w:val="28"/>
        </w:rPr>
        <w:t xml:space="preserve"> Правительства Росс</w:t>
      </w:r>
      <w:r>
        <w:rPr>
          <w:sz w:val="28"/>
          <w:szCs w:val="28"/>
        </w:rPr>
        <w:t xml:space="preserve">ийской Федерации от 20 ноября </w:t>
      </w:r>
      <w:r w:rsidRPr="00517AFA">
        <w:rPr>
          <w:sz w:val="28"/>
          <w:szCs w:val="28"/>
        </w:rPr>
        <w:t>2012 года № 1198 «О федеральной государственной информационной сист</w:t>
      </w:r>
      <w:r w:rsidRPr="00517AFA">
        <w:rPr>
          <w:sz w:val="28"/>
          <w:szCs w:val="28"/>
        </w:rPr>
        <w:t>е</w:t>
      </w:r>
      <w:r w:rsidRPr="00517AFA">
        <w:rPr>
          <w:sz w:val="28"/>
          <w:szCs w:val="28"/>
        </w:rPr>
        <w:t>ме, обеспечивающей процесс досудебного, (внесудебного) обжалования р</w:t>
      </w:r>
      <w:r w:rsidRPr="00517AFA">
        <w:rPr>
          <w:sz w:val="28"/>
          <w:szCs w:val="28"/>
        </w:rPr>
        <w:t>е</w:t>
      </w:r>
      <w:r w:rsidRPr="00517AFA">
        <w:rPr>
          <w:sz w:val="28"/>
          <w:szCs w:val="28"/>
        </w:rPr>
        <w:t>шений и действий (бездействия), совершенных при предоставлении госуда</w:t>
      </w:r>
      <w:r w:rsidRPr="00517AFA">
        <w:rPr>
          <w:sz w:val="28"/>
          <w:szCs w:val="28"/>
        </w:rPr>
        <w:t>р</w:t>
      </w:r>
      <w:r w:rsidRPr="00517AFA">
        <w:rPr>
          <w:sz w:val="28"/>
          <w:szCs w:val="28"/>
        </w:rPr>
        <w:t>ственных и муниципальных услуг» (первоначальный текст документа опу</w:t>
      </w:r>
      <w:r w:rsidRPr="00517AFA">
        <w:rPr>
          <w:sz w:val="28"/>
          <w:szCs w:val="28"/>
        </w:rPr>
        <w:t>б</w:t>
      </w:r>
      <w:r w:rsidRPr="00517AFA">
        <w:rPr>
          <w:sz w:val="28"/>
          <w:szCs w:val="28"/>
        </w:rPr>
        <w:t>ликован в «Российской газете» от 23 ноября 2012 года № 271; в Собрании з</w:t>
      </w:r>
      <w:r w:rsidRPr="00517AFA">
        <w:rPr>
          <w:sz w:val="28"/>
          <w:szCs w:val="28"/>
        </w:rPr>
        <w:t>а</w:t>
      </w:r>
      <w:r w:rsidRPr="00517AFA">
        <w:rPr>
          <w:sz w:val="28"/>
          <w:szCs w:val="28"/>
        </w:rPr>
        <w:t>конодательства Российской Федерации от 26 ноября 2012 года № 48 ст. 6706);</w:t>
      </w:r>
    </w:p>
    <w:p w:rsidR="00731C74" w:rsidRPr="00517AFA" w:rsidRDefault="00731C74" w:rsidP="00731C74">
      <w:pPr>
        <w:autoSpaceDE w:val="0"/>
        <w:autoSpaceDN w:val="0"/>
        <w:adjustRightInd w:val="0"/>
        <w:ind w:firstLine="709"/>
        <w:jc w:val="both"/>
        <w:rPr>
          <w:sz w:val="28"/>
          <w:szCs w:val="28"/>
        </w:rPr>
      </w:pPr>
      <w:r>
        <w:rPr>
          <w:sz w:val="28"/>
          <w:szCs w:val="28"/>
        </w:rPr>
        <w:t>Постановление</w:t>
      </w:r>
      <w:r w:rsidRPr="00517AFA">
        <w:rPr>
          <w:sz w:val="28"/>
          <w:szCs w:val="28"/>
        </w:rPr>
        <w:t xml:space="preserve"> Правительства Российской Федерации от 25 января 2013 года № 33 «Об использовании простой электронной подписи при оказ</w:t>
      </w:r>
      <w:r w:rsidRPr="00517AFA">
        <w:rPr>
          <w:sz w:val="28"/>
          <w:szCs w:val="28"/>
        </w:rPr>
        <w:t>а</w:t>
      </w:r>
      <w:r w:rsidRPr="00517AFA">
        <w:rPr>
          <w:sz w:val="28"/>
          <w:szCs w:val="28"/>
        </w:rPr>
        <w:t>нии государственных и муниципальных услуг» (первоначальный текст док</w:t>
      </w:r>
      <w:r w:rsidRPr="00517AFA">
        <w:rPr>
          <w:sz w:val="28"/>
          <w:szCs w:val="28"/>
        </w:rPr>
        <w:t>у</w:t>
      </w:r>
      <w:r w:rsidRPr="00517AFA">
        <w:rPr>
          <w:sz w:val="28"/>
          <w:szCs w:val="28"/>
        </w:rPr>
        <w:t>мента опубликован в Собрании законодательства Российской Федерации от 4 февраля 2013 года № 5</w:t>
      </w:r>
      <w:r w:rsidR="001F194E">
        <w:rPr>
          <w:sz w:val="28"/>
          <w:szCs w:val="28"/>
        </w:rPr>
        <w:t xml:space="preserve"> </w:t>
      </w:r>
      <w:r w:rsidRPr="00517AFA">
        <w:rPr>
          <w:sz w:val="28"/>
          <w:szCs w:val="28"/>
        </w:rPr>
        <w:t>ст. 377);</w:t>
      </w:r>
    </w:p>
    <w:p w:rsidR="00731C74" w:rsidRDefault="00731C74" w:rsidP="00731C74">
      <w:pPr>
        <w:autoSpaceDE w:val="0"/>
        <w:autoSpaceDN w:val="0"/>
        <w:adjustRightInd w:val="0"/>
        <w:ind w:firstLine="709"/>
        <w:jc w:val="both"/>
        <w:rPr>
          <w:sz w:val="28"/>
          <w:szCs w:val="28"/>
        </w:rPr>
      </w:pPr>
      <w:r>
        <w:rPr>
          <w:sz w:val="28"/>
          <w:szCs w:val="28"/>
        </w:rPr>
        <w:t>П</w:t>
      </w:r>
      <w:r w:rsidRPr="00DC631D">
        <w:rPr>
          <w:sz w:val="28"/>
          <w:szCs w:val="28"/>
        </w:rPr>
        <w:t>остановление</w:t>
      </w:r>
      <w:r w:rsidRPr="00517AFA">
        <w:rPr>
          <w:sz w:val="28"/>
          <w:szCs w:val="28"/>
        </w:rPr>
        <w:t xml:space="preserve"> Правительства Российской Федерации от 26 </w:t>
      </w:r>
      <w:r>
        <w:rPr>
          <w:sz w:val="28"/>
          <w:szCs w:val="28"/>
        </w:rPr>
        <w:t>марта</w:t>
      </w:r>
      <w:r w:rsidRPr="00517AFA">
        <w:rPr>
          <w:sz w:val="28"/>
          <w:szCs w:val="28"/>
        </w:rPr>
        <w:t xml:space="preserve"> 2016 года № 236 «О требованиях к предоставлению в электронной форме госуда</w:t>
      </w:r>
      <w:r w:rsidRPr="00517AFA">
        <w:rPr>
          <w:sz w:val="28"/>
          <w:szCs w:val="28"/>
        </w:rPr>
        <w:t>р</w:t>
      </w:r>
      <w:r w:rsidRPr="00517AFA">
        <w:rPr>
          <w:sz w:val="28"/>
          <w:szCs w:val="28"/>
        </w:rPr>
        <w:t>ственных и муниципальных услуг» (первоначальный текст документа опу</w:t>
      </w:r>
      <w:r w:rsidRPr="00517AFA">
        <w:rPr>
          <w:sz w:val="28"/>
          <w:szCs w:val="28"/>
        </w:rPr>
        <w:t>б</w:t>
      </w:r>
      <w:r w:rsidRPr="00517AFA">
        <w:rPr>
          <w:sz w:val="28"/>
          <w:szCs w:val="28"/>
        </w:rPr>
        <w:lastRenderedPageBreak/>
        <w:t>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rsidR="00731C74" w:rsidRPr="00954A37" w:rsidRDefault="00731C74" w:rsidP="00731C74">
      <w:pPr>
        <w:autoSpaceDE w:val="0"/>
        <w:autoSpaceDN w:val="0"/>
        <w:adjustRightInd w:val="0"/>
        <w:ind w:firstLine="720"/>
        <w:jc w:val="both"/>
        <w:rPr>
          <w:sz w:val="28"/>
          <w:szCs w:val="28"/>
        </w:rPr>
      </w:pPr>
      <w:bookmarkStart w:id="8" w:name="sub_135"/>
      <w:r>
        <w:rPr>
          <w:sz w:val="28"/>
          <w:szCs w:val="28"/>
        </w:rPr>
        <w:t xml:space="preserve">Постановление </w:t>
      </w:r>
      <w:r w:rsidRPr="00954A37">
        <w:rPr>
          <w:sz w:val="28"/>
          <w:szCs w:val="28"/>
        </w:rPr>
        <w:t>Правительства Российской Федерации от 16 ноября</w:t>
      </w:r>
      <w:r>
        <w:rPr>
          <w:sz w:val="28"/>
          <w:szCs w:val="28"/>
        </w:rPr>
        <w:t xml:space="preserve"> 2009 года № 934 «</w:t>
      </w:r>
      <w:r w:rsidRPr="00954A37">
        <w:rPr>
          <w:sz w:val="28"/>
          <w:szCs w:val="28"/>
        </w:rPr>
        <w:t>О возмещении вреда, причиняемого транспортными сре</w:t>
      </w:r>
      <w:r w:rsidRPr="00954A37">
        <w:rPr>
          <w:sz w:val="28"/>
          <w:szCs w:val="28"/>
        </w:rPr>
        <w:t>д</w:t>
      </w:r>
      <w:r w:rsidRPr="00954A37">
        <w:rPr>
          <w:sz w:val="28"/>
          <w:szCs w:val="28"/>
        </w:rPr>
        <w:t>ствами, осуществляющими перевозки тяжеловесных грузов по автомобил</w:t>
      </w:r>
      <w:r w:rsidRPr="00954A37">
        <w:rPr>
          <w:sz w:val="28"/>
          <w:szCs w:val="28"/>
        </w:rPr>
        <w:t>ь</w:t>
      </w:r>
      <w:r w:rsidRPr="00954A37">
        <w:rPr>
          <w:sz w:val="28"/>
          <w:szCs w:val="28"/>
        </w:rPr>
        <w:t>н</w:t>
      </w:r>
      <w:r>
        <w:rPr>
          <w:sz w:val="28"/>
          <w:szCs w:val="28"/>
        </w:rPr>
        <w:t>ым дорогам Российской Федерации»</w:t>
      </w:r>
      <w:r w:rsidRPr="00954A37">
        <w:rPr>
          <w:sz w:val="28"/>
          <w:szCs w:val="28"/>
        </w:rPr>
        <w:t xml:space="preserve"> (</w:t>
      </w:r>
      <w:r w:rsidRPr="00517AFA">
        <w:rPr>
          <w:sz w:val="28"/>
          <w:szCs w:val="28"/>
        </w:rPr>
        <w:t>первоначальный</w:t>
      </w:r>
      <w:r w:rsidRPr="00954A37">
        <w:rPr>
          <w:sz w:val="28"/>
          <w:szCs w:val="28"/>
        </w:rPr>
        <w:t xml:space="preserve"> </w:t>
      </w:r>
      <w:r>
        <w:rPr>
          <w:sz w:val="28"/>
          <w:szCs w:val="28"/>
        </w:rPr>
        <w:t>текст документа опубликован в Собрании</w:t>
      </w:r>
      <w:r w:rsidRPr="00954A37">
        <w:rPr>
          <w:sz w:val="28"/>
          <w:szCs w:val="28"/>
        </w:rPr>
        <w:t xml:space="preserve"> законодательства Российс</w:t>
      </w:r>
      <w:r>
        <w:rPr>
          <w:sz w:val="28"/>
          <w:szCs w:val="28"/>
        </w:rPr>
        <w:t>кой Федерации от 23 н</w:t>
      </w:r>
      <w:r>
        <w:rPr>
          <w:sz w:val="28"/>
          <w:szCs w:val="28"/>
        </w:rPr>
        <w:t>о</w:t>
      </w:r>
      <w:r>
        <w:rPr>
          <w:sz w:val="28"/>
          <w:szCs w:val="28"/>
        </w:rPr>
        <w:t>ября 2009 года №</w:t>
      </w:r>
      <w:r w:rsidRPr="00954A37">
        <w:rPr>
          <w:sz w:val="28"/>
          <w:szCs w:val="28"/>
        </w:rPr>
        <w:t> 47, ст. 5673,</w:t>
      </w:r>
      <w:r>
        <w:rPr>
          <w:sz w:val="28"/>
          <w:szCs w:val="28"/>
        </w:rPr>
        <w:t>в «Российской</w:t>
      </w:r>
      <w:r w:rsidRPr="00954A37">
        <w:rPr>
          <w:sz w:val="28"/>
          <w:szCs w:val="28"/>
        </w:rPr>
        <w:t xml:space="preserve"> газет</w:t>
      </w:r>
      <w:r>
        <w:rPr>
          <w:sz w:val="28"/>
          <w:szCs w:val="28"/>
        </w:rPr>
        <w:t>е» от 24 ноября 2009 года № 222);</w:t>
      </w:r>
    </w:p>
    <w:bookmarkEnd w:id="8"/>
    <w:p w:rsidR="00731C74" w:rsidRPr="00517AFA" w:rsidRDefault="00731C74" w:rsidP="00731C74">
      <w:pPr>
        <w:autoSpaceDE w:val="0"/>
        <w:autoSpaceDN w:val="0"/>
        <w:adjustRightInd w:val="0"/>
        <w:ind w:firstLine="720"/>
        <w:jc w:val="both"/>
        <w:rPr>
          <w:sz w:val="28"/>
          <w:szCs w:val="28"/>
        </w:rPr>
      </w:pPr>
      <w:r>
        <w:rPr>
          <w:sz w:val="28"/>
          <w:szCs w:val="28"/>
        </w:rPr>
        <w:t>Приказ</w:t>
      </w:r>
      <w:r w:rsidRPr="00954A37">
        <w:rPr>
          <w:sz w:val="28"/>
          <w:szCs w:val="28"/>
        </w:rPr>
        <w:t xml:space="preserve"> Министерства транспорта Российской </w:t>
      </w:r>
      <w:r>
        <w:rPr>
          <w:sz w:val="28"/>
          <w:szCs w:val="28"/>
        </w:rPr>
        <w:t>Федерации от 24 июля 2012 года № 258 «</w:t>
      </w:r>
      <w:r w:rsidRPr="00954A37">
        <w:rPr>
          <w:sz w:val="28"/>
          <w:szCs w:val="28"/>
        </w:rPr>
        <w:t>Об утверждении Порядка выдачи специального разреш</w:t>
      </w:r>
      <w:r w:rsidRPr="00954A37">
        <w:rPr>
          <w:sz w:val="28"/>
          <w:szCs w:val="28"/>
        </w:rPr>
        <w:t>е</w:t>
      </w:r>
      <w:r w:rsidRPr="00954A37">
        <w:rPr>
          <w:sz w:val="28"/>
          <w:szCs w:val="28"/>
        </w:rPr>
        <w:t>ния на движение по автомобильным дорогам транспортного средства, осущ</w:t>
      </w:r>
      <w:r w:rsidRPr="00954A37">
        <w:rPr>
          <w:sz w:val="28"/>
          <w:szCs w:val="28"/>
        </w:rPr>
        <w:t>е</w:t>
      </w:r>
      <w:r w:rsidRPr="00954A37">
        <w:rPr>
          <w:sz w:val="28"/>
          <w:szCs w:val="28"/>
        </w:rPr>
        <w:t xml:space="preserve">ствляющего перевозки тяжеловесных </w:t>
      </w:r>
      <w:r>
        <w:rPr>
          <w:sz w:val="28"/>
          <w:szCs w:val="28"/>
        </w:rPr>
        <w:t>и (или) крупногабаритных грузов»</w:t>
      </w:r>
      <w:r w:rsidRPr="00954A37">
        <w:rPr>
          <w:sz w:val="28"/>
          <w:szCs w:val="28"/>
        </w:rPr>
        <w:t xml:space="preserve"> (</w:t>
      </w:r>
      <w:r w:rsidRPr="00517AFA">
        <w:rPr>
          <w:sz w:val="28"/>
          <w:szCs w:val="28"/>
        </w:rPr>
        <w:t>первоначальный</w:t>
      </w:r>
      <w:r w:rsidRPr="00954A37">
        <w:rPr>
          <w:sz w:val="28"/>
          <w:szCs w:val="28"/>
        </w:rPr>
        <w:t xml:space="preserve"> </w:t>
      </w:r>
      <w:r>
        <w:rPr>
          <w:sz w:val="28"/>
          <w:szCs w:val="28"/>
        </w:rPr>
        <w:t>текст документа опубликован в «Российской газете» от 16 ноября 2012 года №</w:t>
      </w:r>
      <w:r w:rsidRPr="00954A37">
        <w:rPr>
          <w:sz w:val="28"/>
          <w:szCs w:val="28"/>
        </w:rPr>
        <w:t> 265, (опубликован без приложения), п</w:t>
      </w:r>
      <w:r>
        <w:rPr>
          <w:sz w:val="28"/>
          <w:szCs w:val="28"/>
        </w:rPr>
        <w:t>о информации, опубликованной в «Российской газете» 16 ноября 2012 года №</w:t>
      </w:r>
      <w:r w:rsidRPr="00954A37">
        <w:rPr>
          <w:sz w:val="28"/>
          <w:szCs w:val="28"/>
        </w:rPr>
        <w:t xml:space="preserve"> 265, </w:t>
      </w:r>
      <w:hyperlink w:anchor="sub_1300" w:history="1">
        <w:r>
          <w:rPr>
            <w:sz w:val="28"/>
            <w:szCs w:val="28"/>
          </w:rPr>
          <w:t>прилож</w:t>
        </w:r>
        <w:r>
          <w:rPr>
            <w:sz w:val="28"/>
            <w:szCs w:val="28"/>
          </w:rPr>
          <w:t>е</w:t>
        </w:r>
        <w:r>
          <w:rPr>
            <w:sz w:val="28"/>
            <w:szCs w:val="28"/>
          </w:rPr>
          <w:t>ние №</w:t>
        </w:r>
        <w:r w:rsidRPr="00954A37">
          <w:rPr>
            <w:sz w:val="28"/>
            <w:szCs w:val="28"/>
          </w:rPr>
          <w:t> 3</w:t>
        </w:r>
      </w:hyperlink>
      <w:r w:rsidRPr="00954A37">
        <w:rPr>
          <w:sz w:val="28"/>
          <w:szCs w:val="28"/>
        </w:rPr>
        <w:t xml:space="preserve"> к Порядку (п. 8) образец схемы транспортного средства (автопое</w:t>
      </w:r>
      <w:r w:rsidRPr="00954A37">
        <w:rPr>
          <w:sz w:val="28"/>
          <w:szCs w:val="28"/>
        </w:rPr>
        <w:t>з</w:t>
      </w:r>
      <w:r w:rsidRPr="00954A37">
        <w:rPr>
          <w:sz w:val="28"/>
          <w:szCs w:val="28"/>
        </w:rPr>
        <w:t>да), с использованием которого планируется осуществлять перевозки тяж</w:t>
      </w:r>
      <w:r w:rsidRPr="00954A37">
        <w:rPr>
          <w:sz w:val="28"/>
          <w:szCs w:val="28"/>
        </w:rPr>
        <w:t>е</w:t>
      </w:r>
      <w:r w:rsidRPr="00954A37">
        <w:rPr>
          <w:sz w:val="28"/>
          <w:szCs w:val="28"/>
        </w:rPr>
        <w:t>ловесных и (или) крупногабаритных грузов, с указанием размещения такого груза размещен</w:t>
      </w:r>
      <w:r>
        <w:rPr>
          <w:sz w:val="28"/>
          <w:szCs w:val="28"/>
        </w:rPr>
        <w:t>о на сайте «РГ»</w:t>
      </w:r>
      <w:r w:rsidRPr="00954A37">
        <w:rPr>
          <w:sz w:val="28"/>
          <w:szCs w:val="28"/>
        </w:rPr>
        <w:t xml:space="preserve"> по адресу: </w:t>
      </w:r>
      <w:hyperlink r:id="rId17" w:history="1">
        <w:r w:rsidRPr="001F194E">
          <w:rPr>
            <w:rStyle w:val="a5"/>
            <w:color w:val="000000" w:themeColor="text1"/>
            <w:sz w:val="28"/>
            <w:szCs w:val="28"/>
          </w:rPr>
          <w:t>www.rg.ru</w:t>
        </w:r>
      </w:hyperlink>
      <w:r w:rsidRPr="001F194E">
        <w:rPr>
          <w:color w:val="000000" w:themeColor="text1"/>
          <w:sz w:val="28"/>
          <w:szCs w:val="28"/>
        </w:rPr>
        <w:t>.</w:t>
      </w:r>
      <w:r>
        <w:rPr>
          <w:sz w:val="28"/>
          <w:szCs w:val="28"/>
        </w:rPr>
        <w:t>).</w:t>
      </w:r>
    </w:p>
    <w:p w:rsidR="00731C74" w:rsidRPr="00517AFA" w:rsidRDefault="00731C74" w:rsidP="00731C74">
      <w:pPr>
        <w:widowControl w:val="0"/>
        <w:ind w:firstLine="709"/>
        <w:jc w:val="both"/>
        <w:rPr>
          <w:sz w:val="28"/>
          <w:szCs w:val="28"/>
        </w:rPr>
      </w:pPr>
      <w:r>
        <w:rPr>
          <w:sz w:val="28"/>
          <w:szCs w:val="28"/>
        </w:rPr>
        <w:t>Закон</w:t>
      </w:r>
      <w:r w:rsidRPr="00517AFA">
        <w:rPr>
          <w:sz w:val="28"/>
          <w:szCs w:val="28"/>
        </w:rPr>
        <w:t xml:space="preserve"> Краснодарского края от 2 марта 2012 года № 2446-КЗ «Об о</w:t>
      </w:r>
      <w:r w:rsidRPr="00517AFA">
        <w:rPr>
          <w:sz w:val="28"/>
          <w:szCs w:val="28"/>
        </w:rPr>
        <w:t>т</w:t>
      </w:r>
      <w:r w:rsidRPr="00517AFA">
        <w:rPr>
          <w:sz w:val="28"/>
          <w:szCs w:val="28"/>
        </w:rPr>
        <w:t>дельных вопросах организации предоставления государственных и муниц</w:t>
      </w:r>
      <w:r w:rsidRPr="00517AFA">
        <w:rPr>
          <w:sz w:val="28"/>
          <w:szCs w:val="28"/>
        </w:rPr>
        <w:t>и</w:t>
      </w:r>
      <w:r w:rsidRPr="00517AFA">
        <w:rPr>
          <w:sz w:val="28"/>
          <w:szCs w:val="28"/>
        </w:rPr>
        <w:t>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w:t>
      </w:r>
      <w:r w:rsidRPr="00517AFA">
        <w:rPr>
          <w:sz w:val="28"/>
          <w:szCs w:val="28"/>
        </w:rPr>
        <w:t>о</w:t>
      </w:r>
      <w:r w:rsidRPr="00517AFA">
        <w:rPr>
          <w:sz w:val="28"/>
          <w:szCs w:val="28"/>
        </w:rPr>
        <w:t>дарского края от 11 марта 2012 года</w:t>
      </w:r>
      <w:r>
        <w:rPr>
          <w:sz w:val="28"/>
          <w:szCs w:val="28"/>
        </w:rPr>
        <w:t xml:space="preserve"> </w:t>
      </w:r>
      <w:r w:rsidRPr="00517AFA">
        <w:rPr>
          <w:sz w:val="28"/>
          <w:szCs w:val="28"/>
        </w:rPr>
        <w:t>№ 52, стр. 78);</w:t>
      </w:r>
    </w:p>
    <w:p w:rsidR="00731C74" w:rsidRPr="00A8546C" w:rsidRDefault="00731C74" w:rsidP="00731C74">
      <w:pPr>
        <w:widowControl w:val="0"/>
        <w:ind w:firstLine="709"/>
        <w:jc w:val="both"/>
        <w:rPr>
          <w:sz w:val="28"/>
          <w:szCs w:val="28"/>
        </w:rPr>
      </w:pPr>
      <w:r w:rsidRPr="00A8546C">
        <w:rPr>
          <w:sz w:val="28"/>
          <w:szCs w:val="28"/>
        </w:rPr>
        <w:t>Постановление главы администрации (губернатора) Краснодарского края от 11 февраля 2013 года № 100 «Об утверждении Порядка подачи и ра</w:t>
      </w:r>
      <w:r w:rsidRPr="00A8546C">
        <w:rPr>
          <w:sz w:val="28"/>
          <w:szCs w:val="28"/>
        </w:rPr>
        <w:t>с</w:t>
      </w:r>
      <w:r w:rsidRPr="00A8546C">
        <w:rPr>
          <w:sz w:val="28"/>
          <w:szCs w:val="28"/>
        </w:rPr>
        <w:t>смотрения жалоб на решения и действия (бездействие) исполнительных о</w:t>
      </w:r>
      <w:r w:rsidRPr="00A8546C">
        <w:rPr>
          <w:sz w:val="28"/>
          <w:szCs w:val="28"/>
        </w:rPr>
        <w:t>р</w:t>
      </w:r>
      <w:r w:rsidRPr="00A8546C">
        <w:rPr>
          <w:sz w:val="28"/>
          <w:szCs w:val="28"/>
        </w:rPr>
        <w:t>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Pr="00B768E0">
        <w:rPr>
          <w:sz w:val="28"/>
          <w:szCs w:val="28"/>
        </w:rPr>
        <w:t xml:space="preserve"> (первоначальный текст документа опубликован в газ</w:t>
      </w:r>
      <w:r w:rsidRPr="00B768E0">
        <w:rPr>
          <w:sz w:val="28"/>
          <w:szCs w:val="28"/>
        </w:rPr>
        <w:t>е</w:t>
      </w:r>
      <w:r w:rsidRPr="00B768E0">
        <w:rPr>
          <w:sz w:val="28"/>
          <w:szCs w:val="28"/>
        </w:rPr>
        <w:t>те «Кубанские новости» от 27 февраля 2013 года № 36</w:t>
      </w:r>
      <w:r>
        <w:rPr>
          <w:sz w:val="28"/>
          <w:szCs w:val="28"/>
        </w:rPr>
        <w:t>)</w:t>
      </w:r>
      <w:r w:rsidRPr="00A8546C">
        <w:rPr>
          <w:sz w:val="28"/>
          <w:szCs w:val="28"/>
        </w:rPr>
        <w:t>;</w:t>
      </w:r>
    </w:p>
    <w:p w:rsidR="00731C74" w:rsidRPr="00517AFA" w:rsidRDefault="00731C74" w:rsidP="00731C74">
      <w:pPr>
        <w:widowControl w:val="0"/>
        <w:tabs>
          <w:tab w:val="left" w:pos="851"/>
        </w:tabs>
        <w:ind w:firstLine="709"/>
        <w:jc w:val="both"/>
        <w:rPr>
          <w:sz w:val="28"/>
          <w:szCs w:val="28"/>
        </w:rPr>
      </w:pPr>
      <w:r>
        <w:rPr>
          <w:sz w:val="28"/>
          <w:szCs w:val="28"/>
        </w:rPr>
        <w:t>Устав</w:t>
      </w:r>
      <w:r w:rsidRPr="00517AFA">
        <w:rPr>
          <w:sz w:val="28"/>
          <w:szCs w:val="28"/>
        </w:rPr>
        <w:t xml:space="preserve"> </w:t>
      </w:r>
      <w:r>
        <w:rPr>
          <w:sz w:val="28"/>
          <w:szCs w:val="28"/>
        </w:rPr>
        <w:t>Новоясенского сельского поселения Староминского района</w:t>
      </w:r>
      <w:r w:rsidRPr="00517AFA">
        <w:rPr>
          <w:sz w:val="28"/>
          <w:szCs w:val="28"/>
        </w:rPr>
        <w:t>;</w:t>
      </w:r>
    </w:p>
    <w:bookmarkEnd w:id="7"/>
    <w:p w:rsidR="00731C74" w:rsidRPr="006F67A5" w:rsidRDefault="00731C74" w:rsidP="00731C74">
      <w:pPr>
        <w:widowControl w:val="0"/>
        <w:ind w:firstLine="850"/>
        <w:jc w:val="both"/>
        <w:rPr>
          <w:sz w:val="28"/>
          <w:szCs w:val="28"/>
        </w:rPr>
      </w:pPr>
      <w:r w:rsidRPr="006F67A5">
        <w:rPr>
          <w:sz w:val="28"/>
          <w:szCs w:val="28"/>
        </w:rPr>
        <w:t xml:space="preserve">постановление администрации </w:t>
      </w:r>
      <w:r>
        <w:rPr>
          <w:sz w:val="28"/>
          <w:szCs w:val="28"/>
        </w:rPr>
        <w:t>Новоясенского сельского поселения Староминского района</w:t>
      </w:r>
      <w:r w:rsidRPr="006F67A5">
        <w:rPr>
          <w:sz w:val="28"/>
          <w:szCs w:val="28"/>
        </w:rPr>
        <w:t xml:space="preserve"> </w:t>
      </w:r>
      <w:r w:rsidRPr="001F194E">
        <w:rPr>
          <w:color w:val="000000" w:themeColor="text1"/>
          <w:sz w:val="28"/>
          <w:szCs w:val="28"/>
        </w:rPr>
        <w:t>от 04 декабря 2018 года № 94</w:t>
      </w:r>
      <w:r w:rsidRPr="006F67A5">
        <w:rPr>
          <w:sz w:val="28"/>
          <w:szCs w:val="28"/>
        </w:rPr>
        <w:t xml:space="preserve"> «О разработке и утве</w:t>
      </w:r>
      <w:r w:rsidRPr="006F67A5">
        <w:rPr>
          <w:sz w:val="28"/>
          <w:szCs w:val="28"/>
        </w:rPr>
        <w:t>р</w:t>
      </w:r>
      <w:r w:rsidRPr="006F67A5">
        <w:rPr>
          <w:sz w:val="28"/>
          <w:szCs w:val="28"/>
        </w:rPr>
        <w:t xml:space="preserve">ждении административных регламентов осуществления муниципального контроля и административных регламентов предоставления муниципальных услуг администрацией </w:t>
      </w:r>
      <w:r>
        <w:rPr>
          <w:sz w:val="28"/>
          <w:szCs w:val="28"/>
        </w:rPr>
        <w:t>Новоясенского сельского поселения Староминского района</w:t>
      </w:r>
      <w:r w:rsidRPr="006F67A5">
        <w:rPr>
          <w:sz w:val="28"/>
          <w:szCs w:val="28"/>
        </w:rPr>
        <w:t>»;</w:t>
      </w:r>
    </w:p>
    <w:p w:rsidR="00731C74" w:rsidRPr="006F67A5" w:rsidRDefault="00731C74" w:rsidP="00731C74">
      <w:pPr>
        <w:ind w:firstLine="850"/>
        <w:jc w:val="both"/>
      </w:pPr>
      <w:r w:rsidRPr="006F67A5">
        <w:rPr>
          <w:sz w:val="28"/>
          <w:szCs w:val="28"/>
        </w:rPr>
        <w:t xml:space="preserve">постановление администрации </w:t>
      </w:r>
      <w:r>
        <w:rPr>
          <w:sz w:val="28"/>
          <w:szCs w:val="28"/>
        </w:rPr>
        <w:t>Новоясенского сельского поселения Староминского района</w:t>
      </w:r>
      <w:r w:rsidRPr="006F67A5">
        <w:rPr>
          <w:sz w:val="28"/>
          <w:szCs w:val="28"/>
        </w:rPr>
        <w:t xml:space="preserve"> </w:t>
      </w:r>
      <w:r w:rsidRPr="001F194E">
        <w:rPr>
          <w:color w:val="000000" w:themeColor="text1"/>
          <w:sz w:val="28"/>
          <w:szCs w:val="28"/>
        </w:rPr>
        <w:t>от 27 августа 2018 года № 67</w:t>
      </w:r>
      <w:r w:rsidRPr="006F67A5">
        <w:rPr>
          <w:sz w:val="28"/>
          <w:szCs w:val="28"/>
        </w:rPr>
        <w:t xml:space="preserve"> «Об утверждении П</w:t>
      </w:r>
      <w:r w:rsidRPr="006F67A5">
        <w:rPr>
          <w:sz w:val="28"/>
          <w:szCs w:val="28"/>
        </w:rPr>
        <w:t>о</w:t>
      </w:r>
      <w:r w:rsidRPr="006F67A5">
        <w:rPr>
          <w:sz w:val="28"/>
          <w:szCs w:val="28"/>
        </w:rPr>
        <w:lastRenderedPageBreak/>
        <w:t>рядка подачи и рассмотрения жалоб на решения и действия (бездействие) о</w:t>
      </w:r>
      <w:r w:rsidRPr="006F67A5">
        <w:rPr>
          <w:sz w:val="28"/>
          <w:szCs w:val="28"/>
        </w:rPr>
        <w:t>т</w:t>
      </w:r>
      <w:r w:rsidRPr="006F67A5">
        <w:rPr>
          <w:sz w:val="28"/>
          <w:szCs w:val="28"/>
        </w:rPr>
        <w:t xml:space="preserve">раслевых (функциональных) органов администрации </w:t>
      </w:r>
      <w:r>
        <w:rPr>
          <w:sz w:val="28"/>
          <w:szCs w:val="28"/>
        </w:rPr>
        <w:t>Новоясенского сельск</w:t>
      </w:r>
      <w:r>
        <w:rPr>
          <w:sz w:val="28"/>
          <w:szCs w:val="28"/>
        </w:rPr>
        <w:t>о</w:t>
      </w:r>
      <w:r>
        <w:rPr>
          <w:sz w:val="28"/>
          <w:szCs w:val="28"/>
        </w:rPr>
        <w:t>го поселения Староминского района</w:t>
      </w:r>
      <w:r w:rsidRPr="006F67A5">
        <w:rPr>
          <w:sz w:val="28"/>
          <w:szCs w:val="28"/>
        </w:rPr>
        <w:t xml:space="preserve"> и их должностных лиц, муниципальных служащих в администрации </w:t>
      </w:r>
      <w:r>
        <w:rPr>
          <w:sz w:val="28"/>
          <w:szCs w:val="28"/>
        </w:rPr>
        <w:t>Новоясенского сельского поселения Староми</w:t>
      </w:r>
      <w:r>
        <w:rPr>
          <w:sz w:val="28"/>
          <w:szCs w:val="28"/>
        </w:rPr>
        <w:t>н</w:t>
      </w:r>
      <w:r>
        <w:rPr>
          <w:sz w:val="28"/>
          <w:szCs w:val="28"/>
        </w:rPr>
        <w:t>ского района</w:t>
      </w:r>
      <w:r w:rsidRPr="006F67A5">
        <w:rPr>
          <w:sz w:val="28"/>
          <w:szCs w:val="28"/>
        </w:rPr>
        <w:t>».</w:t>
      </w:r>
    </w:p>
    <w:p w:rsidR="00731C74" w:rsidRPr="006F67A5" w:rsidRDefault="00731C74" w:rsidP="00731C74">
      <w:pPr>
        <w:ind w:firstLine="709"/>
        <w:jc w:val="both"/>
      </w:pPr>
      <w:r w:rsidRPr="006F67A5">
        <w:rPr>
          <w:rFonts w:eastAsia="Lucida Sans Unicode"/>
          <w:sz w:val="28"/>
          <w:szCs w:val="28"/>
        </w:rPr>
        <w:t>Перечень нормативных правовых актов, регулирующих предоставл</w:t>
      </w:r>
      <w:r w:rsidRPr="006F67A5">
        <w:rPr>
          <w:rFonts w:eastAsia="Lucida Sans Unicode"/>
          <w:sz w:val="28"/>
          <w:szCs w:val="28"/>
        </w:rPr>
        <w:t>е</w:t>
      </w:r>
      <w:r w:rsidRPr="006F67A5">
        <w:rPr>
          <w:rFonts w:eastAsia="Lucida Sans Unicode"/>
          <w:sz w:val="28"/>
          <w:szCs w:val="28"/>
        </w:rPr>
        <w:t>ние муниципальной услуги размещен: на сайте администрации http://adm</w:t>
      </w:r>
      <w:r w:rsidR="0005037B">
        <w:rPr>
          <w:rFonts w:eastAsia="Lucida Sans Unicode"/>
          <w:sz w:val="28"/>
          <w:szCs w:val="28"/>
          <w:lang w:val="en-US"/>
        </w:rPr>
        <w:t>novoya</w:t>
      </w:r>
      <w:r w:rsidRPr="006F67A5">
        <w:rPr>
          <w:rFonts w:eastAsia="Lucida Sans Unicode"/>
          <w:sz w:val="28"/>
          <w:szCs w:val="28"/>
        </w:rPr>
        <w:t>s.ru;</w:t>
      </w:r>
    </w:p>
    <w:p w:rsidR="00731C74" w:rsidRPr="006F67A5" w:rsidRDefault="00731C74" w:rsidP="00731C74">
      <w:pPr>
        <w:autoSpaceDE w:val="0"/>
        <w:ind w:firstLine="709"/>
        <w:jc w:val="both"/>
        <w:rPr>
          <w:sz w:val="28"/>
          <w:szCs w:val="28"/>
        </w:rPr>
      </w:pPr>
      <w:r w:rsidRPr="006F67A5">
        <w:rPr>
          <w:rFonts w:eastAsia="Lucida Sans Unicode"/>
          <w:sz w:val="28"/>
          <w:szCs w:val="28"/>
        </w:rPr>
        <w:t xml:space="preserve">на Едином портале </w:t>
      </w:r>
      <w:hyperlink r:id="rId18">
        <w:r w:rsidRPr="001F194E">
          <w:rPr>
            <w:rStyle w:val="-0"/>
            <w:color w:val="000000" w:themeColor="text1"/>
            <w:sz w:val="28"/>
            <w:szCs w:val="28"/>
          </w:rPr>
          <w:t>http://www.gosuslugi.ru</w:t>
        </w:r>
      </w:hyperlink>
      <w:r w:rsidRPr="006F67A5">
        <w:rPr>
          <w:sz w:val="28"/>
          <w:szCs w:val="28"/>
        </w:rPr>
        <w:t>;</w:t>
      </w:r>
    </w:p>
    <w:p w:rsidR="00731C74" w:rsidRPr="006F67A5" w:rsidRDefault="00731C74" w:rsidP="00731C74">
      <w:pPr>
        <w:ind w:firstLine="709"/>
        <w:jc w:val="both"/>
      </w:pPr>
      <w:r w:rsidRPr="006F67A5">
        <w:rPr>
          <w:rFonts w:eastAsia="Calibri"/>
          <w:sz w:val="28"/>
          <w:szCs w:val="28"/>
          <w:lang w:eastAsia="en-US"/>
        </w:rPr>
        <w:t>в региональной государственной информационной системе «Реестр г</w:t>
      </w:r>
      <w:r w:rsidRPr="006F67A5">
        <w:rPr>
          <w:rFonts w:eastAsia="Calibri"/>
          <w:sz w:val="28"/>
          <w:szCs w:val="28"/>
          <w:lang w:eastAsia="en-US"/>
        </w:rPr>
        <w:t>о</w:t>
      </w:r>
      <w:r w:rsidRPr="006F67A5">
        <w:rPr>
          <w:rFonts w:eastAsia="Calibri"/>
          <w:sz w:val="28"/>
          <w:szCs w:val="28"/>
          <w:lang w:eastAsia="en-US"/>
        </w:rPr>
        <w:t xml:space="preserve">сударственных услуг (функций) Краснодарского края» </w:t>
      </w:r>
      <w:r w:rsidRPr="006F67A5">
        <w:rPr>
          <w:sz w:val="28"/>
          <w:szCs w:val="28"/>
        </w:rPr>
        <w:t>(</w:t>
      </w:r>
      <w:hyperlink r:id="rId19">
        <w:r w:rsidRPr="001F194E">
          <w:rPr>
            <w:rStyle w:val="-0"/>
            <w:color w:val="000000" w:themeColor="text1"/>
            <w:sz w:val="28"/>
            <w:szCs w:val="28"/>
            <w:lang w:val="en-US"/>
          </w:rPr>
          <w:t>www</w:t>
        </w:r>
      </w:hyperlink>
      <w:hyperlink r:id="rId20">
        <w:r w:rsidRPr="001F194E">
          <w:rPr>
            <w:rStyle w:val="-0"/>
            <w:color w:val="000000" w:themeColor="text1"/>
            <w:sz w:val="28"/>
            <w:szCs w:val="28"/>
          </w:rPr>
          <w:t>.pgu.krasnodar.ru</w:t>
        </w:r>
      </w:hyperlink>
      <w:r w:rsidRPr="006F67A5">
        <w:rPr>
          <w:sz w:val="28"/>
          <w:szCs w:val="28"/>
        </w:rPr>
        <w:t>).</w:t>
      </w:r>
    </w:p>
    <w:p w:rsidR="00731C74" w:rsidRPr="00D74A12" w:rsidRDefault="00731C74" w:rsidP="00731C74">
      <w:pPr>
        <w:shd w:val="clear" w:color="auto" w:fill="FFFFFF"/>
        <w:ind w:firstLine="709"/>
        <w:jc w:val="both"/>
        <w:rPr>
          <w:color w:val="000000"/>
          <w:sz w:val="28"/>
          <w:szCs w:val="28"/>
        </w:rPr>
      </w:pPr>
    </w:p>
    <w:p w:rsidR="00731C74" w:rsidRPr="006F1C0E" w:rsidRDefault="00731C74" w:rsidP="00731C74">
      <w:pPr>
        <w:widowControl w:val="0"/>
        <w:tabs>
          <w:tab w:val="left" w:pos="851"/>
        </w:tabs>
        <w:autoSpaceDE w:val="0"/>
        <w:autoSpaceDN w:val="0"/>
        <w:adjustRightInd w:val="0"/>
        <w:jc w:val="center"/>
        <w:outlineLvl w:val="2"/>
        <w:rPr>
          <w:b/>
          <w:sz w:val="28"/>
          <w:szCs w:val="28"/>
        </w:rPr>
      </w:pPr>
      <w:r w:rsidRPr="006F1C0E">
        <w:rPr>
          <w:b/>
          <w:sz w:val="28"/>
          <w:szCs w:val="28"/>
        </w:rPr>
        <w:t xml:space="preserve">Подраздел 2.6. Исчерпывающий перечень документов, </w:t>
      </w:r>
    </w:p>
    <w:p w:rsidR="00731C74" w:rsidRPr="006F1C0E" w:rsidRDefault="00731C74" w:rsidP="00731C74">
      <w:pPr>
        <w:widowControl w:val="0"/>
        <w:tabs>
          <w:tab w:val="left" w:pos="851"/>
        </w:tabs>
        <w:autoSpaceDE w:val="0"/>
        <w:autoSpaceDN w:val="0"/>
        <w:adjustRightInd w:val="0"/>
        <w:jc w:val="center"/>
        <w:outlineLvl w:val="2"/>
        <w:rPr>
          <w:b/>
          <w:sz w:val="28"/>
          <w:szCs w:val="28"/>
        </w:rPr>
      </w:pPr>
      <w:r w:rsidRPr="006F1C0E">
        <w:rPr>
          <w:b/>
          <w:sz w:val="28"/>
          <w:szCs w:val="28"/>
        </w:rPr>
        <w:t xml:space="preserve">необходимых в соответствии с законодательными или иными </w:t>
      </w:r>
    </w:p>
    <w:p w:rsidR="00731C74" w:rsidRPr="006F1C0E" w:rsidRDefault="00731C74" w:rsidP="00731C74">
      <w:pPr>
        <w:widowControl w:val="0"/>
        <w:tabs>
          <w:tab w:val="left" w:pos="851"/>
        </w:tabs>
        <w:autoSpaceDE w:val="0"/>
        <w:autoSpaceDN w:val="0"/>
        <w:adjustRightInd w:val="0"/>
        <w:jc w:val="center"/>
        <w:outlineLvl w:val="2"/>
        <w:rPr>
          <w:b/>
          <w:sz w:val="28"/>
          <w:szCs w:val="28"/>
        </w:rPr>
      </w:pPr>
      <w:r w:rsidRPr="006F1C0E">
        <w:rPr>
          <w:b/>
          <w:sz w:val="28"/>
          <w:szCs w:val="28"/>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731C74" w:rsidRPr="006F1C0E" w:rsidRDefault="00731C74" w:rsidP="00731C74">
      <w:pPr>
        <w:widowControl w:val="0"/>
        <w:tabs>
          <w:tab w:val="left" w:pos="851"/>
        </w:tabs>
        <w:autoSpaceDE w:val="0"/>
        <w:autoSpaceDN w:val="0"/>
        <w:adjustRightInd w:val="0"/>
        <w:jc w:val="center"/>
        <w:outlineLvl w:val="2"/>
        <w:rPr>
          <w:b/>
          <w:sz w:val="28"/>
          <w:szCs w:val="28"/>
        </w:rPr>
      </w:pPr>
      <w:r w:rsidRPr="006F1C0E">
        <w:rPr>
          <w:b/>
          <w:sz w:val="28"/>
          <w:szCs w:val="28"/>
        </w:rPr>
        <w:t>взаимодействия</w:t>
      </w:r>
    </w:p>
    <w:p w:rsidR="00731C74" w:rsidRPr="00517AFA" w:rsidRDefault="00731C74" w:rsidP="00731C74">
      <w:pPr>
        <w:widowControl w:val="0"/>
        <w:tabs>
          <w:tab w:val="left" w:pos="851"/>
        </w:tabs>
        <w:autoSpaceDE w:val="0"/>
        <w:autoSpaceDN w:val="0"/>
        <w:adjustRightInd w:val="0"/>
        <w:jc w:val="center"/>
        <w:outlineLvl w:val="2"/>
        <w:rPr>
          <w:sz w:val="28"/>
          <w:szCs w:val="28"/>
        </w:rPr>
      </w:pPr>
    </w:p>
    <w:p w:rsidR="00731C74" w:rsidRPr="00517AFA" w:rsidRDefault="00731C74" w:rsidP="00731C74">
      <w:pPr>
        <w:widowControl w:val="0"/>
        <w:tabs>
          <w:tab w:val="left" w:pos="851"/>
        </w:tabs>
        <w:autoSpaceDE w:val="0"/>
        <w:autoSpaceDN w:val="0"/>
        <w:adjustRightInd w:val="0"/>
        <w:ind w:firstLine="709"/>
        <w:jc w:val="both"/>
        <w:outlineLvl w:val="2"/>
        <w:rPr>
          <w:sz w:val="28"/>
          <w:szCs w:val="28"/>
        </w:rPr>
      </w:pPr>
      <w:r w:rsidRPr="00517AFA">
        <w:rPr>
          <w:sz w:val="28"/>
          <w:szCs w:val="28"/>
        </w:rPr>
        <w:t>2.6.1. Документы и информация, которые заявитель должен предст</w:t>
      </w:r>
      <w:r w:rsidRPr="00517AFA">
        <w:rPr>
          <w:sz w:val="28"/>
          <w:szCs w:val="28"/>
        </w:rPr>
        <w:t>а</w:t>
      </w:r>
      <w:r w:rsidRPr="00517AFA">
        <w:rPr>
          <w:sz w:val="28"/>
          <w:szCs w:val="28"/>
        </w:rPr>
        <w:t>вить самостоятельно:</w:t>
      </w:r>
    </w:p>
    <w:p w:rsidR="00731C74" w:rsidRPr="005665E4" w:rsidRDefault="00731C74" w:rsidP="00731C74">
      <w:pPr>
        <w:widowControl w:val="0"/>
        <w:tabs>
          <w:tab w:val="left" w:pos="851"/>
        </w:tabs>
        <w:autoSpaceDE w:val="0"/>
        <w:autoSpaceDN w:val="0"/>
        <w:adjustRightInd w:val="0"/>
        <w:ind w:firstLine="709"/>
        <w:jc w:val="both"/>
        <w:outlineLvl w:val="2"/>
        <w:rPr>
          <w:rFonts w:cs="Arial"/>
          <w:color w:val="000000"/>
          <w:sz w:val="28"/>
          <w:szCs w:val="28"/>
        </w:rPr>
      </w:pPr>
      <w:r>
        <w:rPr>
          <w:sz w:val="28"/>
          <w:szCs w:val="28"/>
        </w:rPr>
        <w:t xml:space="preserve">1) </w:t>
      </w:r>
      <w:r w:rsidRPr="00517AFA">
        <w:rPr>
          <w:sz w:val="28"/>
          <w:szCs w:val="28"/>
        </w:rPr>
        <w:t xml:space="preserve">заявление </w:t>
      </w:r>
      <w:r w:rsidRPr="006E1FF2">
        <w:rPr>
          <w:sz w:val="28"/>
          <w:szCs w:val="28"/>
        </w:rPr>
        <w:t>о получении спец</w:t>
      </w:r>
      <w:r>
        <w:rPr>
          <w:sz w:val="28"/>
          <w:szCs w:val="28"/>
        </w:rPr>
        <w:t xml:space="preserve">иального разрешения на движение </w:t>
      </w:r>
      <w:r w:rsidRPr="006E1FF2">
        <w:rPr>
          <w:sz w:val="28"/>
          <w:szCs w:val="28"/>
        </w:rPr>
        <w:t>по а</w:t>
      </w:r>
      <w:r w:rsidRPr="006E1FF2">
        <w:rPr>
          <w:sz w:val="28"/>
          <w:szCs w:val="28"/>
        </w:rPr>
        <w:t>в</w:t>
      </w:r>
      <w:r w:rsidRPr="006E1FF2">
        <w:rPr>
          <w:sz w:val="28"/>
          <w:szCs w:val="28"/>
        </w:rPr>
        <w:t xml:space="preserve">томобильным </w:t>
      </w:r>
      <w:r>
        <w:rPr>
          <w:sz w:val="28"/>
          <w:szCs w:val="28"/>
        </w:rPr>
        <w:t xml:space="preserve">дорогам транспортного средства, </w:t>
      </w:r>
      <w:r w:rsidRPr="006E1FF2">
        <w:rPr>
          <w:sz w:val="28"/>
          <w:szCs w:val="28"/>
        </w:rPr>
        <w:t>осущест</w:t>
      </w:r>
      <w:r>
        <w:rPr>
          <w:sz w:val="28"/>
          <w:szCs w:val="28"/>
        </w:rPr>
        <w:t xml:space="preserve">вляющего перевозки тяжеловесных </w:t>
      </w:r>
      <w:r w:rsidRPr="006E1FF2">
        <w:rPr>
          <w:sz w:val="28"/>
          <w:szCs w:val="28"/>
        </w:rPr>
        <w:t>и (или) крупногабаритных грузов</w:t>
      </w:r>
      <w:r>
        <w:t xml:space="preserve"> </w:t>
      </w:r>
      <w:r w:rsidRPr="005665E4">
        <w:rPr>
          <w:rFonts w:cs="Arial"/>
          <w:color w:val="000000"/>
          <w:sz w:val="28"/>
          <w:szCs w:val="28"/>
        </w:rPr>
        <w:t>по форме согласно прил</w:t>
      </w:r>
      <w:r w:rsidRPr="005665E4">
        <w:rPr>
          <w:rFonts w:cs="Arial"/>
          <w:color w:val="000000"/>
          <w:sz w:val="28"/>
          <w:szCs w:val="28"/>
        </w:rPr>
        <w:t>о</w:t>
      </w:r>
      <w:r w:rsidRPr="005665E4">
        <w:rPr>
          <w:rFonts w:cs="Arial"/>
          <w:color w:val="000000"/>
          <w:sz w:val="28"/>
          <w:szCs w:val="28"/>
        </w:rPr>
        <w:t xml:space="preserve">жению № 1 к настоящему Административному </w:t>
      </w:r>
      <w:r>
        <w:rPr>
          <w:rFonts w:cs="Arial"/>
          <w:color w:val="000000"/>
          <w:sz w:val="28"/>
          <w:szCs w:val="28"/>
        </w:rPr>
        <w:t>регламенту (далее - заявл</w:t>
      </w:r>
      <w:r>
        <w:rPr>
          <w:rFonts w:cs="Arial"/>
          <w:color w:val="000000"/>
          <w:sz w:val="28"/>
          <w:szCs w:val="28"/>
        </w:rPr>
        <w:t>е</w:t>
      </w:r>
      <w:r>
        <w:rPr>
          <w:rFonts w:cs="Arial"/>
          <w:color w:val="000000"/>
          <w:sz w:val="28"/>
          <w:szCs w:val="28"/>
        </w:rPr>
        <w:t>ние), утверждённой</w:t>
      </w:r>
      <w:r w:rsidRPr="006E1FF2">
        <w:rPr>
          <w:rFonts w:cs="Arial"/>
          <w:color w:val="000000"/>
          <w:sz w:val="28"/>
          <w:szCs w:val="28"/>
        </w:rPr>
        <w:t xml:space="preserve"> </w:t>
      </w:r>
      <w:r>
        <w:rPr>
          <w:sz w:val="28"/>
          <w:szCs w:val="28"/>
        </w:rPr>
        <w:t>приказом</w:t>
      </w:r>
      <w:r w:rsidRPr="00756365">
        <w:rPr>
          <w:sz w:val="28"/>
          <w:szCs w:val="28"/>
        </w:rPr>
        <w:t xml:space="preserve"> Минтранса РФ </w:t>
      </w:r>
      <w:r>
        <w:rPr>
          <w:sz w:val="28"/>
          <w:szCs w:val="28"/>
        </w:rPr>
        <w:t>от 24 июля 2012 года №</w:t>
      </w:r>
      <w:r w:rsidRPr="00756365">
        <w:rPr>
          <w:sz w:val="28"/>
          <w:szCs w:val="28"/>
        </w:rPr>
        <w:t> 258</w:t>
      </w:r>
      <w:r>
        <w:rPr>
          <w:sz w:val="28"/>
          <w:szCs w:val="28"/>
        </w:rPr>
        <w:t xml:space="preserve"> «</w:t>
      </w:r>
      <w:r w:rsidRPr="00954A37">
        <w:rPr>
          <w:sz w:val="28"/>
          <w:szCs w:val="28"/>
        </w:rPr>
        <w:t>Об утверждении Порядка выдачи специального разрешения на движение по автомобильным дорогам транспортного средства, осуществляющего пер</w:t>
      </w:r>
      <w:r w:rsidRPr="00954A37">
        <w:rPr>
          <w:sz w:val="28"/>
          <w:szCs w:val="28"/>
        </w:rPr>
        <w:t>е</w:t>
      </w:r>
      <w:r w:rsidRPr="00954A37">
        <w:rPr>
          <w:sz w:val="28"/>
          <w:szCs w:val="28"/>
        </w:rPr>
        <w:t xml:space="preserve">возки тяжеловесных </w:t>
      </w:r>
      <w:r>
        <w:rPr>
          <w:sz w:val="28"/>
          <w:szCs w:val="28"/>
        </w:rPr>
        <w:t>и (или) крупногабаритных грузов</w:t>
      </w:r>
      <w:r w:rsidRPr="006E1FF2">
        <w:rPr>
          <w:rFonts w:cs="Arial"/>
          <w:color w:val="000000"/>
          <w:sz w:val="28"/>
          <w:szCs w:val="28"/>
        </w:rPr>
        <w:t>»</w:t>
      </w:r>
      <w:r>
        <w:rPr>
          <w:rFonts w:cs="Arial"/>
          <w:color w:val="000000"/>
          <w:sz w:val="28"/>
          <w:szCs w:val="28"/>
        </w:rPr>
        <w:t xml:space="preserve"> (далее - </w:t>
      </w:r>
      <w:r>
        <w:rPr>
          <w:sz w:val="28"/>
          <w:szCs w:val="28"/>
        </w:rPr>
        <w:t>Приказ</w:t>
      </w:r>
      <w:r w:rsidRPr="00756365">
        <w:rPr>
          <w:sz w:val="28"/>
          <w:szCs w:val="28"/>
        </w:rPr>
        <w:t xml:space="preserve"> Ми</w:t>
      </w:r>
      <w:r w:rsidRPr="00756365">
        <w:rPr>
          <w:sz w:val="28"/>
          <w:szCs w:val="28"/>
        </w:rPr>
        <w:t>н</w:t>
      </w:r>
      <w:r w:rsidRPr="00756365">
        <w:rPr>
          <w:sz w:val="28"/>
          <w:szCs w:val="28"/>
        </w:rPr>
        <w:t xml:space="preserve">транса РФ </w:t>
      </w:r>
      <w:r>
        <w:rPr>
          <w:sz w:val="28"/>
          <w:szCs w:val="28"/>
        </w:rPr>
        <w:t>от 24 июля 2012 года №</w:t>
      </w:r>
      <w:r w:rsidRPr="00756365">
        <w:rPr>
          <w:sz w:val="28"/>
          <w:szCs w:val="28"/>
        </w:rPr>
        <w:t> 258</w:t>
      </w:r>
      <w:r>
        <w:rPr>
          <w:sz w:val="28"/>
          <w:szCs w:val="28"/>
        </w:rPr>
        <w:t>)</w:t>
      </w:r>
      <w:r w:rsidRPr="00E8123C">
        <w:rPr>
          <w:bCs/>
          <w:sz w:val="28"/>
          <w:szCs w:val="28"/>
        </w:rPr>
        <w:t xml:space="preserve"> </w:t>
      </w:r>
      <w:r w:rsidRPr="00E645B2">
        <w:rPr>
          <w:sz w:val="28"/>
          <w:szCs w:val="28"/>
        </w:rPr>
        <w:t xml:space="preserve">(подается или направляется в </w:t>
      </w:r>
      <w:r>
        <w:rPr>
          <w:sz w:val="28"/>
          <w:szCs w:val="28"/>
        </w:rPr>
        <w:t>У</w:t>
      </w:r>
      <w:r w:rsidRPr="00E645B2">
        <w:rPr>
          <w:sz w:val="28"/>
          <w:szCs w:val="28"/>
        </w:rPr>
        <w:t>по</w:t>
      </w:r>
      <w:r w:rsidRPr="00E645B2">
        <w:rPr>
          <w:sz w:val="28"/>
          <w:szCs w:val="28"/>
        </w:rPr>
        <w:t>л</w:t>
      </w:r>
      <w:r w:rsidRPr="00E645B2">
        <w:rPr>
          <w:sz w:val="28"/>
          <w:szCs w:val="28"/>
        </w:rPr>
        <w:t>номоченный орган заявителем по его выбору лично или посредством почт</w:t>
      </w:r>
      <w:r w:rsidRPr="00E645B2">
        <w:rPr>
          <w:sz w:val="28"/>
          <w:szCs w:val="28"/>
        </w:rPr>
        <w:t>о</w:t>
      </w:r>
      <w:r w:rsidRPr="00E645B2">
        <w:rPr>
          <w:sz w:val="28"/>
          <w:szCs w:val="28"/>
        </w:rPr>
        <w:t>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Pr>
          <w:sz w:val="28"/>
          <w:szCs w:val="28"/>
        </w:rPr>
        <w:t>.</w:t>
      </w:r>
    </w:p>
    <w:p w:rsidR="00731C74" w:rsidRPr="006518F6" w:rsidRDefault="00731C74" w:rsidP="00731C74">
      <w:pPr>
        <w:widowControl w:val="0"/>
        <w:tabs>
          <w:tab w:val="left" w:pos="851"/>
        </w:tabs>
        <w:autoSpaceDE w:val="0"/>
        <w:autoSpaceDN w:val="0"/>
        <w:adjustRightInd w:val="0"/>
        <w:ind w:firstLine="709"/>
        <w:jc w:val="both"/>
        <w:outlineLvl w:val="2"/>
        <w:rPr>
          <w:sz w:val="28"/>
          <w:szCs w:val="28"/>
        </w:rPr>
      </w:pPr>
      <w:r w:rsidRPr="006518F6">
        <w:rPr>
          <w:sz w:val="28"/>
          <w:szCs w:val="28"/>
        </w:rPr>
        <w:t>В заявл</w:t>
      </w:r>
      <w:r>
        <w:rPr>
          <w:sz w:val="28"/>
          <w:szCs w:val="28"/>
        </w:rPr>
        <w:t>ении указывается: наименование У</w:t>
      </w:r>
      <w:r w:rsidRPr="006518F6">
        <w:rPr>
          <w:sz w:val="28"/>
          <w:szCs w:val="28"/>
        </w:rPr>
        <w:t>полномоченного органа; н</w:t>
      </w:r>
      <w:r w:rsidRPr="006518F6">
        <w:rPr>
          <w:sz w:val="28"/>
          <w:szCs w:val="28"/>
        </w:rPr>
        <w:t>а</w:t>
      </w:r>
      <w:r w:rsidRPr="006518F6">
        <w:rPr>
          <w:sz w:val="28"/>
          <w:szCs w:val="28"/>
        </w:rPr>
        <w:t>именование и организационно-правовая форма - для юридических лиц; ф</w:t>
      </w:r>
      <w:r w:rsidRPr="006518F6">
        <w:rPr>
          <w:sz w:val="28"/>
          <w:szCs w:val="28"/>
        </w:rPr>
        <w:t>а</w:t>
      </w:r>
      <w:r w:rsidRPr="006518F6">
        <w:rPr>
          <w:sz w:val="28"/>
          <w:szCs w:val="28"/>
        </w:rPr>
        <w:t>милия, имя, отчество с указанием статуса индивидуального предпринимателя - для индивидуальных предпринимателей; идентификационный номер нал</w:t>
      </w:r>
      <w:r w:rsidRPr="006518F6">
        <w:rPr>
          <w:sz w:val="28"/>
          <w:szCs w:val="28"/>
        </w:rPr>
        <w:t>о</w:t>
      </w:r>
      <w:r w:rsidRPr="006518F6">
        <w:rPr>
          <w:sz w:val="28"/>
          <w:szCs w:val="28"/>
        </w:rPr>
        <w:t>гоплательщика (далее - ИНН) и основной государственный регистрационный номер (далее - ОГРН или ОГРНИП) - для российских юридических лиц и и</w:t>
      </w:r>
      <w:r w:rsidRPr="006518F6">
        <w:rPr>
          <w:sz w:val="28"/>
          <w:szCs w:val="28"/>
        </w:rPr>
        <w:t>н</w:t>
      </w:r>
      <w:r w:rsidRPr="006518F6">
        <w:rPr>
          <w:sz w:val="28"/>
          <w:szCs w:val="28"/>
        </w:rPr>
        <w:t>дивидуальных предпринимателей; адрес (местонахождение) юридического лица; фамилия, имя, отчество руководителя; телефон; фамилия, имя, отчес</w:t>
      </w:r>
      <w:r w:rsidRPr="006518F6">
        <w:rPr>
          <w:sz w:val="28"/>
          <w:szCs w:val="28"/>
        </w:rPr>
        <w:t>т</w:t>
      </w:r>
      <w:r w:rsidRPr="006518F6">
        <w:rPr>
          <w:sz w:val="28"/>
          <w:szCs w:val="28"/>
        </w:rPr>
        <w:lastRenderedPageBreak/>
        <w:t>во, адрес места жительства, данные документа, удостоверяющего личность - для физических лиц и индивидуальных предпринимателей; банковские ре</w:t>
      </w:r>
      <w:r w:rsidRPr="006518F6">
        <w:rPr>
          <w:sz w:val="28"/>
          <w:szCs w:val="28"/>
        </w:rPr>
        <w:t>к</w:t>
      </w:r>
      <w:r w:rsidRPr="006518F6">
        <w:rPr>
          <w:sz w:val="28"/>
          <w:szCs w:val="28"/>
        </w:rPr>
        <w:t>визиты (наименование банка, расчетный счет, корреспондентский счет, ба</w:t>
      </w:r>
      <w:r w:rsidRPr="006518F6">
        <w:rPr>
          <w:sz w:val="28"/>
          <w:szCs w:val="28"/>
        </w:rPr>
        <w:t>н</w:t>
      </w:r>
      <w:r w:rsidRPr="006518F6">
        <w:rPr>
          <w:sz w:val="28"/>
          <w:szCs w:val="28"/>
        </w:rPr>
        <w:t xml:space="preserve">ковский индивидуальный код (далее - р/с, к/с, </w:t>
      </w:r>
      <w:hyperlink r:id="rId21" w:anchor="/document/555333/entry/0" w:history="1">
        <w:r w:rsidRPr="001F194E">
          <w:rPr>
            <w:rStyle w:val="a5"/>
            <w:color w:val="000000" w:themeColor="text1"/>
            <w:sz w:val="28"/>
            <w:szCs w:val="28"/>
          </w:rPr>
          <w:t>БИК</w:t>
        </w:r>
      </w:hyperlink>
      <w:r w:rsidRPr="006518F6">
        <w:rPr>
          <w:sz w:val="28"/>
          <w:szCs w:val="28"/>
        </w:rPr>
        <w:t>).</w:t>
      </w:r>
    </w:p>
    <w:p w:rsidR="00731C74" w:rsidRDefault="00731C74" w:rsidP="00731C74">
      <w:pPr>
        <w:widowControl w:val="0"/>
        <w:tabs>
          <w:tab w:val="left" w:pos="851"/>
        </w:tabs>
        <w:autoSpaceDE w:val="0"/>
        <w:autoSpaceDN w:val="0"/>
        <w:adjustRightInd w:val="0"/>
        <w:ind w:firstLine="709"/>
        <w:jc w:val="both"/>
        <w:outlineLvl w:val="2"/>
        <w:rPr>
          <w:sz w:val="28"/>
          <w:szCs w:val="28"/>
        </w:rPr>
      </w:pPr>
      <w:r w:rsidRPr="006518F6">
        <w:rPr>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w:t>
      </w:r>
      <w:r w:rsidRPr="006518F6">
        <w:rPr>
          <w:sz w:val="28"/>
          <w:szCs w:val="28"/>
        </w:rPr>
        <w:t>е</w:t>
      </w:r>
      <w:r w:rsidRPr="006518F6">
        <w:rPr>
          <w:sz w:val="28"/>
          <w:szCs w:val="28"/>
        </w:rPr>
        <w:t>ленных пунктов), вид перевозки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w:t>
      </w:r>
      <w:r w:rsidRPr="006518F6">
        <w:rPr>
          <w:sz w:val="28"/>
          <w:szCs w:val="28"/>
        </w:rPr>
        <w:t>е</w:t>
      </w:r>
      <w:r w:rsidRPr="006518F6">
        <w:rPr>
          <w:sz w:val="28"/>
          <w:szCs w:val="28"/>
        </w:rPr>
        <w:t>па)), параметры транспортного средства (автопоезда) (масса транспортного средства (автопоезда) без груза/с грузом, масса тягача, прицепа (полуприц</w:t>
      </w:r>
      <w:r w:rsidRPr="006518F6">
        <w:rPr>
          <w:sz w:val="28"/>
          <w:szCs w:val="28"/>
        </w:rPr>
        <w:t>е</w:t>
      </w:r>
      <w:r w:rsidRPr="006518F6">
        <w:rPr>
          <w:sz w:val="28"/>
          <w:szCs w:val="28"/>
        </w:rPr>
        <w:t>па)), расстояние между осями, нагрузки на оси, габариты транспортного средства (автопоезда) (длина, ширина, высота), минимальный радиус повор</w:t>
      </w:r>
      <w:r w:rsidRPr="006518F6">
        <w:rPr>
          <w:sz w:val="28"/>
          <w:szCs w:val="28"/>
        </w:rPr>
        <w:t>о</w:t>
      </w:r>
      <w:r w:rsidRPr="006518F6">
        <w:rPr>
          <w:sz w:val="28"/>
          <w:szCs w:val="28"/>
        </w:rPr>
        <w:t>та с грузом, необходимость автомобиля сопровождения (прикрытия), пре</w:t>
      </w:r>
      <w:r w:rsidRPr="006518F6">
        <w:rPr>
          <w:sz w:val="28"/>
          <w:szCs w:val="28"/>
        </w:rPr>
        <w:t>д</w:t>
      </w:r>
      <w:r w:rsidRPr="006518F6">
        <w:rPr>
          <w:sz w:val="28"/>
          <w:szCs w:val="28"/>
        </w:rPr>
        <w:t>полагаемая максимальная скорость движения транспортного средства (авт</w:t>
      </w:r>
      <w:r w:rsidRPr="006518F6">
        <w:rPr>
          <w:sz w:val="28"/>
          <w:szCs w:val="28"/>
        </w:rPr>
        <w:t>о</w:t>
      </w:r>
      <w:r w:rsidRPr="006518F6">
        <w:rPr>
          <w:sz w:val="28"/>
          <w:szCs w:val="28"/>
        </w:rPr>
        <w:t>поезда).</w:t>
      </w:r>
    </w:p>
    <w:p w:rsidR="00731C74" w:rsidRPr="005B088E" w:rsidRDefault="00731C74" w:rsidP="00731C74">
      <w:pPr>
        <w:ind w:firstLine="709"/>
        <w:jc w:val="both"/>
        <w:rPr>
          <w:color w:val="000000"/>
          <w:sz w:val="28"/>
          <w:szCs w:val="28"/>
        </w:rPr>
      </w:pPr>
      <w:r w:rsidRPr="005B088E">
        <w:rPr>
          <w:color w:val="000000"/>
          <w:sz w:val="28"/>
          <w:szCs w:val="28"/>
        </w:rPr>
        <w:t>Заявление оформляется на русском языке машинописным текстом (б</w:t>
      </w:r>
      <w:r w:rsidRPr="005B088E">
        <w:rPr>
          <w:color w:val="000000"/>
          <w:sz w:val="28"/>
          <w:szCs w:val="28"/>
        </w:rPr>
        <w:t>у</w:t>
      </w:r>
      <w:r w:rsidRPr="005B088E">
        <w:rPr>
          <w:color w:val="000000"/>
          <w:sz w:val="28"/>
          <w:szCs w:val="28"/>
        </w:rPr>
        <w:t>квами латинского алфавита возможно оформление адреса владельца тран</w:t>
      </w:r>
      <w:r w:rsidRPr="005B088E">
        <w:rPr>
          <w:color w:val="000000"/>
          <w:sz w:val="28"/>
          <w:szCs w:val="28"/>
        </w:rPr>
        <w:t>с</w:t>
      </w:r>
      <w:r w:rsidRPr="005B088E">
        <w:rPr>
          <w:color w:val="000000"/>
          <w:sz w:val="28"/>
          <w:szCs w:val="28"/>
        </w:rPr>
        <w:t>портного средства, наименования владельца транспортного средства, груза, марок и моделей транспортных средств, их государственных регистрацио</w:t>
      </w:r>
      <w:r w:rsidRPr="005B088E">
        <w:rPr>
          <w:color w:val="000000"/>
          <w:sz w:val="28"/>
          <w:szCs w:val="28"/>
        </w:rPr>
        <w:t>н</w:t>
      </w:r>
      <w:r w:rsidRPr="005B088E">
        <w:rPr>
          <w:color w:val="000000"/>
          <w:sz w:val="28"/>
          <w:szCs w:val="28"/>
        </w:rPr>
        <w:t>ных знаков).</w:t>
      </w:r>
    </w:p>
    <w:p w:rsidR="00731C74" w:rsidRPr="005B088E" w:rsidRDefault="00731C74" w:rsidP="00731C74">
      <w:pPr>
        <w:ind w:firstLine="709"/>
        <w:jc w:val="both"/>
        <w:rPr>
          <w:color w:val="000000"/>
          <w:sz w:val="28"/>
          <w:szCs w:val="28"/>
        </w:rPr>
      </w:pPr>
      <w:r w:rsidRPr="005B088E">
        <w:rPr>
          <w:color w:val="000000"/>
          <w:sz w:val="28"/>
          <w:szCs w:val="28"/>
        </w:rPr>
        <w:t>Заявление и схема транспортного средства (автопоезда) должны быть заверены подписью заявителя (для физических лиц), подписью руководителя или уполномоченного лица и печатью (для юридических лиц и индивидуал</w:t>
      </w:r>
      <w:r w:rsidRPr="005B088E">
        <w:rPr>
          <w:color w:val="000000"/>
          <w:sz w:val="28"/>
          <w:szCs w:val="28"/>
        </w:rPr>
        <w:t>ь</w:t>
      </w:r>
      <w:r w:rsidRPr="005B088E">
        <w:rPr>
          <w:color w:val="000000"/>
          <w:sz w:val="28"/>
          <w:szCs w:val="28"/>
        </w:rPr>
        <w:t>ных предпринимателей)</w:t>
      </w:r>
      <w:r>
        <w:rPr>
          <w:sz w:val="28"/>
          <w:szCs w:val="28"/>
        </w:rPr>
        <w:t>.</w:t>
      </w:r>
    </w:p>
    <w:p w:rsidR="00731C74" w:rsidRPr="00517AFA" w:rsidRDefault="00731C74" w:rsidP="00731C74">
      <w:pPr>
        <w:widowControl w:val="0"/>
        <w:tabs>
          <w:tab w:val="left" w:pos="851"/>
        </w:tabs>
        <w:autoSpaceDE w:val="0"/>
        <w:autoSpaceDN w:val="0"/>
        <w:adjustRightInd w:val="0"/>
        <w:ind w:firstLine="709"/>
        <w:jc w:val="both"/>
        <w:outlineLvl w:val="2"/>
        <w:rPr>
          <w:sz w:val="28"/>
          <w:szCs w:val="28"/>
        </w:rPr>
      </w:pPr>
      <w:r w:rsidRPr="00517AFA">
        <w:rPr>
          <w:sz w:val="28"/>
          <w:szCs w:val="28"/>
        </w:rPr>
        <w:t>Образец заполнения заявления приведе</w:t>
      </w:r>
      <w:r>
        <w:rPr>
          <w:sz w:val="28"/>
          <w:szCs w:val="28"/>
        </w:rPr>
        <w:t>н в Приложении №2 к Регл</w:t>
      </w:r>
      <w:r>
        <w:rPr>
          <w:sz w:val="28"/>
          <w:szCs w:val="28"/>
        </w:rPr>
        <w:t>а</w:t>
      </w:r>
      <w:r>
        <w:rPr>
          <w:sz w:val="28"/>
          <w:szCs w:val="28"/>
        </w:rPr>
        <w:t>менту;</w:t>
      </w:r>
    </w:p>
    <w:p w:rsidR="00731C74" w:rsidRPr="00517AFA" w:rsidRDefault="00731C74" w:rsidP="00731C74">
      <w:pPr>
        <w:widowControl w:val="0"/>
        <w:tabs>
          <w:tab w:val="left" w:pos="851"/>
        </w:tabs>
        <w:autoSpaceDE w:val="0"/>
        <w:autoSpaceDN w:val="0"/>
        <w:adjustRightInd w:val="0"/>
        <w:ind w:firstLine="709"/>
        <w:jc w:val="both"/>
        <w:outlineLvl w:val="2"/>
        <w:rPr>
          <w:sz w:val="28"/>
          <w:szCs w:val="28"/>
        </w:rPr>
      </w:pPr>
      <w:r>
        <w:rPr>
          <w:sz w:val="28"/>
          <w:szCs w:val="28"/>
        </w:rPr>
        <w:t xml:space="preserve">2) </w:t>
      </w:r>
      <w:r w:rsidRPr="00517AFA">
        <w:rPr>
          <w:sz w:val="28"/>
          <w:szCs w:val="28"/>
        </w:rPr>
        <w:t>копия документа, подтверждающего личность заявителя или ли</w:t>
      </w:r>
      <w:r w:rsidRPr="00517AFA">
        <w:rPr>
          <w:sz w:val="28"/>
          <w:szCs w:val="28"/>
        </w:rPr>
        <w:t>ч</w:t>
      </w:r>
      <w:r w:rsidRPr="00517AFA">
        <w:rPr>
          <w:sz w:val="28"/>
          <w:szCs w:val="28"/>
        </w:rPr>
        <w:t>ность представителя заявителя, если заявление представляется представит</w:t>
      </w:r>
      <w:r w:rsidRPr="00517AFA">
        <w:rPr>
          <w:sz w:val="28"/>
          <w:szCs w:val="28"/>
        </w:rPr>
        <w:t>е</w:t>
      </w:r>
      <w:r w:rsidRPr="00517AFA">
        <w:rPr>
          <w:sz w:val="28"/>
          <w:szCs w:val="28"/>
        </w:rPr>
        <w:t>лем заявителя (с предъявлением оригинала или в виде электронного образа такого документа, если заявление подается или направляется в форме эле</w:t>
      </w:r>
      <w:r w:rsidRPr="00517AFA">
        <w:rPr>
          <w:sz w:val="28"/>
          <w:szCs w:val="28"/>
        </w:rPr>
        <w:t>к</w:t>
      </w:r>
      <w:r w:rsidRPr="00517AFA">
        <w:rPr>
          <w:sz w:val="28"/>
          <w:szCs w:val="28"/>
        </w:rPr>
        <w:t>тронного документа. Представления указанного в настоящем подпункте д</w:t>
      </w:r>
      <w:r w:rsidRPr="00517AFA">
        <w:rPr>
          <w:sz w:val="28"/>
          <w:szCs w:val="28"/>
        </w:rPr>
        <w:t>о</w:t>
      </w:r>
      <w:r w:rsidRPr="00517AFA">
        <w:rPr>
          <w:sz w:val="28"/>
          <w:szCs w:val="28"/>
        </w:rPr>
        <w:t>кумента не требуется в случае представления заявления посредством отпра</w:t>
      </w:r>
      <w:r w:rsidRPr="00517AFA">
        <w:rPr>
          <w:sz w:val="28"/>
          <w:szCs w:val="28"/>
        </w:rPr>
        <w:t>в</w:t>
      </w:r>
      <w:r w:rsidRPr="00517AFA">
        <w:rPr>
          <w:sz w:val="28"/>
          <w:szCs w:val="28"/>
        </w:rPr>
        <w:t>ки через личный кабинет Единого портала или Регионального портала, а также, если заявление подписано усиленной квалифицированной электро</w:t>
      </w:r>
      <w:r w:rsidRPr="00517AFA">
        <w:rPr>
          <w:sz w:val="28"/>
          <w:szCs w:val="28"/>
        </w:rPr>
        <w:t>н</w:t>
      </w:r>
      <w:r w:rsidRPr="00517AFA">
        <w:rPr>
          <w:sz w:val="28"/>
          <w:szCs w:val="28"/>
        </w:rPr>
        <w:t>ной подписью);</w:t>
      </w:r>
    </w:p>
    <w:p w:rsidR="00731C74" w:rsidRPr="001521C0" w:rsidRDefault="00731C74" w:rsidP="00731C74">
      <w:pPr>
        <w:widowControl w:val="0"/>
        <w:tabs>
          <w:tab w:val="left" w:pos="851"/>
        </w:tabs>
        <w:autoSpaceDE w:val="0"/>
        <w:autoSpaceDN w:val="0"/>
        <w:adjustRightInd w:val="0"/>
        <w:ind w:firstLine="709"/>
        <w:jc w:val="both"/>
        <w:outlineLvl w:val="2"/>
        <w:rPr>
          <w:sz w:val="28"/>
          <w:szCs w:val="28"/>
        </w:rPr>
      </w:pPr>
      <w:r>
        <w:rPr>
          <w:sz w:val="28"/>
          <w:szCs w:val="28"/>
        </w:rPr>
        <w:t xml:space="preserve">3) </w:t>
      </w:r>
      <w:r w:rsidRPr="00517AFA">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w:t>
      </w:r>
      <w:r w:rsidRPr="00517AFA">
        <w:rPr>
          <w:sz w:val="28"/>
          <w:szCs w:val="28"/>
        </w:rPr>
        <w:t>а</w:t>
      </w:r>
      <w:r w:rsidRPr="00517AFA">
        <w:rPr>
          <w:sz w:val="28"/>
          <w:szCs w:val="28"/>
        </w:rPr>
        <w:t>ется представитель заявителя (доверенность в виде электронного образа т</w:t>
      </w:r>
      <w:r w:rsidRPr="00517AFA">
        <w:rPr>
          <w:sz w:val="28"/>
          <w:szCs w:val="28"/>
        </w:rPr>
        <w:t>а</w:t>
      </w:r>
      <w:r w:rsidRPr="00517AFA">
        <w:rPr>
          <w:sz w:val="28"/>
          <w:szCs w:val="28"/>
        </w:rPr>
        <w:t>кого документа, если заявление подается или направляется в форме эле</w:t>
      </w:r>
      <w:r w:rsidRPr="00517AFA">
        <w:rPr>
          <w:sz w:val="28"/>
          <w:szCs w:val="28"/>
        </w:rPr>
        <w:t>к</w:t>
      </w:r>
      <w:r w:rsidRPr="00517AFA">
        <w:rPr>
          <w:sz w:val="28"/>
          <w:szCs w:val="28"/>
        </w:rPr>
        <w:t xml:space="preserve">тронного </w:t>
      </w:r>
      <w:r w:rsidRPr="001521C0">
        <w:rPr>
          <w:sz w:val="28"/>
          <w:szCs w:val="28"/>
        </w:rPr>
        <w:t xml:space="preserve">документа); </w:t>
      </w:r>
    </w:p>
    <w:p w:rsidR="00731C74" w:rsidRPr="001521C0" w:rsidRDefault="00731C74" w:rsidP="00731C74">
      <w:pPr>
        <w:autoSpaceDE w:val="0"/>
        <w:autoSpaceDN w:val="0"/>
        <w:adjustRightInd w:val="0"/>
        <w:ind w:firstLine="720"/>
        <w:jc w:val="both"/>
        <w:rPr>
          <w:sz w:val="28"/>
          <w:szCs w:val="28"/>
        </w:rPr>
      </w:pPr>
      <w:bookmarkStart w:id="9" w:name="sub_171"/>
      <w:r w:rsidRPr="001521C0">
        <w:rPr>
          <w:sz w:val="28"/>
          <w:szCs w:val="28"/>
        </w:rPr>
        <w:lastRenderedPageBreak/>
        <w:t>4) копия документов транспортного средства (</w:t>
      </w:r>
      <w:hyperlink r:id="rId22" w:history="1">
        <w:r w:rsidRPr="001521C0">
          <w:rPr>
            <w:sz w:val="28"/>
            <w:szCs w:val="28"/>
          </w:rPr>
          <w:t>паспорт транспортного средства</w:t>
        </w:r>
      </w:hyperlink>
      <w:r w:rsidRPr="001521C0">
        <w:rPr>
          <w:sz w:val="28"/>
          <w:szCs w:val="28"/>
        </w:rPr>
        <w:t xml:space="preserve"> или свидетельство о регистрации транспортного средства), с и</w:t>
      </w:r>
      <w:r w:rsidRPr="001521C0">
        <w:rPr>
          <w:sz w:val="28"/>
          <w:szCs w:val="28"/>
        </w:rPr>
        <w:t>с</w:t>
      </w:r>
      <w:r w:rsidRPr="001521C0">
        <w:rPr>
          <w:sz w:val="28"/>
          <w:szCs w:val="28"/>
        </w:rPr>
        <w:t>пользованием которого планируется перевозка тяжеловесных и (или) кру</w:t>
      </w:r>
      <w:r w:rsidRPr="001521C0">
        <w:rPr>
          <w:sz w:val="28"/>
          <w:szCs w:val="28"/>
        </w:rPr>
        <w:t>п</w:t>
      </w:r>
      <w:r w:rsidRPr="001521C0">
        <w:rPr>
          <w:sz w:val="28"/>
          <w:szCs w:val="28"/>
        </w:rPr>
        <w:t>ногабаритных грузов;</w:t>
      </w:r>
    </w:p>
    <w:p w:rsidR="00731C74" w:rsidRDefault="00731C74" w:rsidP="00731C74">
      <w:pPr>
        <w:autoSpaceDE w:val="0"/>
        <w:autoSpaceDN w:val="0"/>
        <w:adjustRightInd w:val="0"/>
        <w:ind w:firstLine="720"/>
        <w:jc w:val="both"/>
        <w:rPr>
          <w:sz w:val="28"/>
          <w:szCs w:val="28"/>
        </w:rPr>
      </w:pPr>
      <w:bookmarkStart w:id="10" w:name="sub_172"/>
      <w:bookmarkEnd w:id="9"/>
      <w:r w:rsidRPr="001521C0">
        <w:rPr>
          <w:sz w:val="28"/>
          <w:szCs w:val="28"/>
        </w:rPr>
        <w:t xml:space="preserve">5) </w:t>
      </w:r>
      <w:r>
        <w:rPr>
          <w:sz w:val="28"/>
          <w:szCs w:val="28"/>
        </w:rPr>
        <w:t>с</w:t>
      </w:r>
      <w:r w:rsidRPr="006E1FF2">
        <w:rPr>
          <w:sz w:val="28"/>
          <w:szCs w:val="28"/>
        </w:rPr>
        <w:t>хема транспортного средства (автопоезда), с использованием кот</w:t>
      </w:r>
      <w:r w:rsidRPr="006E1FF2">
        <w:rPr>
          <w:sz w:val="28"/>
          <w:szCs w:val="28"/>
        </w:rPr>
        <w:t>о</w:t>
      </w:r>
      <w:r w:rsidRPr="006E1FF2">
        <w:rPr>
          <w:sz w:val="28"/>
          <w:szCs w:val="28"/>
        </w:rPr>
        <w:t>рого планируется осуществлять перевозки тяжеловесных и (или) крупногаб</w:t>
      </w:r>
      <w:r w:rsidRPr="006E1FF2">
        <w:rPr>
          <w:sz w:val="28"/>
          <w:szCs w:val="28"/>
        </w:rPr>
        <w:t>а</w:t>
      </w:r>
      <w:r w:rsidRPr="006E1FF2">
        <w:rPr>
          <w:sz w:val="28"/>
          <w:szCs w:val="28"/>
        </w:rPr>
        <w:t xml:space="preserve">ритных грузов, с указанием размещения такого груза </w:t>
      </w:r>
      <w:r>
        <w:rPr>
          <w:sz w:val="28"/>
          <w:szCs w:val="28"/>
        </w:rPr>
        <w:t xml:space="preserve">по форме </w:t>
      </w:r>
      <w:r>
        <w:rPr>
          <w:rFonts w:cs="Arial"/>
          <w:color w:val="000000"/>
          <w:sz w:val="28"/>
          <w:szCs w:val="28"/>
        </w:rPr>
        <w:t>согласно пр</w:t>
      </w:r>
      <w:r>
        <w:rPr>
          <w:rFonts w:cs="Arial"/>
          <w:color w:val="000000"/>
          <w:sz w:val="28"/>
          <w:szCs w:val="28"/>
        </w:rPr>
        <w:t>и</w:t>
      </w:r>
      <w:r>
        <w:rPr>
          <w:rFonts w:cs="Arial"/>
          <w:color w:val="000000"/>
          <w:sz w:val="28"/>
          <w:szCs w:val="28"/>
        </w:rPr>
        <w:t>ложению №</w:t>
      </w:r>
      <w:r w:rsidRPr="006E1FF2">
        <w:rPr>
          <w:rFonts w:cs="Arial"/>
          <w:color w:val="000000"/>
          <w:sz w:val="28"/>
          <w:szCs w:val="28"/>
        </w:rPr>
        <w:t xml:space="preserve">3 к </w:t>
      </w:r>
      <w:r w:rsidRPr="006E1FF2">
        <w:rPr>
          <w:sz w:val="28"/>
          <w:szCs w:val="28"/>
        </w:rPr>
        <w:t>Порядку</w:t>
      </w:r>
      <w:r>
        <w:rPr>
          <w:sz w:val="28"/>
          <w:szCs w:val="28"/>
        </w:rPr>
        <w:t xml:space="preserve"> </w:t>
      </w:r>
      <w:r w:rsidRPr="006E1FF2">
        <w:rPr>
          <w:sz w:val="28"/>
          <w:szCs w:val="28"/>
        </w:rPr>
        <w:t>выдачи специального разрешения на движение по автомобильным дорогам транспортного средства, осуществляющего пер</w:t>
      </w:r>
      <w:r w:rsidRPr="006E1FF2">
        <w:rPr>
          <w:sz w:val="28"/>
          <w:szCs w:val="28"/>
        </w:rPr>
        <w:t>е</w:t>
      </w:r>
      <w:r w:rsidRPr="006E1FF2">
        <w:rPr>
          <w:sz w:val="28"/>
          <w:szCs w:val="28"/>
        </w:rPr>
        <w:t>возки тяжеловесных и (или) крупногабаритных грузов</w:t>
      </w:r>
      <w:r w:rsidRPr="006E1FF2">
        <w:rPr>
          <w:rFonts w:cs="Arial"/>
          <w:color w:val="000000"/>
          <w:sz w:val="28"/>
          <w:szCs w:val="28"/>
        </w:rPr>
        <w:t xml:space="preserve">, утверждённому </w:t>
      </w:r>
      <w:r>
        <w:rPr>
          <w:sz w:val="28"/>
          <w:szCs w:val="28"/>
        </w:rPr>
        <w:t>пр</w:t>
      </w:r>
      <w:r>
        <w:rPr>
          <w:sz w:val="28"/>
          <w:szCs w:val="28"/>
        </w:rPr>
        <w:t>и</w:t>
      </w:r>
      <w:r>
        <w:rPr>
          <w:sz w:val="28"/>
          <w:szCs w:val="28"/>
        </w:rPr>
        <w:t>казом</w:t>
      </w:r>
      <w:r w:rsidRPr="00756365">
        <w:rPr>
          <w:sz w:val="28"/>
          <w:szCs w:val="28"/>
        </w:rPr>
        <w:t xml:space="preserve"> Минтранса РФ </w:t>
      </w:r>
      <w:r>
        <w:rPr>
          <w:sz w:val="28"/>
          <w:szCs w:val="28"/>
        </w:rPr>
        <w:t>от 24 июля 2012 года №</w:t>
      </w:r>
      <w:r w:rsidRPr="00756365">
        <w:rPr>
          <w:sz w:val="28"/>
          <w:szCs w:val="28"/>
        </w:rPr>
        <w:t> 258</w:t>
      </w:r>
      <w:r w:rsidRPr="001521C0">
        <w:rPr>
          <w:sz w:val="28"/>
          <w:szCs w:val="28"/>
        </w:rPr>
        <w:t>. На схеме транспортного средства изображается транспортное средство, планируемое к участию в п</w:t>
      </w:r>
      <w:r w:rsidRPr="001521C0">
        <w:rPr>
          <w:sz w:val="28"/>
          <w:szCs w:val="28"/>
        </w:rPr>
        <w:t>е</w:t>
      </w:r>
      <w:r w:rsidRPr="001521C0">
        <w:rPr>
          <w:sz w:val="28"/>
          <w:szCs w:val="28"/>
        </w:rPr>
        <w:t>ревозке, количество осей и колес на нем, взаимное расположение осей и к</w:t>
      </w:r>
      <w:r w:rsidRPr="001521C0">
        <w:rPr>
          <w:sz w:val="28"/>
          <w:szCs w:val="28"/>
        </w:rPr>
        <w:t>о</w:t>
      </w:r>
      <w:r w:rsidRPr="001521C0">
        <w:rPr>
          <w:sz w:val="28"/>
          <w:szCs w:val="28"/>
        </w:rPr>
        <w:t>лес, распределение нагрузки по осям и в случае неравномерного распредел</w:t>
      </w:r>
      <w:r w:rsidRPr="001521C0">
        <w:rPr>
          <w:sz w:val="28"/>
          <w:szCs w:val="28"/>
        </w:rPr>
        <w:t>е</w:t>
      </w:r>
      <w:r w:rsidRPr="001521C0">
        <w:rPr>
          <w:sz w:val="28"/>
          <w:szCs w:val="28"/>
        </w:rPr>
        <w:t>ния нагрузки по длине оси - ра</w:t>
      </w:r>
      <w:r>
        <w:rPr>
          <w:sz w:val="28"/>
          <w:szCs w:val="28"/>
        </w:rPr>
        <w:t>спределение на отдельные колеса.</w:t>
      </w:r>
    </w:p>
    <w:p w:rsidR="00731C74" w:rsidRDefault="00731C74" w:rsidP="00731C74">
      <w:pPr>
        <w:widowControl w:val="0"/>
        <w:tabs>
          <w:tab w:val="left" w:pos="851"/>
        </w:tabs>
        <w:autoSpaceDE w:val="0"/>
        <w:autoSpaceDN w:val="0"/>
        <w:adjustRightInd w:val="0"/>
        <w:ind w:firstLine="709"/>
        <w:jc w:val="both"/>
        <w:outlineLvl w:val="2"/>
        <w:rPr>
          <w:sz w:val="28"/>
          <w:szCs w:val="28"/>
        </w:rPr>
      </w:pPr>
      <w:r>
        <w:rPr>
          <w:sz w:val="28"/>
          <w:szCs w:val="28"/>
        </w:rPr>
        <w:t>Форма схемы</w:t>
      </w:r>
      <w:r w:rsidRPr="006E1FF2">
        <w:rPr>
          <w:sz w:val="28"/>
          <w:szCs w:val="28"/>
        </w:rPr>
        <w:t xml:space="preserve"> транспортного средства (автопоезда)</w:t>
      </w:r>
      <w:r w:rsidRPr="00517AFA">
        <w:rPr>
          <w:sz w:val="28"/>
          <w:szCs w:val="28"/>
        </w:rPr>
        <w:t xml:space="preserve"> приведе</w:t>
      </w:r>
      <w:r>
        <w:rPr>
          <w:sz w:val="28"/>
          <w:szCs w:val="28"/>
        </w:rPr>
        <w:t>на в Пр</w:t>
      </w:r>
      <w:r>
        <w:rPr>
          <w:sz w:val="28"/>
          <w:szCs w:val="28"/>
        </w:rPr>
        <w:t>и</w:t>
      </w:r>
      <w:r>
        <w:rPr>
          <w:sz w:val="28"/>
          <w:szCs w:val="28"/>
        </w:rPr>
        <w:t>ложении №4 к Регламенту;</w:t>
      </w:r>
    </w:p>
    <w:p w:rsidR="00731C74" w:rsidRPr="001521C0" w:rsidRDefault="00731C74" w:rsidP="00731C74">
      <w:pPr>
        <w:autoSpaceDE w:val="0"/>
        <w:autoSpaceDN w:val="0"/>
        <w:adjustRightInd w:val="0"/>
        <w:ind w:firstLine="720"/>
        <w:jc w:val="both"/>
        <w:rPr>
          <w:sz w:val="28"/>
          <w:szCs w:val="28"/>
        </w:rPr>
      </w:pPr>
      <w:bookmarkStart w:id="11" w:name="sub_173"/>
      <w:bookmarkEnd w:id="10"/>
      <w:r>
        <w:rPr>
          <w:sz w:val="28"/>
          <w:szCs w:val="28"/>
        </w:rPr>
        <w:t xml:space="preserve">6) </w:t>
      </w:r>
      <w:r w:rsidRPr="001521C0">
        <w:rPr>
          <w:sz w:val="28"/>
          <w:szCs w:val="28"/>
        </w:rPr>
        <w:t>сведения о технических требованиях к перевозке заявленного груза в транспортном положении.</w:t>
      </w:r>
    </w:p>
    <w:p w:rsidR="00731C74" w:rsidRPr="001521C0" w:rsidRDefault="00731C74" w:rsidP="00731C74">
      <w:pPr>
        <w:autoSpaceDE w:val="0"/>
        <w:autoSpaceDN w:val="0"/>
        <w:adjustRightInd w:val="0"/>
        <w:ind w:firstLine="720"/>
        <w:jc w:val="both"/>
        <w:rPr>
          <w:sz w:val="28"/>
          <w:szCs w:val="28"/>
        </w:rPr>
      </w:pPr>
      <w:r>
        <w:rPr>
          <w:sz w:val="28"/>
          <w:szCs w:val="28"/>
        </w:rPr>
        <w:t xml:space="preserve">7) </w:t>
      </w:r>
      <w:r w:rsidRPr="001521C0">
        <w:rPr>
          <w:sz w:val="28"/>
          <w:szCs w:val="28"/>
        </w:rPr>
        <w:t>копию платежного документа, подтверждающего уплату государс</w:t>
      </w:r>
      <w:r w:rsidRPr="001521C0">
        <w:rPr>
          <w:sz w:val="28"/>
          <w:szCs w:val="28"/>
        </w:rPr>
        <w:t>т</w:t>
      </w:r>
      <w:r w:rsidRPr="001521C0">
        <w:rPr>
          <w:sz w:val="28"/>
          <w:szCs w:val="28"/>
        </w:rPr>
        <w:t>венной пошлины за выдачу специального разрешения.</w:t>
      </w:r>
    </w:p>
    <w:bookmarkEnd w:id="11"/>
    <w:p w:rsidR="00731C74" w:rsidRPr="002250A0" w:rsidRDefault="00731C74" w:rsidP="00731C74">
      <w:pPr>
        <w:autoSpaceDE w:val="0"/>
        <w:autoSpaceDN w:val="0"/>
        <w:adjustRightInd w:val="0"/>
        <w:ind w:firstLine="720"/>
        <w:jc w:val="both"/>
        <w:rPr>
          <w:sz w:val="28"/>
          <w:szCs w:val="28"/>
        </w:rPr>
      </w:pPr>
      <w:r w:rsidRPr="002250A0">
        <w:rPr>
          <w:sz w:val="28"/>
          <w:szCs w:val="28"/>
        </w:rPr>
        <w:t>Копии документов, указанные в подпункте 4</w:t>
      </w:r>
      <w:r>
        <w:rPr>
          <w:sz w:val="28"/>
          <w:szCs w:val="28"/>
        </w:rPr>
        <w:t>)</w:t>
      </w:r>
      <w:r w:rsidRPr="002250A0">
        <w:rPr>
          <w:sz w:val="28"/>
          <w:szCs w:val="28"/>
        </w:rPr>
        <w:t xml:space="preserve"> пункта 2.6.1. подраздела 2.6</w:t>
      </w:r>
      <w:r>
        <w:rPr>
          <w:sz w:val="28"/>
          <w:szCs w:val="28"/>
        </w:rPr>
        <w:t>.</w:t>
      </w:r>
      <w:r w:rsidRPr="002250A0">
        <w:rPr>
          <w:b/>
          <w:sz w:val="28"/>
          <w:szCs w:val="28"/>
        </w:rPr>
        <w:t xml:space="preserve"> </w:t>
      </w:r>
      <w:r w:rsidRPr="00517AFA">
        <w:rPr>
          <w:rFonts w:eastAsia="Calibri"/>
          <w:sz w:val="28"/>
          <w:szCs w:val="28"/>
          <w:lang w:eastAsia="en-US"/>
        </w:rPr>
        <w:t xml:space="preserve">раздела 2 </w:t>
      </w:r>
      <w:r w:rsidRPr="002250A0">
        <w:rPr>
          <w:sz w:val="28"/>
          <w:szCs w:val="28"/>
        </w:rPr>
        <w:t>настоящего Регламента, заверяются подписью и печатью вл</w:t>
      </w:r>
      <w:r w:rsidRPr="002250A0">
        <w:rPr>
          <w:sz w:val="28"/>
          <w:szCs w:val="28"/>
        </w:rPr>
        <w:t>а</w:t>
      </w:r>
      <w:r w:rsidRPr="002250A0">
        <w:rPr>
          <w:sz w:val="28"/>
          <w:szCs w:val="28"/>
        </w:rPr>
        <w:t>дельца транспортного средства или нотариально.</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2.6.2. Перечень документов, необходимых для предоставления мун</w:t>
      </w:r>
      <w:r w:rsidRPr="00517AFA">
        <w:rPr>
          <w:rFonts w:eastAsia="Calibri"/>
          <w:sz w:val="28"/>
          <w:szCs w:val="28"/>
          <w:lang w:eastAsia="en-US"/>
        </w:rPr>
        <w:t>и</w:t>
      </w:r>
      <w:r w:rsidRPr="00517AFA">
        <w:rPr>
          <w:rFonts w:eastAsia="Calibri"/>
          <w:sz w:val="28"/>
          <w:szCs w:val="28"/>
          <w:lang w:eastAsia="en-US"/>
        </w:rPr>
        <w:t>ципальной услуги, является исчерпывающим.</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2.6.3. Документы, составленные на иностранном языке, подлежат пер</w:t>
      </w:r>
      <w:r w:rsidRPr="00517AFA">
        <w:rPr>
          <w:rFonts w:eastAsia="Calibri"/>
          <w:sz w:val="28"/>
          <w:szCs w:val="28"/>
          <w:lang w:eastAsia="en-US"/>
        </w:rPr>
        <w:t>е</w:t>
      </w:r>
      <w:r w:rsidRPr="00517AFA">
        <w:rPr>
          <w:rFonts w:eastAsia="Calibri"/>
          <w:sz w:val="28"/>
          <w:szCs w:val="28"/>
          <w:lang w:eastAsia="en-US"/>
        </w:rPr>
        <w:t>воду на русский язык. Верность перевода и подлинность подписи переводч</w:t>
      </w:r>
      <w:r w:rsidRPr="00517AFA">
        <w:rPr>
          <w:rFonts w:eastAsia="Calibri"/>
          <w:sz w:val="28"/>
          <w:szCs w:val="28"/>
          <w:lang w:eastAsia="en-US"/>
        </w:rPr>
        <w:t>и</w:t>
      </w:r>
      <w:r w:rsidRPr="00517AFA">
        <w:rPr>
          <w:rFonts w:eastAsia="Calibri"/>
          <w:sz w:val="28"/>
          <w:szCs w:val="28"/>
          <w:lang w:eastAsia="en-US"/>
        </w:rPr>
        <w:t>ка свидетельствуются в порядке, установленном законодательством о нот</w:t>
      </w:r>
      <w:r w:rsidRPr="00517AFA">
        <w:rPr>
          <w:rFonts w:eastAsia="Calibri"/>
          <w:sz w:val="28"/>
          <w:szCs w:val="28"/>
          <w:lang w:eastAsia="en-US"/>
        </w:rPr>
        <w:t>а</w:t>
      </w:r>
      <w:r w:rsidRPr="00517AFA">
        <w:rPr>
          <w:rFonts w:eastAsia="Calibri"/>
          <w:sz w:val="28"/>
          <w:szCs w:val="28"/>
          <w:lang w:eastAsia="en-US"/>
        </w:rPr>
        <w:t>риате.</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2.6.5. В бумажном виде форма заявления может быть получена заяв</w:t>
      </w:r>
      <w:r w:rsidRPr="00517AFA">
        <w:rPr>
          <w:rFonts w:eastAsia="Calibri"/>
          <w:sz w:val="28"/>
          <w:szCs w:val="28"/>
          <w:lang w:eastAsia="en-US"/>
        </w:rPr>
        <w:t>и</w:t>
      </w:r>
      <w:r w:rsidRPr="00517AFA">
        <w:rPr>
          <w:rFonts w:eastAsia="Calibri"/>
          <w:sz w:val="28"/>
          <w:szCs w:val="28"/>
          <w:lang w:eastAsia="en-US"/>
        </w:rPr>
        <w:t>телем непосредственно в уполномоченном органе или МФЦ.</w:t>
      </w:r>
    </w:p>
    <w:p w:rsidR="00731C74" w:rsidRPr="00517AFA" w:rsidRDefault="00731C74" w:rsidP="00731C74">
      <w:pPr>
        <w:ind w:firstLine="709"/>
        <w:jc w:val="both"/>
        <w:rPr>
          <w:rFonts w:eastAsia="Calibri"/>
          <w:sz w:val="28"/>
          <w:szCs w:val="28"/>
          <w:lang w:eastAsia="en-US"/>
        </w:rPr>
      </w:pPr>
      <w:r>
        <w:rPr>
          <w:rFonts w:eastAsia="Calibri"/>
          <w:sz w:val="28"/>
          <w:szCs w:val="28"/>
          <w:lang w:eastAsia="en-US"/>
        </w:rPr>
        <w:t>2.6.6</w:t>
      </w:r>
      <w:r w:rsidRPr="00517AFA">
        <w:rPr>
          <w:rFonts w:eastAsia="Calibri"/>
          <w:sz w:val="28"/>
          <w:szCs w:val="28"/>
          <w:lang w:eastAsia="en-US"/>
        </w:rPr>
        <w:t>. Заявление о предоставлении муниципальной услуги и сканир</w:t>
      </w:r>
      <w:r w:rsidRPr="00517AFA">
        <w:rPr>
          <w:rFonts w:eastAsia="Calibri"/>
          <w:sz w:val="28"/>
          <w:szCs w:val="28"/>
          <w:lang w:eastAsia="en-US"/>
        </w:rPr>
        <w:t>о</w:t>
      </w:r>
      <w:r w:rsidRPr="00517AFA">
        <w:rPr>
          <w:rFonts w:eastAsia="Calibri"/>
          <w:sz w:val="28"/>
          <w:szCs w:val="28"/>
          <w:lang w:eastAsia="en-US"/>
        </w:rPr>
        <w:t>ванные копии документов, указанные в настоящем подразделе могут быть поданы в электронной форме через Единый портал, Региональный портал.</w:t>
      </w:r>
    </w:p>
    <w:p w:rsidR="00731C74" w:rsidRPr="00517AFA" w:rsidRDefault="00731C74" w:rsidP="00731C74">
      <w:pPr>
        <w:autoSpaceDE w:val="0"/>
        <w:autoSpaceDN w:val="0"/>
        <w:adjustRightInd w:val="0"/>
        <w:ind w:firstLine="709"/>
        <w:jc w:val="both"/>
        <w:rPr>
          <w:rFonts w:eastAsia="Calibri"/>
          <w:sz w:val="28"/>
          <w:szCs w:val="28"/>
          <w:lang w:eastAsia="en-US"/>
        </w:rPr>
      </w:pPr>
      <w:r>
        <w:rPr>
          <w:rFonts w:eastAsia="Calibri"/>
          <w:sz w:val="28"/>
          <w:szCs w:val="28"/>
          <w:lang w:eastAsia="en-US"/>
        </w:rPr>
        <w:t>2.6.7</w:t>
      </w:r>
      <w:r w:rsidRPr="00517AFA">
        <w:rPr>
          <w:rFonts w:eastAsia="Calibri"/>
          <w:sz w:val="28"/>
          <w:szCs w:val="28"/>
          <w:lang w:eastAsia="en-US"/>
        </w:rPr>
        <w:t>. Копии документов, указанных в пункте 2.6.1</w:t>
      </w:r>
      <w:r>
        <w:rPr>
          <w:rFonts w:eastAsia="Calibri"/>
          <w:sz w:val="28"/>
          <w:szCs w:val="28"/>
          <w:lang w:eastAsia="en-US"/>
        </w:rPr>
        <w:t>.</w:t>
      </w:r>
      <w:r w:rsidRPr="00517AFA">
        <w:rPr>
          <w:rFonts w:eastAsia="Calibri"/>
          <w:sz w:val="28"/>
          <w:szCs w:val="28"/>
          <w:lang w:eastAsia="en-US"/>
        </w:rPr>
        <w:t xml:space="preserve"> подраздела 2.6</w:t>
      </w:r>
      <w:r>
        <w:rPr>
          <w:rFonts w:eastAsia="Calibri"/>
          <w:sz w:val="28"/>
          <w:szCs w:val="28"/>
          <w:lang w:eastAsia="en-US"/>
        </w:rPr>
        <w:t>.</w:t>
      </w:r>
      <w:r w:rsidRPr="00517AFA">
        <w:rPr>
          <w:rFonts w:eastAsia="Calibri"/>
          <w:sz w:val="28"/>
          <w:szCs w:val="28"/>
          <w:lang w:eastAsia="en-US"/>
        </w:rPr>
        <w:t xml:space="preserve"> ра</w:t>
      </w:r>
      <w:r w:rsidRPr="00517AFA">
        <w:rPr>
          <w:rFonts w:eastAsia="Calibri"/>
          <w:sz w:val="28"/>
          <w:szCs w:val="28"/>
          <w:lang w:eastAsia="en-US"/>
        </w:rPr>
        <w:t>з</w:t>
      </w:r>
      <w:r w:rsidRPr="00517AFA">
        <w:rPr>
          <w:rFonts w:eastAsia="Calibri"/>
          <w:sz w:val="28"/>
          <w:szCs w:val="28"/>
          <w:lang w:eastAsia="en-US"/>
        </w:rPr>
        <w:t>дела 2 настоящего Регламента представляются вместе с подлинниками, кот</w:t>
      </w:r>
      <w:r w:rsidRPr="00517AFA">
        <w:rPr>
          <w:rFonts w:eastAsia="Calibri"/>
          <w:sz w:val="28"/>
          <w:szCs w:val="28"/>
          <w:lang w:eastAsia="en-US"/>
        </w:rPr>
        <w:t>о</w:t>
      </w:r>
      <w:r w:rsidRPr="00517AFA">
        <w:rPr>
          <w:rFonts w:eastAsia="Calibri"/>
          <w:sz w:val="28"/>
          <w:szCs w:val="28"/>
          <w:lang w:eastAsia="en-US"/>
        </w:rPr>
        <w:t>рые после сверки возвращаются заявителю.</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В случае невозможности предоставления подлинников, предоставл</w:t>
      </w:r>
      <w:r w:rsidRPr="00517AFA">
        <w:rPr>
          <w:rFonts w:eastAsia="Calibri"/>
          <w:sz w:val="28"/>
          <w:szCs w:val="28"/>
          <w:lang w:eastAsia="en-US"/>
        </w:rPr>
        <w:t>я</w:t>
      </w:r>
      <w:r w:rsidRPr="00517AFA">
        <w:rPr>
          <w:rFonts w:eastAsia="Calibri"/>
          <w:sz w:val="28"/>
          <w:szCs w:val="28"/>
          <w:lang w:eastAsia="en-US"/>
        </w:rPr>
        <w:t>ются нотариально заверенные копии.</w:t>
      </w:r>
    </w:p>
    <w:p w:rsidR="00731C74" w:rsidRPr="00517AFA" w:rsidRDefault="00731C74" w:rsidP="00731C74">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2.6.8</w:t>
      </w:r>
      <w:r w:rsidRPr="00517AFA">
        <w:rPr>
          <w:rFonts w:eastAsia="Calibri"/>
          <w:sz w:val="28"/>
          <w:szCs w:val="28"/>
          <w:lang w:eastAsia="en-US"/>
        </w:rPr>
        <w:t>. Заявителю обеспечивается прием документов, необходимых для предоставления услуги, через Единый портал, Региональный портал и рег</w:t>
      </w:r>
      <w:r w:rsidRPr="00517AFA">
        <w:rPr>
          <w:rFonts w:eastAsia="Calibri"/>
          <w:sz w:val="28"/>
          <w:szCs w:val="28"/>
          <w:lang w:eastAsia="en-US"/>
        </w:rPr>
        <w:t>и</w:t>
      </w:r>
      <w:r w:rsidRPr="00517AFA">
        <w:rPr>
          <w:rFonts w:eastAsia="Calibri"/>
          <w:sz w:val="28"/>
          <w:szCs w:val="28"/>
          <w:lang w:eastAsia="en-US"/>
        </w:rPr>
        <w:t>страция запроса без необходимости повторного представления заявителем таких документов на бумажном носителе, если иное не установлено фед</w:t>
      </w:r>
      <w:r w:rsidRPr="00517AFA">
        <w:rPr>
          <w:rFonts w:eastAsia="Calibri"/>
          <w:sz w:val="28"/>
          <w:szCs w:val="28"/>
          <w:lang w:eastAsia="en-US"/>
        </w:rPr>
        <w:t>е</w:t>
      </w:r>
      <w:r w:rsidRPr="00517AFA">
        <w:rPr>
          <w:rFonts w:eastAsia="Calibri"/>
          <w:sz w:val="28"/>
          <w:szCs w:val="28"/>
          <w:lang w:eastAsia="en-US"/>
        </w:rPr>
        <w:t>ральными законами и принимаемыми в соответствии с ними актами Прав</w:t>
      </w:r>
      <w:r w:rsidRPr="00517AFA">
        <w:rPr>
          <w:rFonts w:eastAsia="Calibri"/>
          <w:sz w:val="28"/>
          <w:szCs w:val="28"/>
          <w:lang w:eastAsia="en-US"/>
        </w:rPr>
        <w:t>и</w:t>
      </w:r>
      <w:r w:rsidRPr="00517AFA">
        <w:rPr>
          <w:rFonts w:eastAsia="Calibri"/>
          <w:sz w:val="28"/>
          <w:szCs w:val="28"/>
          <w:lang w:eastAsia="en-US"/>
        </w:rPr>
        <w:t>тельства Российской Федерации, законами Краснодарского края и прин</w:t>
      </w:r>
      <w:r w:rsidRPr="00517AFA">
        <w:rPr>
          <w:rFonts w:eastAsia="Calibri"/>
          <w:sz w:val="28"/>
          <w:szCs w:val="28"/>
          <w:lang w:eastAsia="en-US"/>
        </w:rPr>
        <w:t>и</w:t>
      </w:r>
      <w:r w:rsidRPr="00517AFA">
        <w:rPr>
          <w:rFonts w:eastAsia="Calibri"/>
          <w:sz w:val="28"/>
          <w:szCs w:val="28"/>
          <w:lang w:eastAsia="en-US"/>
        </w:rPr>
        <w:t>маемыми в соответствии с ними актами высшего исполнительного органа г</w:t>
      </w:r>
      <w:r w:rsidRPr="00517AFA">
        <w:rPr>
          <w:rFonts w:eastAsia="Calibri"/>
          <w:sz w:val="28"/>
          <w:szCs w:val="28"/>
          <w:lang w:eastAsia="en-US"/>
        </w:rPr>
        <w:t>о</w:t>
      </w:r>
      <w:r w:rsidRPr="00517AFA">
        <w:rPr>
          <w:rFonts w:eastAsia="Calibri"/>
          <w:sz w:val="28"/>
          <w:szCs w:val="28"/>
          <w:lang w:eastAsia="en-US"/>
        </w:rPr>
        <w:t>сударственной власти Краснодарского края.</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 xml:space="preserve">Предоставление услуги начинается </w:t>
      </w:r>
      <w:r>
        <w:rPr>
          <w:rFonts w:eastAsia="Calibri"/>
          <w:sz w:val="28"/>
          <w:szCs w:val="28"/>
          <w:lang w:eastAsia="en-US"/>
        </w:rPr>
        <w:t>с момента приема и регистрации У</w:t>
      </w:r>
      <w:r w:rsidRPr="00517AFA">
        <w:rPr>
          <w:rFonts w:eastAsia="Calibri"/>
          <w:sz w:val="28"/>
          <w:szCs w:val="28"/>
          <w:lang w:eastAsia="en-US"/>
        </w:rPr>
        <w:t>полномоченным органом электронных документов, необходимых для пр</w:t>
      </w:r>
      <w:r w:rsidRPr="00517AFA">
        <w:rPr>
          <w:rFonts w:eastAsia="Calibri"/>
          <w:sz w:val="28"/>
          <w:szCs w:val="28"/>
          <w:lang w:eastAsia="en-US"/>
        </w:rPr>
        <w:t>е</w:t>
      </w:r>
      <w:r w:rsidRPr="00517AFA">
        <w:rPr>
          <w:rFonts w:eastAsia="Calibri"/>
          <w:sz w:val="28"/>
          <w:szCs w:val="28"/>
          <w:lang w:eastAsia="en-US"/>
        </w:rPr>
        <w:t>доставления услуги, а также получения в установленном порядке информ</w:t>
      </w:r>
      <w:r w:rsidRPr="00517AFA">
        <w:rPr>
          <w:rFonts w:eastAsia="Calibri"/>
          <w:sz w:val="28"/>
          <w:szCs w:val="28"/>
          <w:lang w:eastAsia="en-US"/>
        </w:rPr>
        <w:t>а</w:t>
      </w:r>
      <w:r w:rsidRPr="00517AFA">
        <w:rPr>
          <w:rFonts w:eastAsia="Calibri"/>
          <w:sz w:val="28"/>
          <w:szCs w:val="28"/>
          <w:lang w:eastAsia="en-US"/>
        </w:rPr>
        <w:t>ции об оплате услуги заявителем, за исключением случая, если для начала процедуры предоставления услуги в соответствии с законодательством тр</w:t>
      </w:r>
      <w:r w:rsidRPr="00517AFA">
        <w:rPr>
          <w:rFonts w:eastAsia="Calibri"/>
          <w:sz w:val="28"/>
          <w:szCs w:val="28"/>
          <w:lang w:eastAsia="en-US"/>
        </w:rPr>
        <w:t>е</w:t>
      </w:r>
      <w:r w:rsidRPr="00517AFA">
        <w:rPr>
          <w:rFonts w:eastAsia="Calibri"/>
          <w:sz w:val="28"/>
          <w:szCs w:val="28"/>
          <w:lang w:eastAsia="en-US"/>
        </w:rPr>
        <w:t>буется личная явка.</w:t>
      </w:r>
    </w:p>
    <w:p w:rsidR="00731C74" w:rsidRPr="00517AFA" w:rsidRDefault="00731C74" w:rsidP="00731C74">
      <w:pPr>
        <w:autoSpaceDE w:val="0"/>
        <w:autoSpaceDN w:val="0"/>
        <w:adjustRightInd w:val="0"/>
        <w:ind w:firstLine="709"/>
        <w:jc w:val="both"/>
        <w:rPr>
          <w:rFonts w:eastAsia="Calibri"/>
          <w:sz w:val="28"/>
          <w:szCs w:val="28"/>
          <w:lang w:eastAsia="en-US"/>
        </w:rPr>
      </w:pPr>
      <w:r>
        <w:rPr>
          <w:rFonts w:eastAsia="Calibri"/>
          <w:sz w:val="28"/>
          <w:szCs w:val="28"/>
          <w:lang w:eastAsia="en-US"/>
        </w:rPr>
        <w:t>2.6.9</w:t>
      </w:r>
      <w:r w:rsidRPr="00517AFA">
        <w:rPr>
          <w:rFonts w:eastAsia="Calibri"/>
          <w:sz w:val="28"/>
          <w:szCs w:val="28"/>
          <w:lang w:eastAsia="en-US"/>
        </w:rPr>
        <w:t>. Заявитель вправе отозвать свое заявление на любой стадии ра</w:t>
      </w:r>
      <w:r w:rsidRPr="00517AFA">
        <w:rPr>
          <w:rFonts w:eastAsia="Calibri"/>
          <w:sz w:val="28"/>
          <w:szCs w:val="28"/>
          <w:lang w:eastAsia="en-US"/>
        </w:rPr>
        <w:t>с</w:t>
      </w:r>
      <w:r w:rsidRPr="00517AFA">
        <w:rPr>
          <w:rFonts w:eastAsia="Calibri"/>
          <w:sz w:val="28"/>
          <w:szCs w:val="28"/>
          <w:lang w:eastAsia="en-US"/>
        </w:rPr>
        <w:t>смотрения, согласо</w:t>
      </w:r>
      <w:r>
        <w:rPr>
          <w:rFonts w:eastAsia="Calibri"/>
          <w:sz w:val="28"/>
          <w:szCs w:val="28"/>
          <w:lang w:eastAsia="en-US"/>
        </w:rPr>
        <w:t>вания или подготовки документа У</w:t>
      </w:r>
      <w:r w:rsidRPr="00517AFA">
        <w:rPr>
          <w:rFonts w:eastAsia="Calibri"/>
          <w:sz w:val="28"/>
          <w:szCs w:val="28"/>
          <w:lang w:eastAsia="en-US"/>
        </w:rPr>
        <w:t>полномоченным орг</w:t>
      </w:r>
      <w:r w:rsidRPr="00517AFA">
        <w:rPr>
          <w:rFonts w:eastAsia="Calibri"/>
          <w:sz w:val="28"/>
          <w:szCs w:val="28"/>
          <w:lang w:eastAsia="en-US"/>
        </w:rPr>
        <w:t>а</w:t>
      </w:r>
      <w:r w:rsidRPr="00517AFA">
        <w:rPr>
          <w:rFonts w:eastAsia="Calibri"/>
          <w:sz w:val="28"/>
          <w:szCs w:val="28"/>
          <w:lang w:eastAsia="en-US"/>
        </w:rPr>
        <w:t>ном, обратившись с соответствующим</w:t>
      </w:r>
      <w:r>
        <w:rPr>
          <w:rFonts w:eastAsia="Calibri"/>
          <w:sz w:val="28"/>
          <w:szCs w:val="28"/>
          <w:lang w:eastAsia="en-US"/>
        </w:rPr>
        <w:t xml:space="preserve"> заявлением в У</w:t>
      </w:r>
      <w:r w:rsidRPr="00517AFA">
        <w:rPr>
          <w:rFonts w:eastAsia="Calibri"/>
          <w:sz w:val="28"/>
          <w:szCs w:val="28"/>
          <w:lang w:eastAsia="en-US"/>
        </w:rPr>
        <w:t>полномоченный орган, в том числе в электронной форме, либо в МФЦ.</w:t>
      </w:r>
    </w:p>
    <w:p w:rsidR="00731C74" w:rsidRPr="00517AFA" w:rsidRDefault="00731C74" w:rsidP="00731C74">
      <w:pPr>
        <w:autoSpaceDE w:val="0"/>
        <w:autoSpaceDN w:val="0"/>
        <w:adjustRightInd w:val="0"/>
        <w:ind w:firstLine="709"/>
        <w:jc w:val="both"/>
        <w:outlineLvl w:val="1"/>
        <w:rPr>
          <w:sz w:val="28"/>
          <w:szCs w:val="28"/>
        </w:rPr>
      </w:pPr>
    </w:p>
    <w:p w:rsidR="00731C74" w:rsidRPr="00517AFA" w:rsidRDefault="00731C74" w:rsidP="00731C74">
      <w:pPr>
        <w:widowControl w:val="0"/>
        <w:suppressAutoHyphens/>
        <w:autoSpaceDE w:val="0"/>
        <w:autoSpaceDN w:val="0"/>
        <w:adjustRightInd w:val="0"/>
        <w:jc w:val="center"/>
        <w:rPr>
          <w:rFonts w:eastAsia="DejaVu Sans"/>
          <w:b/>
          <w:kern w:val="3"/>
          <w:sz w:val="28"/>
          <w:szCs w:val="28"/>
          <w:lang w:eastAsia="zh-CN" w:bidi="hi-IN"/>
        </w:rPr>
      </w:pPr>
      <w:r w:rsidRPr="004404D8">
        <w:rPr>
          <w:rFonts w:eastAsia="DejaVu Sans"/>
          <w:b/>
          <w:kern w:val="3"/>
          <w:sz w:val="28"/>
          <w:szCs w:val="28"/>
          <w:lang w:eastAsia="zh-CN" w:bidi="hi-IN"/>
        </w:rPr>
        <w:t xml:space="preserve">Подраздел </w:t>
      </w:r>
      <w:r w:rsidRPr="00517AFA">
        <w:rPr>
          <w:rFonts w:eastAsia="DejaVu Sans"/>
          <w:b/>
          <w:kern w:val="3"/>
          <w:sz w:val="28"/>
          <w:szCs w:val="28"/>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31C74" w:rsidRPr="00517AFA" w:rsidRDefault="00731C74" w:rsidP="00731C74">
      <w:pPr>
        <w:widowControl w:val="0"/>
        <w:autoSpaceDE w:val="0"/>
        <w:ind w:firstLine="567"/>
        <w:jc w:val="both"/>
        <w:rPr>
          <w:rFonts w:eastAsia="Calibri"/>
          <w:color w:val="FF0000"/>
          <w:sz w:val="28"/>
          <w:szCs w:val="28"/>
          <w:lang w:eastAsia="en-US"/>
        </w:rPr>
      </w:pPr>
    </w:p>
    <w:p w:rsidR="00731C74" w:rsidRPr="00824E4A" w:rsidRDefault="00731C74" w:rsidP="00731C74">
      <w:pPr>
        <w:widowControl w:val="0"/>
        <w:tabs>
          <w:tab w:val="left" w:pos="851"/>
        </w:tabs>
        <w:autoSpaceDE w:val="0"/>
        <w:autoSpaceDN w:val="0"/>
        <w:adjustRightInd w:val="0"/>
        <w:ind w:firstLine="709"/>
        <w:jc w:val="both"/>
        <w:outlineLvl w:val="2"/>
        <w:rPr>
          <w:sz w:val="28"/>
          <w:szCs w:val="28"/>
        </w:rPr>
      </w:pPr>
      <w:r w:rsidRPr="00824E4A">
        <w:rPr>
          <w:sz w:val="28"/>
          <w:szCs w:val="28"/>
        </w:rPr>
        <w:t>2.7.1.</w:t>
      </w:r>
      <w:r>
        <w:rPr>
          <w:rFonts w:eastAsia="Calibri"/>
          <w:sz w:val="28"/>
          <w:szCs w:val="28"/>
          <w:lang w:eastAsia="en-US"/>
        </w:rPr>
        <w:t xml:space="preserve"> Документами</w:t>
      </w:r>
      <w:r w:rsidRPr="00824E4A">
        <w:rPr>
          <w:rFonts w:eastAsia="Calibri"/>
          <w:sz w:val="28"/>
          <w:szCs w:val="28"/>
          <w:lang w:eastAsia="en-US"/>
        </w:rPr>
        <w:t>, н</w:t>
      </w:r>
      <w:r>
        <w:rPr>
          <w:rFonts w:eastAsia="Calibri"/>
          <w:sz w:val="28"/>
          <w:szCs w:val="28"/>
          <w:lang w:eastAsia="en-US"/>
        </w:rPr>
        <w:t>еобходимыми</w:t>
      </w:r>
      <w:r w:rsidRPr="00824E4A">
        <w:rPr>
          <w:rFonts w:eastAsia="Calibri"/>
          <w:sz w:val="28"/>
          <w:szCs w:val="28"/>
          <w:lang w:eastAsia="en-US"/>
        </w:rPr>
        <w:t xml:space="preserve"> в соответствии с нормативными правовыми актами для предоставления муниципальной услуги, которые н</w:t>
      </w:r>
      <w:r w:rsidRPr="00824E4A">
        <w:rPr>
          <w:rFonts w:eastAsia="Calibri"/>
          <w:sz w:val="28"/>
          <w:szCs w:val="28"/>
          <w:lang w:eastAsia="en-US"/>
        </w:rPr>
        <w:t>а</w:t>
      </w:r>
      <w:r w:rsidRPr="00824E4A">
        <w:rPr>
          <w:rFonts w:eastAsia="Calibri"/>
          <w:sz w:val="28"/>
          <w:szCs w:val="28"/>
          <w:lang w:eastAsia="en-US"/>
        </w:rPr>
        <w:t>ходятся в распоряжении государственных органов, органов местного сам</w:t>
      </w:r>
      <w:r w:rsidRPr="00824E4A">
        <w:rPr>
          <w:rFonts w:eastAsia="Calibri"/>
          <w:sz w:val="28"/>
          <w:szCs w:val="28"/>
          <w:lang w:eastAsia="en-US"/>
        </w:rPr>
        <w:t>о</w:t>
      </w:r>
      <w:r w:rsidRPr="00824E4A">
        <w:rPr>
          <w:rFonts w:eastAsia="Calibri"/>
          <w:sz w:val="28"/>
          <w:szCs w:val="28"/>
          <w:lang w:eastAsia="en-US"/>
        </w:rPr>
        <w:t xml:space="preserve">управления и иных органов, участвующих в предоставлении муниципальной услуги, </w:t>
      </w:r>
      <w:r w:rsidRPr="00E65F7C">
        <w:rPr>
          <w:rFonts w:eastAsia="Calibri"/>
          <w:sz w:val="28"/>
          <w:szCs w:val="28"/>
          <w:lang w:eastAsia="en-US"/>
        </w:rPr>
        <w:t>и которые заявитель вправе представить по собственной инициативе</w:t>
      </w:r>
      <w:r>
        <w:rPr>
          <w:rFonts w:eastAsia="Calibri"/>
          <w:sz w:val="28"/>
          <w:szCs w:val="28"/>
          <w:lang w:eastAsia="en-US"/>
        </w:rPr>
        <w:t>,</w:t>
      </w:r>
      <w:r w:rsidRPr="00824E4A">
        <w:rPr>
          <w:sz w:val="28"/>
          <w:szCs w:val="28"/>
        </w:rPr>
        <w:t xml:space="preserve"> за исключением документов, которые заявитель до</w:t>
      </w:r>
      <w:r>
        <w:rPr>
          <w:sz w:val="28"/>
          <w:szCs w:val="28"/>
        </w:rPr>
        <w:t>лжен представить сам</w:t>
      </w:r>
      <w:r>
        <w:rPr>
          <w:sz w:val="28"/>
          <w:szCs w:val="28"/>
        </w:rPr>
        <w:t>о</w:t>
      </w:r>
      <w:r>
        <w:rPr>
          <w:sz w:val="28"/>
          <w:szCs w:val="28"/>
        </w:rPr>
        <w:t>стоятельно,</w:t>
      </w:r>
      <w:r w:rsidRPr="00824E4A">
        <w:rPr>
          <w:rFonts w:eastAsia="Calibri"/>
          <w:sz w:val="28"/>
          <w:szCs w:val="28"/>
          <w:lang w:eastAsia="en-US"/>
        </w:rPr>
        <w:t xml:space="preserve"> являются:</w:t>
      </w:r>
    </w:p>
    <w:p w:rsidR="00731C74" w:rsidRPr="00726002" w:rsidRDefault="00731C74" w:rsidP="00731C74">
      <w:pPr>
        <w:ind w:firstLine="567"/>
        <w:jc w:val="both"/>
        <w:rPr>
          <w:rFonts w:eastAsia="Calibri"/>
          <w:color w:val="000000"/>
          <w:sz w:val="28"/>
          <w:szCs w:val="28"/>
        </w:rPr>
      </w:pPr>
      <w:r w:rsidRPr="00726002">
        <w:rPr>
          <w:rFonts w:eastAsia="Calibri"/>
          <w:color w:val="000000"/>
          <w:sz w:val="28"/>
          <w:szCs w:val="28"/>
        </w:rPr>
        <w:t xml:space="preserve">выписка из </w:t>
      </w:r>
      <w:hyperlink r:id="rId23" w:history="1">
        <w:r w:rsidRPr="00824E4A">
          <w:rPr>
            <w:rFonts w:eastAsia="Calibri"/>
            <w:color w:val="000000"/>
            <w:sz w:val="28"/>
            <w:szCs w:val="28"/>
          </w:rPr>
          <w:t>Единого государственного реестра индивидуальных пре</w:t>
        </w:r>
        <w:r w:rsidRPr="00824E4A">
          <w:rPr>
            <w:rFonts w:eastAsia="Calibri"/>
            <w:color w:val="000000"/>
            <w:sz w:val="28"/>
            <w:szCs w:val="28"/>
          </w:rPr>
          <w:t>д</w:t>
        </w:r>
        <w:r w:rsidRPr="00824E4A">
          <w:rPr>
            <w:rFonts w:eastAsia="Calibri"/>
            <w:color w:val="000000"/>
            <w:sz w:val="28"/>
            <w:szCs w:val="28"/>
          </w:rPr>
          <w:t>принимателей</w:t>
        </w:r>
      </w:hyperlink>
      <w:r w:rsidRPr="00726002">
        <w:rPr>
          <w:rFonts w:eastAsia="Calibri"/>
          <w:color w:val="000000"/>
          <w:sz w:val="28"/>
          <w:szCs w:val="28"/>
        </w:rPr>
        <w:t xml:space="preserve"> (для индивидуальных предпринимателей);</w:t>
      </w:r>
    </w:p>
    <w:p w:rsidR="00731C74" w:rsidRPr="00824E4A" w:rsidRDefault="00731C74" w:rsidP="00731C74">
      <w:pPr>
        <w:ind w:firstLine="567"/>
        <w:jc w:val="both"/>
        <w:rPr>
          <w:rFonts w:eastAsia="Calibri"/>
          <w:color w:val="000000"/>
          <w:sz w:val="28"/>
          <w:szCs w:val="28"/>
        </w:rPr>
      </w:pPr>
      <w:r w:rsidRPr="00726002">
        <w:rPr>
          <w:rFonts w:eastAsia="Calibri"/>
          <w:color w:val="000000"/>
          <w:sz w:val="28"/>
          <w:szCs w:val="28"/>
        </w:rPr>
        <w:t xml:space="preserve">выписка из </w:t>
      </w:r>
      <w:hyperlink r:id="rId24" w:history="1">
        <w:r w:rsidRPr="00824E4A">
          <w:rPr>
            <w:rFonts w:eastAsia="Calibri"/>
            <w:color w:val="000000"/>
            <w:sz w:val="28"/>
            <w:szCs w:val="28"/>
          </w:rPr>
          <w:t>Единого государственного реестра юридических лиц</w:t>
        </w:r>
      </w:hyperlink>
      <w:r w:rsidRPr="00726002">
        <w:rPr>
          <w:rFonts w:eastAsia="Calibri"/>
          <w:color w:val="000000"/>
          <w:sz w:val="28"/>
          <w:szCs w:val="28"/>
        </w:rPr>
        <w:t xml:space="preserve"> (для юридических лиц).</w:t>
      </w:r>
    </w:p>
    <w:p w:rsidR="00731C74" w:rsidRDefault="00731C74" w:rsidP="00731C74">
      <w:pPr>
        <w:widowControl w:val="0"/>
        <w:tabs>
          <w:tab w:val="left" w:pos="851"/>
        </w:tabs>
        <w:autoSpaceDE w:val="0"/>
        <w:autoSpaceDN w:val="0"/>
        <w:adjustRightInd w:val="0"/>
        <w:ind w:firstLine="709"/>
        <w:jc w:val="both"/>
        <w:outlineLvl w:val="2"/>
        <w:rPr>
          <w:rFonts w:eastAsia="Calibri"/>
          <w:sz w:val="28"/>
          <w:szCs w:val="28"/>
          <w:shd w:val="clear" w:color="auto" w:fill="FFFFFF"/>
          <w:lang w:eastAsia="en-US"/>
        </w:rPr>
      </w:pPr>
      <w:r w:rsidRPr="00824E4A">
        <w:rPr>
          <w:rFonts w:eastAsia="Calibri"/>
          <w:sz w:val="28"/>
          <w:szCs w:val="28"/>
          <w:shd w:val="clear" w:color="auto" w:fill="FFFFFF"/>
          <w:lang w:eastAsia="en-US"/>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731C74" w:rsidRPr="00824E4A" w:rsidRDefault="00731C74" w:rsidP="00731C74">
      <w:pPr>
        <w:widowControl w:val="0"/>
        <w:tabs>
          <w:tab w:val="left" w:pos="851"/>
        </w:tabs>
        <w:autoSpaceDE w:val="0"/>
        <w:autoSpaceDN w:val="0"/>
        <w:adjustRightInd w:val="0"/>
        <w:ind w:firstLine="709"/>
        <w:jc w:val="both"/>
        <w:outlineLvl w:val="2"/>
        <w:rPr>
          <w:rFonts w:eastAsia="Calibri"/>
          <w:sz w:val="28"/>
          <w:szCs w:val="28"/>
          <w:lang w:eastAsia="en-US"/>
        </w:rPr>
      </w:pPr>
    </w:p>
    <w:p w:rsidR="00731C74" w:rsidRPr="00517AFA" w:rsidRDefault="00731C74" w:rsidP="00731C74">
      <w:pPr>
        <w:widowControl w:val="0"/>
        <w:tabs>
          <w:tab w:val="left" w:pos="851"/>
        </w:tabs>
        <w:autoSpaceDE w:val="0"/>
        <w:autoSpaceDN w:val="0"/>
        <w:adjustRightInd w:val="0"/>
        <w:jc w:val="center"/>
        <w:rPr>
          <w:rFonts w:eastAsia="Calibri"/>
          <w:b/>
          <w:sz w:val="28"/>
          <w:szCs w:val="28"/>
          <w:shd w:val="clear" w:color="auto" w:fill="FFFFFF"/>
          <w:lang w:eastAsia="en-US"/>
        </w:rPr>
      </w:pPr>
      <w:r w:rsidRPr="00517AFA">
        <w:rPr>
          <w:rFonts w:eastAsia="Calibri"/>
          <w:b/>
          <w:sz w:val="28"/>
          <w:szCs w:val="28"/>
          <w:shd w:val="clear" w:color="auto" w:fill="FFFFFF"/>
          <w:lang w:eastAsia="en-US"/>
        </w:rPr>
        <w:t>Подраздел 2.8. Указание на запрет требовать от заявителя</w:t>
      </w:r>
      <w:hyperlink r:id="rId25" w:history="1">
        <w:r w:rsidRPr="00517AFA">
          <w:rPr>
            <w:rFonts w:eastAsia="Calibri"/>
            <w:b/>
            <w:sz w:val="28"/>
            <w:szCs w:val="28"/>
            <w:shd w:val="clear" w:color="auto" w:fill="FFFFFF"/>
            <w:lang w:eastAsia="en-US"/>
          </w:rPr>
          <w:t xml:space="preserve"> представл</w:t>
        </w:r>
        <w:r w:rsidRPr="00517AFA">
          <w:rPr>
            <w:rFonts w:eastAsia="Calibri"/>
            <w:b/>
            <w:sz w:val="28"/>
            <w:szCs w:val="28"/>
            <w:shd w:val="clear" w:color="auto" w:fill="FFFFFF"/>
            <w:lang w:eastAsia="en-US"/>
          </w:rPr>
          <w:t>е</w:t>
        </w:r>
        <w:r w:rsidRPr="00517AFA">
          <w:rPr>
            <w:rFonts w:eastAsia="Calibri"/>
            <w:b/>
            <w:sz w:val="28"/>
            <w:szCs w:val="28"/>
            <w:shd w:val="clear" w:color="auto" w:fill="FFFFFF"/>
            <w:lang w:eastAsia="en-US"/>
          </w:rPr>
          <w:t>ния документов, информации или осуществления действий</w:t>
        </w:r>
      </w:hyperlink>
    </w:p>
    <w:p w:rsidR="00731C74" w:rsidRPr="00517AFA" w:rsidRDefault="00731C74" w:rsidP="00731C74">
      <w:pPr>
        <w:autoSpaceDE w:val="0"/>
        <w:autoSpaceDN w:val="0"/>
        <w:adjustRightInd w:val="0"/>
        <w:ind w:firstLine="709"/>
        <w:jc w:val="both"/>
        <w:outlineLvl w:val="1"/>
        <w:rPr>
          <w:sz w:val="28"/>
          <w:szCs w:val="28"/>
        </w:rPr>
      </w:pPr>
    </w:p>
    <w:p w:rsidR="00731C74" w:rsidRPr="00517AFA" w:rsidRDefault="00731C74" w:rsidP="00731C74">
      <w:pPr>
        <w:widowControl w:val="0"/>
        <w:suppressAutoHyphens/>
        <w:autoSpaceDN w:val="0"/>
        <w:ind w:firstLine="709"/>
        <w:jc w:val="both"/>
        <w:rPr>
          <w:rFonts w:eastAsia="DejaVu Sans"/>
          <w:kern w:val="3"/>
          <w:sz w:val="28"/>
          <w:szCs w:val="28"/>
          <w:shd w:val="clear" w:color="auto" w:fill="FFFFFF"/>
          <w:lang w:eastAsia="zh-CN" w:bidi="hi-IN"/>
        </w:rPr>
      </w:pPr>
      <w:r w:rsidRPr="00517AFA">
        <w:rPr>
          <w:rFonts w:eastAsia="DejaVu Sans"/>
          <w:kern w:val="3"/>
          <w:sz w:val="28"/>
          <w:szCs w:val="28"/>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731C74" w:rsidRPr="00517AFA" w:rsidRDefault="00731C74" w:rsidP="00731C74">
      <w:pPr>
        <w:widowControl w:val="0"/>
        <w:suppressAutoHyphens/>
        <w:autoSpaceDN w:val="0"/>
        <w:ind w:firstLine="709"/>
        <w:jc w:val="both"/>
        <w:rPr>
          <w:rFonts w:eastAsia="DejaVu Sans"/>
          <w:kern w:val="3"/>
          <w:sz w:val="28"/>
          <w:szCs w:val="28"/>
          <w:lang w:eastAsia="zh-CN" w:bidi="hi-IN"/>
        </w:rPr>
      </w:pPr>
      <w:r w:rsidRPr="00517AFA">
        <w:rPr>
          <w:rFonts w:eastAsia="DejaVu Sans"/>
          <w:kern w:val="3"/>
          <w:sz w:val="28"/>
          <w:szCs w:val="28"/>
          <w:shd w:val="clear" w:color="auto" w:fill="FFFFFF"/>
          <w:lang w:eastAsia="zh-CN" w:bidi="hi-IN"/>
        </w:rPr>
        <w:t xml:space="preserve">2.8.2. Запрещено </w:t>
      </w:r>
      <w:r w:rsidRPr="00517AFA">
        <w:rPr>
          <w:rFonts w:eastAsia="DejaVu Sans"/>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31C74" w:rsidRPr="00517AFA" w:rsidRDefault="00731C74" w:rsidP="00731C74">
      <w:pPr>
        <w:widowControl w:val="0"/>
        <w:suppressAutoHyphens/>
        <w:autoSpaceDN w:val="0"/>
        <w:ind w:firstLine="709"/>
        <w:jc w:val="both"/>
        <w:rPr>
          <w:rFonts w:eastAsia="DejaVu Sans"/>
          <w:kern w:val="3"/>
          <w:sz w:val="28"/>
          <w:szCs w:val="28"/>
          <w:shd w:val="clear" w:color="auto" w:fill="FFFFFF"/>
          <w:lang w:eastAsia="zh-CN" w:bidi="hi-IN"/>
        </w:rPr>
      </w:pPr>
      <w:r w:rsidRPr="00517AFA">
        <w:rPr>
          <w:rFonts w:eastAsia="DejaVu Sans"/>
          <w:kern w:val="3"/>
          <w:sz w:val="28"/>
          <w:szCs w:val="28"/>
          <w:shd w:val="clear" w:color="auto" w:fill="FFFFFF"/>
          <w:lang w:eastAsia="zh-CN" w:bidi="hi-IN"/>
        </w:rPr>
        <w:t>2.8.3. Запрещено</w:t>
      </w:r>
      <w:r w:rsidRPr="00517AFA">
        <w:rPr>
          <w:rFonts w:eastAsia="DejaVu Sans"/>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31C74" w:rsidRPr="00517AFA" w:rsidRDefault="00731C74" w:rsidP="00731C74">
      <w:pPr>
        <w:widowControl w:val="0"/>
        <w:suppressAutoHyphens/>
        <w:autoSpaceDE w:val="0"/>
        <w:autoSpaceDN w:val="0"/>
        <w:adjustRightInd w:val="0"/>
        <w:ind w:firstLine="709"/>
        <w:jc w:val="both"/>
        <w:rPr>
          <w:rFonts w:eastAsia="DejaVu Sans"/>
          <w:kern w:val="3"/>
          <w:sz w:val="28"/>
          <w:szCs w:val="28"/>
          <w:lang w:eastAsia="zh-CN" w:bidi="hi-IN"/>
        </w:rPr>
      </w:pPr>
      <w:r w:rsidRPr="00517AFA">
        <w:rPr>
          <w:rFonts w:eastAsia="DejaVu Sans"/>
          <w:kern w:val="3"/>
          <w:sz w:val="28"/>
          <w:szCs w:val="28"/>
          <w:shd w:val="clear" w:color="auto" w:fill="FFFFFF"/>
          <w:lang w:eastAsia="zh-CN" w:bidi="hi-IN"/>
        </w:rPr>
        <w:t>2.8.4. Запрещено</w:t>
      </w:r>
      <w:r w:rsidRPr="00517AFA">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31C74" w:rsidRPr="00517AFA" w:rsidRDefault="00731C74" w:rsidP="00731C74">
      <w:pPr>
        <w:autoSpaceDE w:val="0"/>
        <w:autoSpaceDN w:val="0"/>
        <w:adjustRightInd w:val="0"/>
        <w:ind w:firstLine="709"/>
        <w:jc w:val="both"/>
        <w:outlineLvl w:val="1"/>
        <w:rPr>
          <w:color w:val="7030A0"/>
          <w:sz w:val="28"/>
          <w:szCs w:val="28"/>
        </w:rPr>
      </w:pPr>
      <w:r w:rsidRPr="00517AFA">
        <w:rPr>
          <w:sz w:val="28"/>
          <w:szCs w:val="28"/>
        </w:rPr>
        <w:t>2.8.5.</w:t>
      </w:r>
      <w:r w:rsidRPr="00517AFA">
        <w:rPr>
          <w:color w:val="7030A0"/>
          <w:sz w:val="28"/>
          <w:szCs w:val="28"/>
        </w:rPr>
        <w:t xml:space="preserve"> </w:t>
      </w:r>
      <w:r w:rsidRPr="00517AFA">
        <w:rPr>
          <w:sz w:val="28"/>
          <w:szCs w:val="28"/>
        </w:rPr>
        <w:t>При предоставлении муниципальной услуги п</w:t>
      </w:r>
      <w:r>
        <w:rPr>
          <w:sz w:val="28"/>
          <w:szCs w:val="28"/>
        </w:rPr>
        <w:t>о экстерриториал</w:t>
      </w:r>
      <w:r>
        <w:rPr>
          <w:sz w:val="28"/>
          <w:szCs w:val="28"/>
        </w:rPr>
        <w:t>ь</w:t>
      </w:r>
      <w:r>
        <w:rPr>
          <w:sz w:val="28"/>
          <w:szCs w:val="28"/>
        </w:rPr>
        <w:t>ному принципу У</w:t>
      </w:r>
      <w:r w:rsidRPr="00517AFA">
        <w:rPr>
          <w:sz w:val="28"/>
          <w:szCs w:val="28"/>
        </w:rPr>
        <w:t>полномоченный орган не вправе требовать от заявителя (представителя заявителя) или МФЦ предоставления документов</w:t>
      </w:r>
      <w:r w:rsidRPr="00517AFA">
        <w:rPr>
          <w:rFonts w:eastAsia="Calibri"/>
          <w:sz w:val="28"/>
          <w:szCs w:val="28"/>
          <w:lang w:eastAsia="en-US"/>
        </w:rPr>
        <w:t xml:space="preserve"> на бума</w:t>
      </w:r>
      <w:r w:rsidRPr="00517AFA">
        <w:rPr>
          <w:rFonts w:eastAsia="Calibri"/>
          <w:sz w:val="28"/>
          <w:szCs w:val="28"/>
          <w:lang w:eastAsia="en-US"/>
        </w:rPr>
        <w:t>ж</w:t>
      </w:r>
      <w:r w:rsidRPr="00517AFA">
        <w:rPr>
          <w:rFonts w:eastAsia="Calibri"/>
          <w:sz w:val="28"/>
          <w:szCs w:val="28"/>
          <w:lang w:eastAsia="en-US"/>
        </w:rPr>
        <w:t>ных носителях, если иное не установлено федеральными законами и прин</w:t>
      </w:r>
      <w:r w:rsidRPr="00517AFA">
        <w:rPr>
          <w:rFonts w:eastAsia="Calibri"/>
          <w:sz w:val="28"/>
          <w:szCs w:val="28"/>
          <w:lang w:eastAsia="en-US"/>
        </w:rPr>
        <w:t>и</w:t>
      </w:r>
      <w:r w:rsidRPr="00517AFA">
        <w:rPr>
          <w:rFonts w:eastAsia="Calibri"/>
          <w:sz w:val="28"/>
          <w:szCs w:val="28"/>
          <w:lang w:eastAsia="en-US"/>
        </w:rPr>
        <w:t>маемыми в соответствии с ними актами Правительства Российской Федер</w:t>
      </w:r>
      <w:r w:rsidRPr="00517AFA">
        <w:rPr>
          <w:rFonts w:eastAsia="Calibri"/>
          <w:sz w:val="28"/>
          <w:szCs w:val="28"/>
          <w:lang w:eastAsia="en-US"/>
        </w:rPr>
        <w:t>а</w:t>
      </w:r>
      <w:r w:rsidRPr="00517AFA">
        <w:rPr>
          <w:rFonts w:eastAsia="Calibri"/>
          <w:sz w:val="28"/>
          <w:szCs w:val="28"/>
          <w:lang w:eastAsia="en-US"/>
        </w:rPr>
        <w:t>ции, законами Краснодарского края и принимаемыми в соответствии с ними актами высшего исполнительного органа государственной власти Красн</w:t>
      </w:r>
      <w:r w:rsidRPr="00517AFA">
        <w:rPr>
          <w:rFonts w:eastAsia="Calibri"/>
          <w:sz w:val="28"/>
          <w:szCs w:val="28"/>
          <w:lang w:eastAsia="en-US"/>
        </w:rPr>
        <w:t>о</w:t>
      </w:r>
      <w:r w:rsidRPr="00517AFA">
        <w:rPr>
          <w:rFonts w:eastAsia="Calibri"/>
          <w:sz w:val="28"/>
          <w:szCs w:val="28"/>
          <w:lang w:eastAsia="en-US"/>
        </w:rPr>
        <w:t>дарского края.</w:t>
      </w:r>
    </w:p>
    <w:p w:rsidR="00731C74" w:rsidRPr="00517AFA" w:rsidRDefault="00731C74" w:rsidP="00731C74">
      <w:pPr>
        <w:widowControl w:val="0"/>
        <w:tabs>
          <w:tab w:val="left" w:pos="851"/>
        </w:tabs>
        <w:autoSpaceDE w:val="0"/>
        <w:autoSpaceDN w:val="0"/>
        <w:adjustRightInd w:val="0"/>
        <w:ind w:firstLine="567"/>
        <w:jc w:val="both"/>
        <w:outlineLvl w:val="2"/>
        <w:rPr>
          <w:color w:val="FF0000"/>
          <w:sz w:val="28"/>
          <w:szCs w:val="28"/>
        </w:rPr>
      </w:pPr>
    </w:p>
    <w:p w:rsidR="00731C74" w:rsidRPr="00517AFA" w:rsidRDefault="00731C74" w:rsidP="00731C74">
      <w:pPr>
        <w:widowControl w:val="0"/>
        <w:tabs>
          <w:tab w:val="left" w:pos="851"/>
        </w:tabs>
        <w:autoSpaceDE w:val="0"/>
        <w:autoSpaceDN w:val="0"/>
        <w:adjustRightInd w:val="0"/>
        <w:jc w:val="center"/>
        <w:outlineLvl w:val="2"/>
        <w:rPr>
          <w:b/>
          <w:sz w:val="28"/>
          <w:szCs w:val="28"/>
        </w:rPr>
      </w:pPr>
      <w:r w:rsidRPr="00517AFA">
        <w:rPr>
          <w:b/>
          <w:sz w:val="28"/>
          <w:szCs w:val="28"/>
        </w:rPr>
        <w:t>Подраздел 2.9. Исчерпывающий перечень оснований для отказа в при</w:t>
      </w:r>
      <w:r w:rsidRPr="00517AFA">
        <w:rPr>
          <w:b/>
          <w:sz w:val="28"/>
          <w:szCs w:val="28"/>
        </w:rPr>
        <w:t>е</w:t>
      </w:r>
      <w:r w:rsidRPr="00517AFA">
        <w:rPr>
          <w:b/>
          <w:sz w:val="28"/>
          <w:szCs w:val="28"/>
        </w:rPr>
        <w:t>ме документов, необходимых для предоставления муниципальной усл</w:t>
      </w:r>
      <w:r w:rsidRPr="00517AFA">
        <w:rPr>
          <w:b/>
          <w:sz w:val="28"/>
          <w:szCs w:val="28"/>
        </w:rPr>
        <w:t>у</w:t>
      </w:r>
      <w:r w:rsidRPr="00517AFA">
        <w:rPr>
          <w:b/>
          <w:sz w:val="28"/>
          <w:szCs w:val="28"/>
        </w:rPr>
        <w:t>ги</w:t>
      </w:r>
    </w:p>
    <w:p w:rsidR="00731C74" w:rsidRPr="00517AFA" w:rsidRDefault="00731C74" w:rsidP="00731C74">
      <w:pPr>
        <w:widowControl w:val="0"/>
        <w:autoSpaceDE w:val="0"/>
        <w:autoSpaceDN w:val="0"/>
        <w:adjustRightInd w:val="0"/>
        <w:ind w:firstLine="567"/>
        <w:jc w:val="both"/>
        <w:rPr>
          <w:sz w:val="28"/>
          <w:szCs w:val="28"/>
        </w:rPr>
      </w:pP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2.9.1. Основанием для отказа в приеме документов, необходимых для предоставления муниципальной услуги, является:</w:t>
      </w:r>
    </w:p>
    <w:p w:rsidR="00731C74" w:rsidRDefault="00731C74" w:rsidP="00731C74">
      <w:pPr>
        <w:widowControl w:val="0"/>
        <w:autoSpaceDE w:val="0"/>
        <w:autoSpaceDN w:val="0"/>
        <w:adjustRightInd w:val="0"/>
        <w:ind w:firstLine="709"/>
        <w:jc w:val="both"/>
        <w:rPr>
          <w:sz w:val="28"/>
          <w:szCs w:val="28"/>
        </w:rPr>
      </w:pPr>
      <w:r w:rsidRPr="00517AFA">
        <w:rPr>
          <w:sz w:val="28"/>
          <w:szCs w:val="28"/>
        </w:rPr>
        <w:t>обращение с заявлением о предоставлении муниципальной услуги л</w:t>
      </w:r>
      <w:r w:rsidRPr="00517AFA">
        <w:rPr>
          <w:sz w:val="28"/>
          <w:szCs w:val="28"/>
        </w:rPr>
        <w:t>и</w:t>
      </w:r>
      <w:r w:rsidRPr="00517AFA">
        <w:rPr>
          <w:sz w:val="28"/>
          <w:szCs w:val="28"/>
        </w:rPr>
        <w:t>ца, не представившего документ, удостоверяющий его личность (при личном обращении) и (или) подтверждающий его полномочия как представителя ф</w:t>
      </w:r>
      <w:r w:rsidRPr="00517AFA">
        <w:rPr>
          <w:sz w:val="28"/>
          <w:szCs w:val="28"/>
        </w:rPr>
        <w:t>и</w:t>
      </w:r>
      <w:r w:rsidRPr="00517AFA">
        <w:rPr>
          <w:sz w:val="28"/>
          <w:szCs w:val="28"/>
        </w:rPr>
        <w:t>зического лица или юридического лица;</w:t>
      </w:r>
    </w:p>
    <w:p w:rsidR="00731C74" w:rsidRDefault="00731C74" w:rsidP="00731C74">
      <w:pPr>
        <w:widowControl w:val="0"/>
        <w:autoSpaceDE w:val="0"/>
        <w:autoSpaceDN w:val="0"/>
        <w:adjustRightInd w:val="0"/>
        <w:ind w:firstLine="709"/>
        <w:jc w:val="both"/>
        <w:rPr>
          <w:sz w:val="28"/>
          <w:szCs w:val="28"/>
        </w:rPr>
      </w:pPr>
      <w:r w:rsidRPr="00517AFA">
        <w:rPr>
          <w:sz w:val="28"/>
          <w:szCs w:val="28"/>
        </w:rPr>
        <w:t>поданное заявление не соответствует по форме и содержанию требов</w:t>
      </w:r>
      <w:r w:rsidRPr="00517AFA">
        <w:rPr>
          <w:sz w:val="28"/>
          <w:szCs w:val="28"/>
        </w:rPr>
        <w:t>а</w:t>
      </w:r>
      <w:r w:rsidRPr="00517AFA">
        <w:rPr>
          <w:sz w:val="28"/>
          <w:szCs w:val="28"/>
        </w:rPr>
        <w:t>н</w:t>
      </w:r>
      <w:r>
        <w:rPr>
          <w:sz w:val="28"/>
          <w:szCs w:val="28"/>
        </w:rPr>
        <w:t>иям, предъявляемым к заявлению,</w:t>
      </w:r>
      <w:r w:rsidRPr="009B6838">
        <w:rPr>
          <w:sz w:val="28"/>
          <w:szCs w:val="28"/>
        </w:rPr>
        <w:t xml:space="preserve"> установленных </w:t>
      </w:r>
      <w:r>
        <w:rPr>
          <w:sz w:val="28"/>
          <w:szCs w:val="28"/>
        </w:rPr>
        <w:t>подпунктом 1</w:t>
      </w:r>
      <w:r w:rsidRPr="006518F6">
        <w:rPr>
          <w:sz w:val="28"/>
          <w:szCs w:val="28"/>
        </w:rPr>
        <w:t xml:space="preserve"> пункта 2.6.1</w:t>
      </w:r>
      <w:r>
        <w:rPr>
          <w:sz w:val="28"/>
          <w:szCs w:val="28"/>
        </w:rPr>
        <w:t>.</w:t>
      </w:r>
      <w:r w:rsidRPr="006518F6">
        <w:rPr>
          <w:sz w:val="28"/>
          <w:szCs w:val="28"/>
        </w:rPr>
        <w:t xml:space="preserve"> подраздела 2.6</w:t>
      </w:r>
      <w:r>
        <w:rPr>
          <w:sz w:val="28"/>
          <w:szCs w:val="28"/>
        </w:rPr>
        <w:t>. раздела 2</w:t>
      </w:r>
      <w:r w:rsidRPr="006518F6">
        <w:rPr>
          <w:sz w:val="28"/>
          <w:szCs w:val="28"/>
        </w:rPr>
        <w:t xml:space="preserve"> настоящего Регламента;</w:t>
      </w:r>
    </w:p>
    <w:p w:rsidR="00731C74" w:rsidRPr="00045518" w:rsidRDefault="00731C74" w:rsidP="00731C74">
      <w:pPr>
        <w:ind w:firstLine="709"/>
        <w:jc w:val="both"/>
        <w:rPr>
          <w:rFonts w:eastAsia="Calibri"/>
          <w:color w:val="000000"/>
          <w:sz w:val="28"/>
          <w:szCs w:val="28"/>
        </w:rPr>
      </w:pPr>
      <w:r w:rsidRPr="00045518">
        <w:rPr>
          <w:rFonts w:eastAsia="Calibri"/>
          <w:color w:val="000000"/>
          <w:sz w:val="28"/>
          <w:szCs w:val="28"/>
        </w:rPr>
        <w:lastRenderedPageBreak/>
        <w:t>к заявлению не приложены документы, соответствующие требован</w:t>
      </w:r>
      <w:r w:rsidRPr="00045518">
        <w:rPr>
          <w:rFonts w:eastAsia="Calibri"/>
          <w:color w:val="000000"/>
          <w:sz w:val="28"/>
          <w:szCs w:val="28"/>
        </w:rPr>
        <w:t>и</w:t>
      </w:r>
      <w:r w:rsidRPr="00045518">
        <w:rPr>
          <w:rFonts w:eastAsia="Calibri"/>
          <w:color w:val="000000"/>
          <w:sz w:val="28"/>
          <w:szCs w:val="28"/>
        </w:rPr>
        <w:t>ям пункта 2.6.1</w:t>
      </w:r>
      <w:r>
        <w:rPr>
          <w:rFonts w:eastAsia="Calibri"/>
          <w:color w:val="000000"/>
          <w:sz w:val="28"/>
          <w:szCs w:val="28"/>
        </w:rPr>
        <w:t>.</w:t>
      </w:r>
      <w:r w:rsidRPr="00045518">
        <w:rPr>
          <w:rFonts w:eastAsia="Calibri"/>
          <w:color w:val="000000"/>
          <w:sz w:val="28"/>
          <w:szCs w:val="28"/>
        </w:rPr>
        <w:t xml:space="preserve"> подраздела 2.6</w:t>
      </w:r>
      <w:r>
        <w:rPr>
          <w:rFonts w:eastAsia="Calibri"/>
          <w:color w:val="000000"/>
          <w:sz w:val="28"/>
          <w:szCs w:val="28"/>
        </w:rPr>
        <w:t>.</w:t>
      </w:r>
      <w:r w:rsidRPr="00045518">
        <w:rPr>
          <w:rFonts w:eastAsia="Calibri"/>
          <w:color w:val="000000"/>
          <w:sz w:val="28"/>
          <w:szCs w:val="28"/>
        </w:rPr>
        <w:t xml:space="preserve"> раздела 1 настоящего Регламента.</w:t>
      </w:r>
    </w:p>
    <w:p w:rsidR="00731C74" w:rsidRDefault="00731C74" w:rsidP="00731C74">
      <w:pPr>
        <w:widowControl w:val="0"/>
        <w:autoSpaceDE w:val="0"/>
        <w:autoSpaceDN w:val="0"/>
        <w:adjustRightInd w:val="0"/>
        <w:ind w:firstLine="709"/>
        <w:jc w:val="both"/>
        <w:rPr>
          <w:sz w:val="28"/>
          <w:szCs w:val="28"/>
        </w:rPr>
      </w:pPr>
      <w:r w:rsidRPr="00517AFA">
        <w:rPr>
          <w:sz w:val="28"/>
          <w:szCs w:val="28"/>
        </w:rPr>
        <w:t>представление заявителем документов, имеющих повреждения, и нал</w:t>
      </w:r>
      <w:r w:rsidRPr="00517AFA">
        <w:rPr>
          <w:sz w:val="28"/>
          <w:szCs w:val="28"/>
        </w:rPr>
        <w:t>и</w:t>
      </w:r>
      <w:r w:rsidRPr="00517AFA">
        <w:rPr>
          <w:sz w:val="28"/>
          <w:szCs w:val="28"/>
        </w:rPr>
        <w:t>чие исправлений, не позволяющих однозначно истолковать их содержание, не содержащих обратного адреса, подписи, печати (при наличии);</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несоблюдение установленных</w:t>
      </w:r>
      <w:r>
        <w:rPr>
          <w:sz w:val="28"/>
          <w:szCs w:val="28"/>
        </w:rPr>
        <w:t xml:space="preserve"> </w:t>
      </w:r>
      <w:r w:rsidRPr="00517AFA">
        <w:rPr>
          <w:sz w:val="28"/>
          <w:szCs w:val="28"/>
        </w:rPr>
        <w:t>нормативными правовыми актами</w:t>
      </w:r>
      <w:r>
        <w:rPr>
          <w:sz w:val="28"/>
          <w:szCs w:val="28"/>
        </w:rPr>
        <w:t xml:space="preserve"> </w:t>
      </w:r>
      <w:r w:rsidRPr="00517AFA">
        <w:rPr>
          <w:sz w:val="28"/>
          <w:szCs w:val="28"/>
        </w:rPr>
        <w:t>тр</w:t>
      </w:r>
      <w:r w:rsidRPr="00517AFA">
        <w:rPr>
          <w:sz w:val="28"/>
          <w:szCs w:val="28"/>
        </w:rPr>
        <w:t>е</w:t>
      </w:r>
      <w:r w:rsidRPr="00517AFA">
        <w:rPr>
          <w:sz w:val="28"/>
          <w:szCs w:val="28"/>
        </w:rPr>
        <w:t xml:space="preserve">бований, предъявляемых к электронной подписи. </w:t>
      </w:r>
    </w:p>
    <w:p w:rsidR="00731C74" w:rsidRPr="00517AFA" w:rsidRDefault="00731C74" w:rsidP="00731C74">
      <w:pPr>
        <w:widowControl w:val="0"/>
        <w:tabs>
          <w:tab w:val="left" w:pos="709"/>
          <w:tab w:val="left" w:pos="851"/>
        </w:tabs>
        <w:autoSpaceDE w:val="0"/>
        <w:autoSpaceDN w:val="0"/>
        <w:adjustRightInd w:val="0"/>
        <w:ind w:firstLine="709"/>
        <w:jc w:val="both"/>
        <w:rPr>
          <w:sz w:val="28"/>
          <w:szCs w:val="28"/>
        </w:rPr>
      </w:pPr>
      <w:r w:rsidRPr="00517AFA">
        <w:rPr>
          <w:sz w:val="28"/>
          <w:szCs w:val="28"/>
        </w:rPr>
        <w:t>2.9.2. О наличии основания для отказа в приеме документов заявителя информирует специалист</w:t>
      </w:r>
      <w:r>
        <w:rPr>
          <w:sz w:val="28"/>
          <w:szCs w:val="28"/>
        </w:rPr>
        <w:t xml:space="preserve"> У</w:t>
      </w:r>
      <w:r w:rsidRPr="00517AFA">
        <w:rPr>
          <w:sz w:val="28"/>
          <w:szCs w:val="28"/>
        </w:rPr>
        <w:t>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31C74" w:rsidRPr="00517AFA" w:rsidRDefault="00731C74" w:rsidP="00731C74">
      <w:pPr>
        <w:widowControl w:val="0"/>
        <w:tabs>
          <w:tab w:val="left" w:pos="851"/>
        </w:tabs>
        <w:autoSpaceDE w:val="0"/>
        <w:autoSpaceDN w:val="0"/>
        <w:adjustRightInd w:val="0"/>
        <w:ind w:firstLine="709"/>
        <w:jc w:val="both"/>
        <w:rPr>
          <w:sz w:val="28"/>
          <w:szCs w:val="28"/>
        </w:rPr>
      </w:pPr>
      <w:r w:rsidRPr="00517AFA">
        <w:rPr>
          <w:sz w:val="28"/>
          <w:szCs w:val="28"/>
        </w:rPr>
        <w:t>Уведомление об отказе в приеме документов, необходимых для пр</w:t>
      </w:r>
      <w:r w:rsidRPr="00517AFA">
        <w:rPr>
          <w:sz w:val="28"/>
          <w:szCs w:val="28"/>
        </w:rPr>
        <w:t>е</w:t>
      </w:r>
      <w:r w:rsidRPr="00517AFA">
        <w:rPr>
          <w:sz w:val="28"/>
          <w:szCs w:val="28"/>
        </w:rPr>
        <w:t>доставления муниципальной услуги подписывается работником МФЦ (при обращении за услугой чер</w:t>
      </w:r>
      <w:r>
        <w:rPr>
          <w:sz w:val="28"/>
          <w:szCs w:val="28"/>
        </w:rPr>
        <w:t>ез МФЦ) либо должностным лицом У</w:t>
      </w:r>
      <w:r w:rsidRPr="00517AFA">
        <w:rPr>
          <w:sz w:val="28"/>
          <w:szCs w:val="28"/>
        </w:rPr>
        <w:t>полномоче</w:t>
      </w:r>
      <w:r w:rsidRPr="00517AFA">
        <w:rPr>
          <w:sz w:val="28"/>
          <w:szCs w:val="28"/>
        </w:rPr>
        <w:t>н</w:t>
      </w:r>
      <w:r w:rsidRPr="00517AFA">
        <w:rPr>
          <w:sz w:val="28"/>
          <w:szCs w:val="28"/>
        </w:rPr>
        <w:t xml:space="preserve">ного органа и выдается заявителю с указанием причин </w:t>
      </w:r>
      <w:r>
        <w:rPr>
          <w:sz w:val="28"/>
          <w:szCs w:val="28"/>
        </w:rPr>
        <w:t xml:space="preserve">отказа </w:t>
      </w:r>
      <w:r w:rsidRPr="00045518">
        <w:rPr>
          <w:sz w:val="28"/>
          <w:szCs w:val="28"/>
        </w:rPr>
        <w:t>незамедлител</w:t>
      </w:r>
      <w:r w:rsidRPr="00045518">
        <w:rPr>
          <w:sz w:val="28"/>
          <w:szCs w:val="28"/>
        </w:rPr>
        <w:t>ь</w:t>
      </w:r>
      <w:r w:rsidRPr="00045518">
        <w:rPr>
          <w:sz w:val="28"/>
          <w:szCs w:val="28"/>
        </w:rPr>
        <w:t xml:space="preserve">но. </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Не может быть отказано заявителю в приеме дополнительных док</w:t>
      </w:r>
      <w:r w:rsidRPr="00517AFA">
        <w:rPr>
          <w:sz w:val="28"/>
          <w:szCs w:val="28"/>
        </w:rPr>
        <w:t>у</w:t>
      </w:r>
      <w:r w:rsidRPr="00517AFA">
        <w:rPr>
          <w:sz w:val="28"/>
          <w:szCs w:val="28"/>
        </w:rPr>
        <w:t>ментов при наличии намерения их сдать.</w:t>
      </w:r>
    </w:p>
    <w:p w:rsidR="00731C74" w:rsidRPr="00517AFA" w:rsidRDefault="00731C74" w:rsidP="00731C74">
      <w:pPr>
        <w:widowControl w:val="0"/>
        <w:tabs>
          <w:tab w:val="left" w:pos="851"/>
        </w:tabs>
        <w:autoSpaceDE w:val="0"/>
        <w:autoSpaceDN w:val="0"/>
        <w:adjustRightInd w:val="0"/>
        <w:ind w:firstLine="709"/>
        <w:jc w:val="both"/>
        <w:rPr>
          <w:sz w:val="28"/>
          <w:szCs w:val="28"/>
        </w:rPr>
      </w:pPr>
      <w:r w:rsidRPr="00517AFA">
        <w:rPr>
          <w:sz w:val="28"/>
          <w:szCs w:val="28"/>
        </w:rPr>
        <w:t>2.9.3. Не допускается отказ в приеме заявления и иных документов, н</w:t>
      </w:r>
      <w:r w:rsidRPr="00517AFA">
        <w:rPr>
          <w:sz w:val="28"/>
          <w:szCs w:val="28"/>
        </w:rPr>
        <w:t>е</w:t>
      </w:r>
      <w:r w:rsidRPr="00517AFA">
        <w:rPr>
          <w:sz w:val="28"/>
          <w:szCs w:val="28"/>
        </w:rPr>
        <w:t>обходимых для предоставления муниципальной услуги, в случае, если зая</w:t>
      </w:r>
      <w:r w:rsidRPr="00517AFA">
        <w:rPr>
          <w:sz w:val="28"/>
          <w:szCs w:val="28"/>
        </w:rPr>
        <w:t>в</w:t>
      </w:r>
      <w:r w:rsidRPr="00517AFA">
        <w:rPr>
          <w:sz w:val="28"/>
          <w:szCs w:val="28"/>
        </w:rPr>
        <w:t>ление и документы, необходимые для предоставления муниципальной усл</w:t>
      </w:r>
      <w:r w:rsidRPr="00517AFA">
        <w:rPr>
          <w:sz w:val="28"/>
          <w:szCs w:val="28"/>
        </w:rPr>
        <w:t>у</w:t>
      </w:r>
      <w:r w:rsidRPr="00517AFA">
        <w:rPr>
          <w:sz w:val="28"/>
          <w:szCs w:val="28"/>
        </w:rPr>
        <w:t>ги, поданы в соответствии с информацией о сроках и порядке предоставл</w:t>
      </w:r>
      <w:r w:rsidRPr="00517AFA">
        <w:rPr>
          <w:sz w:val="28"/>
          <w:szCs w:val="28"/>
        </w:rPr>
        <w:t>е</w:t>
      </w:r>
      <w:r w:rsidRPr="00517AFA">
        <w:rPr>
          <w:sz w:val="28"/>
          <w:szCs w:val="28"/>
        </w:rPr>
        <w:t xml:space="preserve">ния муниципальной услуги, опубликованной на </w:t>
      </w:r>
      <w:r w:rsidRPr="00517AFA">
        <w:rPr>
          <w:rFonts w:eastAsia="Arial"/>
          <w:sz w:val="28"/>
          <w:szCs w:val="28"/>
          <w:lang w:eastAsia="ar-SA"/>
        </w:rPr>
        <w:t>Едином Портале, Регионал</w:t>
      </w:r>
      <w:r w:rsidRPr="00517AFA">
        <w:rPr>
          <w:rFonts w:eastAsia="Arial"/>
          <w:sz w:val="28"/>
          <w:szCs w:val="28"/>
          <w:lang w:eastAsia="ar-SA"/>
        </w:rPr>
        <w:t>ь</w:t>
      </w:r>
      <w:r w:rsidRPr="00517AFA">
        <w:rPr>
          <w:rFonts w:eastAsia="Arial"/>
          <w:sz w:val="28"/>
          <w:szCs w:val="28"/>
          <w:lang w:eastAsia="ar-SA"/>
        </w:rPr>
        <w:t>ном портале услуг и официальном сайте уполномоченного органа</w:t>
      </w:r>
      <w:r w:rsidRPr="00517AFA">
        <w:rPr>
          <w:sz w:val="28"/>
          <w:szCs w:val="28"/>
        </w:rPr>
        <w:t>.</w:t>
      </w:r>
    </w:p>
    <w:p w:rsidR="00731C74" w:rsidRPr="00517AFA" w:rsidRDefault="00731C74" w:rsidP="00731C74">
      <w:pPr>
        <w:widowControl w:val="0"/>
        <w:tabs>
          <w:tab w:val="left" w:pos="851"/>
        </w:tabs>
        <w:autoSpaceDE w:val="0"/>
        <w:autoSpaceDN w:val="0"/>
        <w:adjustRightInd w:val="0"/>
        <w:ind w:firstLine="709"/>
        <w:jc w:val="both"/>
        <w:rPr>
          <w:sz w:val="28"/>
          <w:szCs w:val="28"/>
        </w:rPr>
      </w:pPr>
      <w:r w:rsidRPr="00517AFA">
        <w:rPr>
          <w:sz w:val="28"/>
          <w:szCs w:val="28"/>
        </w:rPr>
        <w:t>2.9.4. Отказ в приеме документов, необходимых для предоставления муниципальной услуги, не препятствует повторному обращению после ус</w:t>
      </w:r>
      <w:r w:rsidRPr="00517AFA">
        <w:rPr>
          <w:sz w:val="28"/>
          <w:szCs w:val="28"/>
        </w:rPr>
        <w:t>т</w:t>
      </w:r>
      <w:r w:rsidRPr="00517AFA">
        <w:rPr>
          <w:sz w:val="28"/>
          <w:szCs w:val="28"/>
        </w:rPr>
        <w:t>ранения причины, послужившей основанием для отказа.</w:t>
      </w:r>
    </w:p>
    <w:p w:rsidR="00731C74" w:rsidRPr="00517AFA" w:rsidRDefault="00731C74" w:rsidP="00731C74">
      <w:pPr>
        <w:widowControl w:val="0"/>
        <w:ind w:firstLine="567"/>
        <w:jc w:val="both"/>
        <w:rPr>
          <w:sz w:val="28"/>
          <w:szCs w:val="28"/>
        </w:rPr>
      </w:pPr>
    </w:p>
    <w:p w:rsidR="00731C74" w:rsidRPr="00517AFA" w:rsidRDefault="00731C74" w:rsidP="00731C74">
      <w:pPr>
        <w:widowControl w:val="0"/>
        <w:autoSpaceDE w:val="0"/>
        <w:autoSpaceDN w:val="0"/>
        <w:adjustRightInd w:val="0"/>
        <w:jc w:val="center"/>
        <w:outlineLvl w:val="2"/>
        <w:rPr>
          <w:b/>
          <w:sz w:val="28"/>
          <w:szCs w:val="28"/>
        </w:rPr>
      </w:pPr>
      <w:r w:rsidRPr="00517AFA">
        <w:rPr>
          <w:b/>
          <w:sz w:val="28"/>
          <w:szCs w:val="28"/>
        </w:rPr>
        <w:t>Подраздел 2.10. Исчерпывающий перечень оснований для</w:t>
      </w:r>
    </w:p>
    <w:p w:rsidR="00731C74" w:rsidRPr="00517AFA" w:rsidRDefault="00731C74" w:rsidP="00731C74">
      <w:pPr>
        <w:widowControl w:val="0"/>
        <w:autoSpaceDE w:val="0"/>
        <w:autoSpaceDN w:val="0"/>
        <w:adjustRightInd w:val="0"/>
        <w:jc w:val="center"/>
        <w:outlineLvl w:val="2"/>
        <w:rPr>
          <w:b/>
          <w:sz w:val="28"/>
          <w:szCs w:val="28"/>
        </w:rPr>
      </w:pPr>
      <w:r w:rsidRPr="00517AFA">
        <w:rPr>
          <w:b/>
          <w:sz w:val="28"/>
          <w:szCs w:val="28"/>
        </w:rPr>
        <w:t>приостановления предоставления муниципальной услуги или отказа в предоставлении муниципальной услуги</w:t>
      </w:r>
    </w:p>
    <w:p w:rsidR="00731C74" w:rsidRPr="00517AFA" w:rsidRDefault="00731C74" w:rsidP="00731C74">
      <w:pPr>
        <w:widowControl w:val="0"/>
        <w:autoSpaceDE w:val="0"/>
        <w:autoSpaceDN w:val="0"/>
        <w:adjustRightInd w:val="0"/>
        <w:ind w:firstLine="567"/>
        <w:jc w:val="both"/>
        <w:rPr>
          <w:sz w:val="28"/>
          <w:szCs w:val="28"/>
        </w:rPr>
      </w:pPr>
    </w:p>
    <w:p w:rsidR="00731C74" w:rsidRPr="00517AFA" w:rsidRDefault="00731C74" w:rsidP="00731C74">
      <w:pPr>
        <w:widowControl w:val="0"/>
        <w:tabs>
          <w:tab w:val="left" w:pos="851"/>
          <w:tab w:val="left" w:pos="1260"/>
          <w:tab w:val="num" w:pos="1440"/>
        </w:tabs>
        <w:ind w:firstLine="709"/>
        <w:jc w:val="both"/>
        <w:rPr>
          <w:sz w:val="28"/>
          <w:szCs w:val="28"/>
        </w:rPr>
      </w:pPr>
      <w:bookmarkStart w:id="12" w:name="P160"/>
      <w:bookmarkEnd w:id="12"/>
      <w:r w:rsidRPr="00517AFA">
        <w:rPr>
          <w:sz w:val="28"/>
          <w:szCs w:val="28"/>
        </w:rPr>
        <w:t xml:space="preserve">2.10.1. </w:t>
      </w:r>
      <w:r w:rsidRPr="00517AFA">
        <w:rPr>
          <w:rFonts w:eastAsia="Calibri"/>
          <w:sz w:val="28"/>
          <w:szCs w:val="28"/>
          <w:lang w:eastAsia="en-US"/>
        </w:rPr>
        <w:t>Основания для приостановления предоставления муниципал</w:t>
      </w:r>
      <w:r w:rsidRPr="00517AFA">
        <w:rPr>
          <w:rFonts w:eastAsia="Calibri"/>
          <w:sz w:val="28"/>
          <w:szCs w:val="28"/>
          <w:lang w:eastAsia="en-US"/>
        </w:rPr>
        <w:t>ь</w:t>
      </w:r>
      <w:r w:rsidRPr="00517AFA">
        <w:rPr>
          <w:rFonts w:eastAsia="Calibri"/>
          <w:sz w:val="28"/>
          <w:szCs w:val="28"/>
          <w:lang w:eastAsia="en-US"/>
        </w:rPr>
        <w:t xml:space="preserve">ной услуги законодательством Российской Федерации не предусмотрены. </w:t>
      </w:r>
    </w:p>
    <w:p w:rsidR="00731C74" w:rsidRDefault="00731C74" w:rsidP="00731C74">
      <w:pPr>
        <w:widowControl w:val="0"/>
        <w:tabs>
          <w:tab w:val="left" w:pos="851"/>
          <w:tab w:val="left" w:pos="1260"/>
          <w:tab w:val="num" w:pos="1440"/>
        </w:tabs>
        <w:ind w:firstLine="709"/>
        <w:jc w:val="both"/>
        <w:rPr>
          <w:sz w:val="28"/>
          <w:szCs w:val="28"/>
        </w:rPr>
      </w:pPr>
      <w:r w:rsidRPr="00517AFA">
        <w:rPr>
          <w:sz w:val="28"/>
          <w:szCs w:val="28"/>
        </w:rPr>
        <w:t xml:space="preserve">2.10.2. </w:t>
      </w:r>
      <w:r w:rsidRPr="00BB1C42">
        <w:rPr>
          <w:sz w:val="28"/>
          <w:szCs w:val="28"/>
        </w:rPr>
        <w:t>. Основания для отказа в предоставлении муниципальной усл</w:t>
      </w:r>
      <w:r w:rsidRPr="00BB1C42">
        <w:rPr>
          <w:sz w:val="28"/>
          <w:szCs w:val="28"/>
        </w:rPr>
        <w:t>у</w:t>
      </w:r>
      <w:r w:rsidRPr="00BB1C42">
        <w:rPr>
          <w:sz w:val="28"/>
          <w:szCs w:val="28"/>
        </w:rPr>
        <w:t>ги:</w:t>
      </w:r>
    </w:p>
    <w:p w:rsidR="00731C74" w:rsidRPr="00517AFA" w:rsidRDefault="00731C74" w:rsidP="00731C74">
      <w:pPr>
        <w:widowControl w:val="0"/>
        <w:tabs>
          <w:tab w:val="left" w:pos="851"/>
          <w:tab w:val="left" w:pos="1260"/>
          <w:tab w:val="num" w:pos="1440"/>
        </w:tabs>
        <w:ind w:firstLine="709"/>
        <w:jc w:val="both"/>
        <w:rPr>
          <w:sz w:val="28"/>
          <w:szCs w:val="28"/>
        </w:rPr>
      </w:pPr>
      <w:r w:rsidRPr="00517AFA">
        <w:rPr>
          <w:sz w:val="28"/>
          <w:szCs w:val="28"/>
        </w:rPr>
        <w:t xml:space="preserve">Заявителю отказывается в предоставлении муниципальной услуги </w:t>
      </w:r>
      <w:bookmarkStart w:id="13" w:name="OLE_LINK1"/>
      <w:bookmarkStart w:id="14" w:name="OLE_LINK2"/>
      <w:r w:rsidRPr="00517AFA">
        <w:rPr>
          <w:sz w:val="28"/>
          <w:szCs w:val="28"/>
        </w:rPr>
        <w:t>при наличии хотя бы одного из следующих оснований</w:t>
      </w:r>
      <w:bookmarkEnd w:id="13"/>
      <w:bookmarkEnd w:id="14"/>
      <w:r w:rsidRPr="00517AFA">
        <w:rPr>
          <w:sz w:val="28"/>
          <w:szCs w:val="28"/>
        </w:rPr>
        <w:t xml:space="preserve">: </w:t>
      </w:r>
    </w:p>
    <w:p w:rsidR="00731C74" w:rsidRPr="00C359A1" w:rsidRDefault="00731C74" w:rsidP="00731C74">
      <w:pPr>
        <w:widowControl w:val="0"/>
        <w:tabs>
          <w:tab w:val="left" w:pos="851"/>
          <w:tab w:val="left" w:pos="1260"/>
          <w:tab w:val="num" w:pos="1440"/>
        </w:tabs>
        <w:ind w:firstLine="709"/>
        <w:jc w:val="both"/>
        <w:rPr>
          <w:sz w:val="28"/>
          <w:szCs w:val="28"/>
        </w:rPr>
      </w:pPr>
      <w:r w:rsidRPr="00C359A1">
        <w:rPr>
          <w:sz w:val="28"/>
          <w:szCs w:val="28"/>
        </w:rPr>
        <w:t>1) Уполномоченный орган не вправе, согласно</w:t>
      </w:r>
      <w:hyperlink r:id="rId26" w:history="1"/>
      <w:r w:rsidRPr="00C359A1">
        <w:rPr>
          <w:sz w:val="28"/>
          <w:szCs w:val="28"/>
        </w:rPr>
        <w:t xml:space="preserve"> Порядку выдачи спец</w:t>
      </w:r>
      <w:r w:rsidRPr="00C359A1">
        <w:rPr>
          <w:sz w:val="28"/>
          <w:szCs w:val="28"/>
        </w:rPr>
        <w:t>и</w:t>
      </w:r>
      <w:r w:rsidRPr="00C359A1">
        <w:rPr>
          <w:sz w:val="28"/>
          <w:szCs w:val="28"/>
        </w:rPr>
        <w:t>ального разрешения на движение по автомобильным дорогам транспортного средства, осуществляющего перевозки тяжеловесных и (или) крупногабари</w:t>
      </w:r>
      <w:r w:rsidRPr="00C359A1">
        <w:rPr>
          <w:sz w:val="28"/>
          <w:szCs w:val="28"/>
        </w:rPr>
        <w:t>т</w:t>
      </w:r>
      <w:r w:rsidRPr="00C359A1">
        <w:rPr>
          <w:sz w:val="28"/>
          <w:szCs w:val="28"/>
        </w:rPr>
        <w:t>ных грузов</w:t>
      </w:r>
      <w:r w:rsidRPr="00C359A1">
        <w:rPr>
          <w:rFonts w:cs="Arial"/>
          <w:sz w:val="28"/>
          <w:szCs w:val="28"/>
        </w:rPr>
        <w:t xml:space="preserve">, утверждённому </w:t>
      </w:r>
      <w:r w:rsidRPr="00C359A1">
        <w:rPr>
          <w:sz w:val="28"/>
          <w:szCs w:val="28"/>
        </w:rPr>
        <w:t>приказом Минтранса РФ от 24 июля 2012 года № 258, выдавать специальные разрешения по заявленному маршруту;</w:t>
      </w:r>
    </w:p>
    <w:p w:rsidR="00731C74" w:rsidRPr="00C359A1" w:rsidRDefault="00731C74" w:rsidP="00731C74">
      <w:pPr>
        <w:widowControl w:val="0"/>
        <w:tabs>
          <w:tab w:val="left" w:pos="851"/>
          <w:tab w:val="left" w:pos="1260"/>
          <w:tab w:val="num" w:pos="1440"/>
        </w:tabs>
        <w:ind w:firstLine="709"/>
        <w:jc w:val="both"/>
        <w:rPr>
          <w:sz w:val="28"/>
          <w:szCs w:val="28"/>
        </w:rPr>
      </w:pPr>
      <w:r w:rsidRPr="00C359A1">
        <w:rPr>
          <w:sz w:val="28"/>
          <w:szCs w:val="28"/>
        </w:rPr>
        <w:t>2) сведения, предоставленные в заявлении и документах, не соответс</w:t>
      </w:r>
      <w:r w:rsidRPr="00C359A1">
        <w:rPr>
          <w:sz w:val="28"/>
          <w:szCs w:val="28"/>
        </w:rPr>
        <w:t>т</w:t>
      </w:r>
      <w:r w:rsidRPr="00C359A1">
        <w:rPr>
          <w:sz w:val="28"/>
          <w:szCs w:val="28"/>
        </w:rPr>
        <w:lastRenderedPageBreak/>
        <w:t>вуют техническим характеристикам транспортного средства и груза, а также технической возможности осуществления заявленной перевозки тяжелове</w:t>
      </w:r>
      <w:r w:rsidRPr="00C359A1">
        <w:rPr>
          <w:sz w:val="28"/>
          <w:szCs w:val="28"/>
        </w:rPr>
        <w:t>с</w:t>
      </w:r>
      <w:r w:rsidRPr="00C359A1">
        <w:rPr>
          <w:sz w:val="28"/>
          <w:szCs w:val="28"/>
        </w:rPr>
        <w:t>ных и (или) крупногабаритных грузов;</w:t>
      </w:r>
    </w:p>
    <w:p w:rsidR="00731C74" w:rsidRPr="00C359A1" w:rsidRDefault="00731C74" w:rsidP="00731C74">
      <w:pPr>
        <w:widowControl w:val="0"/>
        <w:tabs>
          <w:tab w:val="left" w:pos="851"/>
          <w:tab w:val="left" w:pos="1260"/>
          <w:tab w:val="num" w:pos="1440"/>
        </w:tabs>
        <w:ind w:firstLine="709"/>
        <w:jc w:val="both"/>
        <w:rPr>
          <w:sz w:val="28"/>
          <w:szCs w:val="28"/>
        </w:rPr>
      </w:pPr>
      <w:r w:rsidRPr="00C359A1">
        <w:rPr>
          <w:sz w:val="28"/>
          <w:szCs w:val="28"/>
        </w:rPr>
        <w:t>3) установленные требования о перевозке делимого груза не соблюд</w:t>
      </w:r>
      <w:r w:rsidRPr="00C359A1">
        <w:rPr>
          <w:sz w:val="28"/>
          <w:szCs w:val="28"/>
        </w:rPr>
        <w:t>е</w:t>
      </w:r>
      <w:r w:rsidRPr="00C359A1">
        <w:rPr>
          <w:sz w:val="28"/>
          <w:szCs w:val="28"/>
        </w:rPr>
        <w:t>ны;</w:t>
      </w:r>
    </w:p>
    <w:p w:rsidR="00731C74" w:rsidRPr="00C359A1" w:rsidRDefault="00731C74" w:rsidP="00731C74">
      <w:pPr>
        <w:widowControl w:val="0"/>
        <w:tabs>
          <w:tab w:val="left" w:pos="851"/>
          <w:tab w:val="left" w:pos="1260"/>
          <w:tab w:val="num" w:pos="1440"/>
        </w:tabs>
        <w:ind w:firstLine="709"/>
        <w:jc w:val="both"/>
        <w:rPr>
          <w:sz w:val="28"/>
          <w:szCs w:val="28"/>
        </w:rPr>
      </w:pPr>
      <w:r w:rsidRPr="00C359A1">
        <w:rPr>
          <w:sz w:val="28"/>
          <w:szCs w:val="28"/>
        </w:rPr>
        <w:t>4) при согласовании маршрута установлена невозможность осущест</w:t>
      </w:r>
      <w:r w:rsidRPr="00C359A1">
        <w:rPr>
          <w:sz w:val="28"/>
          <w:szCs w:val="28"/>
        </w:rPr>
        <w:t>в</w:t>
      </w:r>
      <w:r w:rsidRPr="00C359A1">
        <w:rPr>
          <w:sz w:val="28"/>
          <w:szCs w:val="28"/>
        </w:rPr>
        <w:t>ления перевозки по заявленному маршруту транспортным средством с зая</w:t>
      </w:r>
      <w:r w:rsidRPr="00C359A1">
        <w:rPr>
          <w:sz w:val="28"/>
          <w:szCs w:val="28"/>
        </w:rPr>
        <w:t>в</w:t>
      </w:r>
      <w:r w:rsidRPr="00C359A1">
        <w:rPr>
          <w:sz w:val="28"/>
          <w:szCs w:val="28"/>
        </w:rPr>
        <w:t>ленными техническими характеристиками в связи с техническим состоянием автомобильной дороги, искусственного сооружения или инженерных комм</w:t>
      </w:r>
      <w:r w:rsidRPr="00C359A1">
        <w:rPr>
          <w:sz w:val="28"/>
          <w:szCs w:val="28"/>
        </w:rPr>
        <w:t>у</w:t>
      </w:r>
      <w:r w:rsidRPr="00C359A1">
        <w:rPr>
          <w:sz w:val="28"/>
          <w:szCs w:val="28"/>
        </w:rPr>
        <w:t>никаций, а также по требованиям безопасности дорожного движения;</w:t>
      </w:r>
    </w:p>
    <w:p w:rsidR="00731C74" w:rsidRDefault="00731C74" w:rsidP="00731C74">
      <w:pPr>
        <w:widowControl w:val="0"/>
        <w:tabs>
          <w:tab w:val="left" w:pos="851"/>
          <w:tab w:val="left" w:pos="1260"/>
          <w:tab w:val="num" w:pos="1440"/>
        </w:tabs>
        <w:ind w:firstLine="709"/>
        <w:jc w:val="both"/>
        <w:rPr>
          <w:sz w:val="28"/>
          <w:szCs w:val="28"/>
        </w:rPr>
      </w:pPr>
      <w:r w:rsidRPr="00C359A1">
        <w:rPr>
          <w:sz w:val="28"/>
          <w:szCs w:val="28"/>
        </w:rPr>
        <w:t>5) отс</w:t>
      </w:r>
      <w:r>
        <w:rPr>
          <w:sz w:val="28"/>
          <w:szCs w:val="28"/>
        </w:rPr>
        <w:t xml:space="preserve">утствует согласие заявителя на: </w:t>
      </w:r>
    </w:p>
    <w:p w:rsidR="00731C74" w:rsidRPr="00C359A1" w:rsidRDefault="00731C74" w:rsidP="00731C74">
      <w:pPr>
        <w:widowControl w:val="0"/>
        <w:tabs>
          <w:tab w:val="left" w:pos="851"/>
          <w:tab w:val="left" w:pos="1260"/>
          <w:tab w:val="num" w:pos="1440"/>
        </w:tabs>
        <w:ind w:firstLine="709"/>
        <w:jc w:val="both"/>
        <w:rPr>
          <w:sz w:val="28"/>
          <w:szCs w:val="28"/>
        </w:rPr>
      </w:pPr>
      <w:r w:rsidRPr="00C359A1">
        <w:rPr>
          <w:sz w:val="28"/>
          <w:szCs w:val="28"/>
        </w:rPr>
        <w:t xml:space="preserve">а) проведение оценки технического состояния автомобильной дороги согласно </w:t>
      </w:r>
      <w:hyperlink r:id="rId27" w:history="1">
        <w:r w:rsidRPr="001F194E">
          <w:rPr>
            <w:rStyle w:val="a5"/>
            <w:color w:val="000000" w:themeColor="text1"/>
            <w:sz w:val="28"/>
            <w:szCs w:val="28"/>
          </w:rPr>
          <w:t>пункту 26</w:t>
        </w:r>
      </w:hyperlink>
      <w:r w:rsidRPr="00C359A1">
        <w:rPr>
          <w:sz w:val="28"/>
          <w:szCs w:val="28"/>
        </w:rPr>
        <w:t xml:space="preserve"> </w:t>
      </w:r>
      <w:r>
        <w:rPr>
          <w:sz w:val="28"/>
          <w:szCs w:val="28"/>
        </w:rPr>
        <w:t>Порядка</w:t>
      </w:r>
      <w:r w:rsidRPr="00C359A1">
        <w:rPr>
          <w:sz w:val="28"/>
          <w:szCs w:val="28"/>
        </w:rPr>
        <w:t xml:space="preserve"> выдачи специального разрешения на движение по автомобильным дорогам транспортного средства, осуществляющего пер</w:t>
      </w:r>
      <w:r w:rsidRPr="00C359A1">
        <w:rPr>
          <w:sz w:val="28"/>
          <w:szCs w:val="28"/>
        </w:rPr>
        <w:t>е</w:t>
      </w:r>
      <w:r w:rsidRPr="00C359A1">
        <w:rPr>
          <w:sz w:val="28"/>
          <w:szCs w:val="28"/>
        </w:rPr>
        <w:t>возки тяжеловесных и (или) крупногабаритных грузов</w:t>
      </w:r>
      <w:r w:rsidRPr="00C359A1">
        <w:rPr>
          <w:rFonts w:cs="Arial"/>
          <w:sz w:val="28"/>
          <w:szCs w:val="28"/>
        </w:rPr>
        <w:t xml:space="preserve">, утверждённому </w:t>
      </w:r>
      <w:r w:rsidRPr="00C359A1">
        <w:rPr>
          <w:sz w:val="28"/>
          <w:szCs w:val="28"/>
        </w:rPr>
        <w:t>пр</w:t>
      </w:r>
      <w:r w:rsidRPr="00C359A1">
        <w:rPr>
          <w:sz w:val="28"/>
          <w:szCs w:val="28"/>
        </w:rPr>
        <w:t>и</w:t>
      </w:r>
      <w:r w:rsidRPr="00C359A1">
        <w:rPr>
          <w:sz w:val="28"/>
          <w:szCs w:val="28"/>
        </w:rPr>
        <w:t>казом Минтранса РФ от 24 июля 2012 года № 258;</w:t>
      </w:r>
    </w:p>
    <w:p w:rsidR="00731C74" w:rsidRPr="00E97794" w:rsidRDefault="00731C74" w:rsidP="00731C74">
      <w:pPr>
        <w:widowControl w:val="0"/>
        <w:tabs>
          <w:tab w:val="left" w:pos="851"/>
          <w:tab w:val="left" w:pos="1260"/>
          <w:tab w:val="num" w:pos="1440"/>
        </w:tabs>
        <w:ind w:firstLine="709"/>
        <w:jc w:val="both"/>
        <w:rPr>
          <w:sz w:val="28"/>
          <w:szCs w:val="28"/>
        </w:rPr>
      </w:pPr>
      <w:r w:rsidRPr="00E97794">
        <w:rPr>
          <w:sz w:val="28"/>
          <w:szCs w:val="28"/>
        </w:rPr>
        <w:t>б) принятие специальных мер по обустройству пересекающих автом</w:t>
      </w:r>
      <w:r w:rsidRPr="00E97794">
        <w:rPr>
          <w:sz w:val="28"/>
          <w:szCs w:val="28"/>
        </w:rPr>
        <w:t>о</w:t>
      </w:r>
      <w:r w:rsidRPr="00E97794">
        <w:rPr>
          <w:sz w:val="28"/>
          <w:szCs w:val="28"/>
        </w:rPr>
        <w:t>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731C74" w:rsidRPr="00E97794" w:rsidRDefault="00731C74" w:rsidP="00731C74">
      <w:pPr>
        <w:widowControl w:val="0"/>
        <w:tabs>
          <w:tab w:val="left" w:pos="851"/>
          <w:tab w:val="left" w:pos="1260"/>
          <w:tab w:val="num" w:pos="1440"/>
        </w:tabs>
        <w:ind w:firstLine="709"/>
        <w:jc w:val="both"/>
        <w:rPr>
          <w:sz w:val="28"/>
          <w:szCs w:val="28"/>
        </w:rPr>
      </w:pPr>
      <w:r w:rsidRPr="00E97794">
        <w:rPr>
          <w:sz w:val="28"/>
          <w:szCs w:val="28"/>
        </w:rPr>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w:t>
      </w:r>
      <w:r w:rsidRPr="00E97794">
        <w:rPr>
          <w:sz w:val="28"/>
          <w:szCs w:val="28"/>
        </w:rPr>
        <w:t>а</w:t>
      </w:r>
      <w:r w:rsidRPr="00E97794">
        <w:rPr>
          <w:sz w:val="28"/>
          <w:szCs w:val="28"/>
        </w:rPr>
        <w:t>новленных законодательством случаях;</w:t>
      </w:r>
    </w:p>
    <w:p w:rsidR="00731C74" w:rsidRPr="00E97794" w:rsidRDefault="00731C74" w:rsidP="00731C74">
      <w:pPr>
        <w:widowControl w:val="0"/>
        <w:tabs>
          <w:tab w:val="left" w:pos="851"/>
          <w:tab w:val="left" w:pos="1260"/>
          <w:tab w:val="num" w:pos="1440"/>
        </w:tabs>
        <w:ind w:firstLine="709"/>
        <w:jc w:val="both"/>
        <w:rPr>
          <w:sz w:val="28"/>
          <w:szCs w:val="28"/>
        </w:rPr>
      </w:pPr>
      <w:r w:rsidRPr="00E97794">
        <w:rPr>
          <w:sz w:val="28"/>
          <w:szCs w:val="28"/>
        </w:rPr>
        <w:t>6) заявитель не произвел оплату оценки технического состояния авт</w:t>
      </w:r>
      <w:r w:rsidRPr="00E97794">
        <w:rPr>
          <w:sz w:val="28"/>
          <w:szCs w:val="28"/>
        </w:rPr>
        <w:t>о</w:t>
      </w:r>
      <w:r w:rsidRPr="00E97794">
        <w:rPr>
          <w:sz w:val="28"/>
          <w:szCs w:val="28"/>
        </w:rPr>
        <w:t>мобильных дорог, их укрепления в случае, если такие работы были провед</w:t>
      </w:r>
      <w:r w:rsidRPr="00E97794">
        <w:rPr>
          <w:sz w:val="28"/>
          <w:szCs w:val="28"/>
        </w:rPr>
        <w:t>е</w:t>
      </w:r>
      <w:r w:rsidRPr="00E97794">
        <w:rPr>
          <w:sz w:val="28"/>
          <w:szCs w:val="28"/>
        </w:rPr>
        <w:t>ны по согласованию с заявителем;</w:t>
      </w:r>
    </w:p>
    <w:p w:rsidR="00731C74" w:rsidRPr="00E97794" w:rsidRDefault="00731C74" w:rsidP="00731C74">
      <w:pPr>
        <w:widowControl w:val="0"/>
        <w:tabs>
          <w:tab w:val="left" w:pos="851"/>
          <w:tab w:val="left" w:pos="1260"/>
          <w:tab w:val="num" w:pos="1440"/>
        </w:tabs>
        <w:ind w:firstLine="709"/>
        <w:jc w:val="both"/>
        <w:rPr>
          <w:sz w:val="28"/>
          <w:szCs w:val="28"/>
        </w:rPr>
      </w:pPr>
      <w:r w:rsidRPr="00E97794">
        <w:rPr>
          <w:sz w:val="28"/>
          <w:szCs w:val="28"/>
        </w:rPr>
        <w:t>7) заявитель не произвел оплату принятия специальных мер по обус</w:t>
      </w:r>
      <w:r w:rsidRPr="00E97794">
        <w:rPr>
          <w:sz w:val="28"/>
          <w:szCs w:val="28"/>
        </w:rPr>
        <w:t>т</w:t>
      </w:r>
      <w:r w:rsidRPr="00E97794">
        <w:rPr>
          <w:sz w:val="28"/>
          <w:szCs w:val="28"/>
        </w:rPr>
        <w:t>ройству автомобильных дорог, их участков, а также пересекающих автом</w:t>
      </w:r>
      <w:r w:rsidRPr="00E97794">
        <w:rPr>
          <w:sz w:val="28"/>
          <w:szCs w:val="28"/>
        </w:rPr>
        <w:t>о</w:t>
      </w:r>
      <w:r w:rsidRPr="00E97794">
        <w:rPr>
          <w:sz w:val="28"/>
          <w:szCs w:val="28"/>
        </w:rPr>
        <w:t>бильную дорогу сооружений и инженерных коммуникаций, если такие раб</w:t>
      </w:r>
      <w:r w:rsidRPr="00E97794">
        <w:rPr>
          <w:sz w:val="28"/>
          <w:szCs w:val="28"/>
        </w:rPr>
        <w:t>о</w:t>
      </w:r>
      <w:r w:rsidRPr="00E97794">
        <w:rPr>
          <w:sz w:val="28"/>
          <w:szCs w:val="28"/>
        </w:rPr>
        <w:t>ты были проведены по согласованию с заявителем;</w:t>
      </w:r>
    </w:p>
    <w:p w:rsidR="00731C74" w:rsidRPr="00E97794" w:rsidRDefault="00731C74" w:rsidP="00731C74">
      <w:pPr>
        <w:widowControl w:val="0"/>
        <w:tabs>
          <w:tab w:val="left" w:pos="851"/>
          <w:tab w:val="left" w:pos="1260"/>
          <w:tab w:val="num" w:pos="1440"/>
        </w:tabs>
        <w:ind w:firstLine="709"/>
        <w:jc w:val="both"/>
        <w:rPr>
          <w:sz w:val="28"/>
          <w:szCs w:val="28"/>
        </w:rPr>
      </w:pPr>
      <w:r w:rsidRPr="00E97794">
        <w:rPr>
          <w:sz w:val="28"/>
          <w:szCs w:val="28"/>
        </w:rPr>
        <w:t>8) заявитель не внес плату в счет возмещения вреда, причиняемого а</w:t>
      </w:r>
      <w:r w:rsidRPr="00E97794">
        <w:rPr>
          <w:sz w:val="28"/>
          <w:szCs w:val="28"/>
        </w:rPr>
        <w:t>в</w:t>
      </w:r>
      <w:r w:rsidRPr="00E97794">
        <w:rPr>
          <w:sz w:val="28"/>
          <w:szCs w:val="28"/>
        </w:rPr>
        <w:t>томобильным дорогам транспортным средством, осуществляющим перевозку тяжеловесных грузов;</w:t>
      </w:r>
    </w:p>
    <w:p w:rsidR="00731C74" w:rsidRPr="00E97794" w:rsidRDefault="00731C74" w:rsidP="00731C74">
      <w:pPr>
        <w:widowControl w:val="0"/>
        <w:tabs>
          <w:tab w:val="left" w:pos="851"/>
          <w:tab w:val="left" w:pos="1260"/>
          <w:tab w:val="num" w:pos="1440"/>
        </w:tabs>
        <w:ind w:firstLine="709"/>
        <w:jc w:val="both"/>
        <w:rPr>
          <w:sz w:val="28"/>
          <w:szCs w:val="28"/>
        </w:rPr>
      </w:pPr>
      <w:r w:rsidRPr="00E97794">
        <w:rPr>
          <w:sz w:val="28"/>
          <w:szCs w:val="28"/>
        </w:rPr>
        <w:t>9) отсутствие оригинала заявления и схемы автопоезда на момент в</w:t>
      </w:r>
      <w:r w:rsidRPr="00E97794">
        <w:rPr>
          <w:sz w:val="28"/>
          <w:szCs w:val="28"/>
        </w:rPr>
        <w:t>ы</w:t>
      </w:r>
      <w:r w:rsidRPr="00E97794">
        <w:rPr>
          <w:sz w:val="28"/>
          <w:szCs w:val="28"/>
        </w:rPr>
        <w:t>дачи специального разрешения, заверенных регистрационных документов транспортного средства, если заявле</w:t>
      </w:r>
      <w:r>
        <w:rPr>
          <w:sz w:val="28"/>
          <w:szCs w:val="28"/>
        </w:rPr>
        <w:t>ние и документы направлялись в У</w:t>
      </w:r>
      <w:r w:rsidRPr="00E97794">
        <w:rPr>
          <w:sz w:val="28"/>
          <w:szCs w:val="28"/>
        </w:rPr>
        <w:t>по</w:t>
      </w:r>
      <w:r w:rsidRPr="00E97794">
        <w:rPr>
          <w:sz w:val="28"/>
          <w:szCs w:val="28"/>
        </w:rPr>
        <w:t>л</w:t>
      </w:r>
      <w:r w:rsidRPr="00E97794">
        <w:rPr>
          <w:sz w:val="28"/>
          <w:szCs w:val="28"/>
        </w:rPr>
        <w:t>номоченный орган с использованием факсимильной связи.</w:t>
      </w:r>
    </w:p>
    <w:p w:rsidR="00731C74" w:rsidRPr="00E97794" w:rsidRDefault="00731C74" w:rsidP="00731C74">
      <w:pPr>
        <w:widowControl w:val="0"/>
        <w:tabs>
          <w:tab w:val="left" w:pos="851"/>
          <w:tab w:val="left" w:pos="1260"/>
          <w:tab w:val="num" w:pos="1440"/>
        </w:tabs>
        <w:ind w:firstLine="709"/>
        <w:jc w:val="both"/>
        <w:rPr>
          <w:sz w:val="28"/>
          <w:szCs w:val="28"/>
        </w:rPr>
      </w:pPr>
      <w:r w:rsidRPr="00E97794">
        <w:rPr>
          <w:sz w:val="28"/>
          <w:szCs w:val="28"/>
        </w:rPr>
        <w:t>10)</w:t>
      </w:r>
      <w:r>
        <w:rPr>
          <w:color w:val="FF0000"/>
          <w:sz w:val="28"/>
          <w:szCs w:val="28"/>
        </w:rPr>
        <w:t xml:space="preserve"> </w:t>
      </w:r>
      <w:r w:rsidRPr="00E97794">
        <w:rPr>
          <w:sz w:val="28"/>
          <w:szCs w:val="28"/>
        </w:rPr>
        <w:t>обращение за предоставлением муниципальной услуги лица, не о</w:t>
      </w:r>
      <w:r w:rsidRPr="00E97794">
        <w:rPr>
          <w:sz w:val="28"/>
          <w:szCs w:val="28"/>
        </w:rPr>
        <w:t>т</w:t>
      </w:r>
      <w:r w:rsidRPr="00E97794">
        <w:rPr>
          <w:sz w:val="28"/>
          <w:szCs w:val="28"/>
        </w:rPr>
        <w:t>носящегося к категории заявителей, в соответствии с подразделом 1.2</w:t>
      </w:r>
      <w:r>
        <w:rPr>
          <w:sz w:val="28"/>
          <w:szCs w:val="28"/>
        </w:rPr>
        <w:t>.</w:t>
      </w:r>
      <w:r w:rsidRPr="00E97794">
        <w:rPr>
          <w:sz w:val="28"/>
          <w:szCs w:val="28"/>
        </w:rPr>
        <w:t xml:space="preserve"> разд</w:t>
      </w:r>
      <w:r w:rsidRPr="00E97794">
        <w:rPr>
          <w:sz w:val="28"/>
          <w:szCs w:val="28"/>
        </w:rPr>
        <w:t>е</w:t>
      </w:r>
      <w:r w:rsidRPr="00E97794">
        <w:rPr>
          <w:sz w:val="28"/>
          <w:szCs w:val="28"/>
        </w:rPr>
        <w:t>ла 1 н</w:t>
      </w:r>
      <w:r>
        <w:rPr>
          <w:sz w:val="28"/>
          <w:szCs w:val="28"/>
        </w:rPr>
        <w:t>астоящего</w:t>
      </w:r>
      <w:r w:rsidRPr="00E97794">
        <w:rPr>
          <w:sz w:val="28"/>
          <w:szCs w:val="28"/>
        </w:rPr>
        <w:t xml:space="preserve"> Регламента;</w:t>
      </w:r>
    </w:p>
    <w:p w:rsidR="00731C74" w:rsidRPr="00E73A24" w:rsidRDefault="00731C74" w:rsidP="00731C74">
      <w:pPr>
        <w:widowControl w:val="0"/>
        <w:tabs>
          <w:tab w:val="left" w:pos="851"/>
          <w:tab w:val="left" w:pos="1260"/>
          <w:tab w:val="num" w:pos="1440"/>
        </w:tabs>
        <w:ind w:firstLine="709"/>
        <w:jc w:val="both"/>
        <w:rPr>
          <w:sz w:val="28"/>
          <w:szCs w:val="28"/>
        </w:rPr>
      </w:pPr>
      <w:r>
        <w:rPr>
          <w:sz w:val="28"/>
          <w:szCs w:val="28"/>
        </w:rPr>
        <w:t>11</w:t>
      </w:r>
      <w:r w:rsidRPr="00E97794">
        <w:rPr>
          <w:sz w:val="28"/>
          <w:szCs w:val="28"/>
        </w:rPr>
        <w:t>) предоставление заявителем недостоверной или неактуальной и</w:t>
      </w:r>
      <w:r w:rsidRPr="00E97794">
        <w:rPr>
          <w:sz w:val="28"/>
          <w:szCs w:val="28"/>
        </w:rPr>
        <w:t>н</w:t>
      </w:r>
      <w:r w:rsidRPr="00E97794">
        <w:rPr>
          <w:sz w:val="28"/>
          <w:szCs w:val="28"/>
        </w:rPr>
        <w:t xml:space="preserve">формации, подложных документов или сообщение заведомо ложных </w:t>
      </w:r>
      <w:r w:rsidRPr="00E73A24">
        <w:rPr>
          <w:sz w:val="28"/>
          <w:szCs w:val="28"/>
        </w:rPr>
        <w:t>свед</w:t>
      </w:r>
      <w:r w:rsidRPr="00E73A24">
        <w:rPr>
          <w:sz w:val="28"/>
          <w:szCs w:val="28"/>
        </w:rPr>
        <w:t>е</w:t>
      </w:r>
      <w:r w:rsidRPr="00E73A24">
        <w:rPr>
          <w:sz w:val="28"/>
          <w:szCs w:val="28"/>
        </w:rPr>
        <w:t>ний.</w:t>
      </w:r>
    </w:p>
    <w:p w:rsidR="00731C74" w:rsidRPr="00E73A24" w:rsidRDefault="00731C74" w:rsidP="00731C74">
      <w:pPr>
        <w:widowControl w:val="0"/>
        <w:tabs>
          <w:tab w:val="left" w:pos="851"/>
          <w:tab w:val="left" w:pos="1260"/>
          <w:tab w:val="num" w:pos="1440"/>
        </w:tabs>
        <w:ind w:firstLine="709"/>
        <w:jc w:val="both"/>
        <w:rPr>
          <w:sz w:val="28"/>
          <w:szCs w:val="28"/>
        </w:rPr>
      </w:pPr>
      <w:r w:rsidRPr="00E73A24">
        <w:rPr>
          <w:sz w:val="28"/>
          <w:szCs w:val="28"/>
        </w:rPr>
        <w:t xml:space="preserve">2.10.3. Уполномоченный орган, принявший решение об отказе в выдаче </w:t>
      </w:r>
      <w:r w:rsidRPr="00E73A24">
        <w:rPr>
          <w:sz w:val="28"/>
          <w:szCs w:val="28"/>
        </w:rPr>
        <w:lastRenderedPageBreak/>
        <w:t>специального разрешения, информирует заявителя о принятом решении, ук</w:t>
      </w:r>
      <w:r w:rsidRPr="00E73A24">
        <w:rPr>
          <w:sz w:val="28"/>
          <w:szCs w:val="28"/>
        </w:rPr>
        <w:t>а</w:t>
      </w:r>
      <w:r w:rsidRPr="00E73A24">
        <w:rPr>
          <w:sz w:val="28"/>
          <w:szCs w:val="28"/>
        </w:rPr>
        <w:t>зав основания принятия данного решения.</w:t>
      </w:r>
    </w:p>
    <w:p w:rsidR="00731C74" w:rsidRPr="00E73A24" w:rsidRDefault="00731C74" w:rsidP="00731C74">
      <w:pPr>
        <w:widowControl w:val="0"/>
        <w:tabs>
          <w:tab w:val="left" w:pos="851"/>
          <w:tab w:val="left" w:pos="1260"/>
          <w:tab w:val="num" w:pos="1440"/>
        </w:tabs>
        <w:ind w:firstLine="709"/>
        <w:jc w:val="both"/>
        <w:rPr>
          <w:sz w:val="28"/>
          <w:szCs w:val="28"/>
        </w:rPr>
      </w:pPr>
      <w:r w:rsidRPr="00E73A24">
        <w:rPr>
          <w:sz w:val="28"/>
          <w:szCs w:val="28"/>
        </w:rPr>
        <w:t xml:space="preserve">В случае подачи заявления с использованием </w:t>
      </w:r>
      <w:r w:rsidRPr="00E73A24">
        <w:rPr>
          <w:rFonts w:eastAsia="Arial"/>
          <w:sz w:val="28"/>
          <w:szCs w:val="28"/>
          <w:lang w:eastAsia="ar-SA"/>
        </w:rPr>
        <w:t xml:space="preserve">Единого </w:t>
      </w:r>
      <w:r w:rsidRPr="00E73A24">
        <w:rPr>
          <w:sz w:val="28"/>
          <w:szCs w:val="28"/>
        </w:rPr>
        <w:t>Портала инфо</w:t>
      </w:r>
      <w:r w:rsidRPr="00E73A24">
        <w:rPr>
          <w:sz w:val="28"/>
          <w:szCs w:val="28"/>
        </w:rPr>
        <w:t>р</w:t>
      </w:r>
      <w:r w:rsidRPr="00E73A24">
        <w:rPr>
          <w:sz w:val="28"/>
          <w:szCs w:val="28"/>
        </w:rPr>
        <w:t xml:space="preserve">мирование заявителя о принятом решении происходит через личный кабинет заявителя на </w:t>
      </w:r>
      <w:r w:rsidRPr="00E73A24">
        <w:rPr>
          <w:rFonts w:eastAsia="Arial"/>
          <w:sz w:val="28"/>
          <w:szCs w:val="28"/>
          <w:lang w:eastAsia="ar-SA"/>
        </w:rPr>
        <w:t xml:space="preserve">Едином </w:t>
      </w:r>
      <w:r w:rsidRPr="00E73A24">
        <w:rPr>
          <w:sz w:val="28"/>
          <w:szCs w:val="28"/>
        </w:rPr>
        <w:t>Портале.</w:t>
      </w:r>
    </w:p>
    <w:p w:rsidR="00731C74" w:rsidRPr="00E73A24" w:rsidRDefault="00731C74" w:rsidP="00731C74">
      <w:pPr>
        <w:widowControl w:val="0"/>
        <w:tabs>
          <w:tab w:val="left" w:pos="851"/>
          <w:tab w:val="left" w:pos="1260"/>
          <w:tab w:val="num" w:pos="1440"/>
        </w:tabs>
        <w:ind w:firstLine="709"/>
        <w:jc w:val="both"/>
        <w:rPr>
          <w:sz w:val="28"/>
          <w:szCs w:val="28"/>
        </w:rPr>
      </w:pPr>
      <w:r w:rsidRPr="00E73A24">
        <w:rPr>
          <w:sz w:val="28"/>
          <w:szCs w:val="28"/>
        </w:rPr>
        <w:t xml:space="preserve">Уполномоченный орган в случае принятия решения об отказе в выдаче специального разрешения по основаниям, указным в </w:t>
      </w:r>
      <w:hyperlink r:id="rId28" w:anchor="/document/70242416/entry/6401" w:history="1">
        <w:r w:rsidRPr="001F194E">
          <w:rPr>
            <w:rStyle w:val="a5"/>
            <w:color w:val="000000" w:themeColor="text1"/>
            <w:sz w:val="28"/>
            <w:szCs w:val="28"/>
          </w:rPr>
          <w:t>подпунктах 1 - 3</w:t>
        </w:r>
      </w:hyperlink>
      <w:r w:rsidRPr="00E73A24">
        <w:rPr>
          <w:sz w:val="28"/>
          <w:szCs w:val="28"/>
        </w:rPr>
        <w:t xml:space="preserve"> пункта 2.10.2. подраздела 2.10. настоящего Регламента, информирует заявителя в т</w:t>
      </w:r>
      <w:r w:rsidRPr="00E73A24">
        <w:rPr>
          <w:sz w:val="28"/>
          <w:szCs w:val="28"/>
        </w:rPr>
        <w:t>е</w:t>
      </w:r>
      <w:r w:rsidRPr="00E73A24">
        <w:rPr>
          <w:sz w:val="28"/>
          <w:szCs w:val="28"/>
        </w:rPr>
        <w:t>чение 4 (четырех) рабочих дней со дня регистрации заявления.</w:t>
      </w:r>
    </w:p>
    <w:p w:rsidR="00731C74" w:rsidRPr="00517AFA" w:rsidRDefault="00731C74" w:rsidP="00731C74">
      <w:pPr>
        <w:widowControl w:val="0"/>
        <w:tabs>
          <w:tab w:val="left" w:pos="851"/>
          <w:tab w:val="left" w:pos="1260"/>
          <w:tab w:val="num" w:pos="1440"/>
        </w:tabs>
        <w:ind w:firstLine="709"/>
        <w:jc w:val="both"/>
        <w:rPr>
          <w:sz w:val="28"/>
          <w:szCs w:val="28"/>
        </w:rPr>
      </w:pPr>
      <w:r>
        <w:rPr>
          <w:sz w:val="28"/>
          <w:szCs w:val="28"/>
        </w:rPr>
        <w:t>2.10.4</w:t>
      </w:r>
      <w:r w:rsidRPr="00517AFA">
        <w:rPr>
          <w:sz w:val="28"/>
          <w:szCs w:val="28"/>
        </w:rPr>
        <w:t>. Не допускается отказ в предоставлении муниципальной услуги в случае, если заявление и документы, необходимые для предоставления м</w:t>
      </w:r>
      <w:r w:rsidRPr="00517AFA">
        <w:rPr>
          <w:sz w:val="28"/>
          <w:szCs w:val="28"/>
        </w:rPr>
        <w:t>у</w:t>
      </w:r>
      <w:r w:rsidRPr="00517AFA">
        <w:rPr>
          <w:sz w:val="28"/>
          <w:szCs w:val="28"/>
        </w:rPr>
        <w:t>ниципальной услуги, поданы в соответствии с информацией о сроках и п</w:t>
      </w:r>
      <w:r w:rsidRPr="00517AFA">
        <w:rPr>
          <w:sz w:val="28"/>
          <w:szCs w:val="28"/>
        </w:rPr>
        <w:t>о</w:t>
      </w:r>
      <w:r w:rsidRPr="00517AFA">
        <w:rPr>
          <w:sz w:val="28"/>
          <w:szCs w:val="28"/>
        </w:rPr>
        <w:t xml:space="preserve">рядке предоставления муниципальной услуги, опубликованной на </w:t>
      </w:r>
      <w:r w:rsidRPr="00517AFA">
        <w:rPr>
          <w:rFonts w:eastAsia="Arial"/>
          <w:sz w:val="28"/>
          <w:szCs w:val="28"/>
          <w:lang w:eastAsia="ar-SA"/>
        </w:rPr>
        <w:t>Едином Портале, Региональном портале и официальном сайте</w:t>
      </w:r>
      <w:r w:rsidRPr="00517AFA">
        <w:rPr>
          <w:sz w:val="28"/>
          <w:szCs w:val="28"/>
        </w:rPr>
        <w:t>.</w:t>
      </w:r>
    </w:p>
    <w:p w:rsidR="00731C74" w:rsidRPr="00E73A24" w:rsidRDefault="00731C74" w:rsidP="00731C74">
      <w:pPr>
        <w:widowControl w:val="0"/>
        <w:tabs>
          <w:tab w:val="left" w:pos="851"/>
          <w:tab w:val="left" w:pos="1260"/>
          <w:tab w:val="num" w:pos="1440"/>
        </w:tabs>
        <w:ind w:firstLine="709"/>
        <w:jc w:val="both"/>
        <w:rPr>
          <w:sz w:val="28"/>
          <w:szCs w:val="28"/>
        </w:rPr>
      </w:pPr>
      <w:r>
        <w:rPr>
          <w:sz w:val="28"/>
          <w:szCs w:val="28"/>
        </w:rPr>
        <w:t>2.10.5</w:t>
      </w:r>
      <w:r w:rsidRPr="00517AFA">
        <w:rPr>
          <w:sz w:val="28"/>
          <w:szCs w:val="28"/>
        </w:rPr>
        <w:t>. Отказ в предоставлении муниципальной услуги не препятствует повторному обращению после устранения причины, послужившей основан</w:t>
      </w:r>
      <w:r w:rsidRPr="00517AFA">
        <w:rPr>
          <w:sz w:val="28"/>
          <w:szCs w:val="28"/>
        </w:rPr>
        <w:t>и</w:t>
      </w:r>
      <w:r w:rsidRPr="00517AFA">
        <w:rPr>
          <w:sz w:val="28"/>
          <w:szCs w:val="28"/>
        </w:rPr>
        <w:t>ем для отказа.</w:t>
      </w:r>
    </w:p>
    <w:p w:rsidR="00731C74" w:rsidRPr="00517AFA" w:rsidRDefault="00731C74" w:rsidP="00731C74">
      <w:pPr>
        <w:widowControl w:val="0"/>
        <w:autoSpaceDE w:val="0"/>
        <w:autoSpaceDN w:val="0"/>
        <w:adjustRightInd w:val="0"/>
        <w:jc w:val="center"/>
        <w:outlineLvl w:val="2"/>
        <w:rPr>
          <w:rFonts w:eastAsia="Calibri"/>
          <w:b/>
          <w:sz w:val="28"/>
          <w:szCs w:val="28"/>
          <w:lang w:eastAsia="en-US"/>
        </w:rPr>
      </w:pPr>
    </w:p>
    <w:p w:rsidR="00731C74" w:rsidRPr="00517AFA" w:rsidRDefault="00731C74" w:rsidP="00731C74">
      <w:pPr>
        <w:widowControl w:val="0"/>
        <w:autoSpaceDE w:val="0"/>
        <w:autoSpaceDN w:val="0"/>
        <w:adjustRightInd w:val="0"/>
        <w:jc w:val="center"/>
        <w:outlineLvl w:val="2"/>
        <w:rPr>
          <w:rFonts w:eastAsia="Calibri"/>
          <w:b/>
          <w:sz w:val="28"/>
          <w:szCs w:val="28"/>
          <w:lang w:eastAsia="en-US"/>
        </w:rPr>
      </w:pPr>
      <w:r w:rsidRPr="00517AFA">
        <w:rPr>
          <w:rFonts w:eastAsia="Calibri"/>
          <w:b/>
          <w:sz w:val="28"/>
          <w:szCs w:val="28"/>
          <w:lang w:eastAsia="en-US"/>
        </w:rPr>
        <w:t xml:space="preserve">Подраздел 2.11. Перечень услуг, которые являются необходимыми и </w:t>
      </w:r>
    </w:p>
    <w:p w:rsidR="00731C74" w:rsidRPr="00517AFA" w:rsidRDefault="00731C74" w:rsidP="00731C74">
      <w:pPr>
        <w:widowControl w:val="0"/>
        <w:autoSpaceDE w:val="0"/>
        <w:autoSpaceDN w:val="0"/>
        <w:adjustRightInd w:val="0"/>
        <w:jc w:val="center"/>
        <w:outlineLvl w:val="2"/>
        <w:rPr>
          <w:rFonts w:eastAsia="Calibri"/>
          <w:b/>
          <w:sz w:val="28"/>
          <w:szCs w:val="28"/>
          <w:lang w:eastAsia="en-US"/>
        </w:rPr>
      </w:pPr>
      <w:r w:rsidRPr="00517AFA">
        <w:rPr>
          <w:rFonts w:eastAsia="Calibri"/>
          <w:b/>
          <w:sz w:val="28"/>
          <w:szCs w:val="28"/>
          <w:lang w:eastAsia="en-US"/>
        </w:rPr>
        <w:t xml:space="preserve">обязательными для предоставления муниципальной услуги, в том числе сведения о документе (документах), выдаваемом (выдаваемых) </w:t>
      </w:r>
    </w:p>
    <w:p w:rsidR="00731C74" w:rsidRPr="00517AFA" w:rsidRDefault="00731C74" w:rsidP="00731C74">
      <w:pPr>
        <w:widowControl w:val="0"/>
        <w:autoSpaceDE w:val="0"/>
        <w:autoSpaceDN w:val="0"/>
        <w:adjustRightInd w:val="0"/>
        <w:jc w:val="center"/>
        <w:outlineLvl w:val="2"/>
        <w:rPr>
          <w:rFonts w:eastAsia="Calibri"/>
          <w:b/>
          <w:sz w:val="28"/>
          <w:szCs w:val="28"/>
          <w:lang w:eastAsia="en-US"/>
        </w:rPr>
      </w:pPr>
      <w:r w:rsidRPr="00517AFA">
        <w:rPr>
          <w:rFonts w:eastAsia="Calibri"/>
          <w:b/>
          <w:sz w:val="28"/>
          <w:szCs w:val="28"/>
          <w:lang w:eastAsia="en-US"/>
        </w:rPr>
        <w:t>организациями, участвующими в предоставлении муниципальной усл</w:t>
      </w:r>
      <w:r w:rsidRPr="00517AFA">
        <w:rPr>
          <w:rFonts w:eastAsia="Calibri"/>
          <w:b/>
          <w:sz w:val="28"/>
          <w:szCs w:val="28"/>
          <w:lang w:eastAsia="en-US"/>
        </w:rPr>
        <w:t>у</w:t>
      </w:r>
      <w:r w:rsidRPr="00517AFA">
        <w:rPr>
          <w:rFonts w:eastAsia="Calibri"/>
          <w:b/>
          <w:sz w:val="28"/>
          <w:szCs w:val="28"/>
          <w:lang w:eastAsia="en-US"/>
        </w:rPr>
        <w:t>ги</w:t>
      </w:r>
    </w:p>
    <w:p w:rsidR="00731C74" w:rsidRPr="00517AFA" w:rsidRDefault="00731C74" w:rsidP="00731C74">
      <w:pPr>
        <w:autoSpaceDE w:val="0"/>
        <w:autoSpaceDN w:val="0"/>
        <w:adjustRightInd w:val="0"/>
        <w:ind w:firstLine="709"/>
        <w:jc w:val="both"/>
        <w:rPr>
          <w:rFonts w:eastAsia="Calibri"/>
          <w:sz w:val="28"/>
          <w:szCs w:val="28"/>
          <w:lang w:eastAsia="en-US"/>
        </w:rPr>
      </w:pPr>
    </w:p>
    <w:p w:rsidR="00731C74" w:rsidRPr="00517AFA" w:rsidRDefault="00731C74" w:rsidP="00731C74">
      <w:pPr>
        <w:tabs>
          <w:tab w:val="left" w:pos="709"/>
          <w:tab w:val="left" w:pos="1134"/>
        </w:tabs>
        <w:ind w:firstLine="709"/>
        <w:jc w:val="both"/>
        <w:rPr>
          <w:rFonts w:eastAsia="Calibri"/>
          <w:sz w:val="28"/>
          <w:szCs w:val="28"/>
          <w:lang w:eastAsia="en-US"/>
        </w:rPr>
      </w:pPr>
      <w:r>
        <w:rPr>
          <w:rFonts w:eastAsia="Calibri"/>
          <w:sz w:val="28"/>
          <w:szCs w:val="28"/>
          <w:lang w:eastAsia="en-US"/>
        </w:rPr>
        <w:t xml:space="preserve">2.11.1. </w:t>
      </w:r>
      <w:r w:rsidRPr="00517AFA">
        <w:rPr>
          <w:rFonts w:eastAsia="Calibri"/>
          <w:sz w:val="28"/>
          <w:szCs w:val="28"/>
          <w:lang w:eastAsia="en-US"/>
        </w:rPr>
        <w:t>Услуги, которые являются необходимыми и обязательными для представления муниципальной услуги отсутствуют.</w:t>
      </w:r>
    </w:p>
    <w:p w:rsidR="00731C74" w:rsidRPr="00517AFA" w:rsidRDefault="00731C74" w:rsidP="00731C74">
      <w:pPr>
        <w:widowControl w:val="0"/>
        <w:autoSpaceDE w:val="0"/>
        <w:autoSpaceDN w:val="0"/>
        <w:adjustRightInd w:val="0"/>
        <w:ind w:firstLine="709"/>
        <w:jc w:val="both"/>
        <w:rPr>
          <w:rFonts w:eastAsia="Calibri"/>
          <w:sz w:val="28"/>
          <w:szCs w:val="28"/>
          <w:lang w:eastAsia="en-US"/>
        </w:rPr>
      </w:pPr>
    </w:p>
    <w:p w:rsidR="00731C74" w:rsidRPr="00517AFA" w:rsidRDefault="00731C74" w:rsidP="00731C74">
      <w:pPr>
        <w:widowControl w:val="0"/>
        <w:autoSpaceDE w:val="0"/>
        <w:autoSpaceDN w:val="0"/>
        <w:adjustRightInd w:val="0"/>
        <w:jc w:val="center"/>
        <w:outlineLvl w:val="2"/>
        <w:rPr>
          <w:rFonts w:eastAsia="Calibri"/>
          <w:b/>
          <w:sz w:val="28"/>
          <w:szCs w:val="28"/>
          <w:lang w:eastAsia="en-US"/>
        </w:rPr>
      </w:pPr>
      <w:bookmarkStart w:id="15" w:name="sub_1021"/>
      <w:r w:rsidRPr="00517AFA">
        <w:rPr>
          <w:rFonts w:eastAsia="Calibri"/>
          <w:b/>
          <w:sz w:val="28"/>
          <w:szCs w:val="28"/>
          <w:lang w:eastAsia="en-US"/>
        </w:rPr>
        <w:t xml:space="preserve">Подраздел 2.12. Порядок, размер и основания взимания </w:t>
      </w:r>
    </w:p>
    <w:p w:rsidR="00731C74" w:rsidRPr="00517AFA" w:rsidRDefault="00731C74" w:rsidP="00731C74">
      <w:pPr>
        <w:widowControl w:val="0"/>
        <w:autoSpaceDE w:val="0"/>
        <w:autoSpaceDN w:val="0"/>
        <w:adjustRightInd w:val="0"/>
        <w:jc w:val="center"/>
        <w:outlineLvl w:val="2"/>
        <w:rPr>
          <w:rFonts w:eastAsia="Calibri"/>
          <w:b/>
          <w:sz w:val="28"/>
          <w:szCs w:val="28"/>
          <w:lang w:eastAsia="en-US"/>
        </w:rPr>
      </w:pPr>
      <w:r w:rsidRPr="00517AFA">
        <w:rPr>
          <w:rFonts w:eastAsia="Calibri"/>
          <w:b/>
          <w:sz w:val="28"/>
          <w:szCs w:val="28"/>
          <w:lang w:eastAsia="en-US"/>
        </w:rPr>
        <w:t>государственной пошлины или иной платы, взимаемой за предоставл</w:t>
      </w:r>
      <w:r w:rsidRPr="00517AFA">
        <w:rPr>
          <w:rFonts w:eastAsia="Calibri"/>
          <w:b/>
          <w:sz w:val="28"/>
          <w:szCs w:val="28"/>
          <w:lang w:eastAsia="en-US"/>
        </w:rPr>
        <w:t>е</w:t>
      </w:r>
      <w:r w:rsidRPr="00517AFA">
        <w:rPr>
          <w:rFonts w:eastAsia="Calibri"/>
          <w:b/>
          <w:sz w:val="28"/>
          <w:szCs w:val="28"/>
          <w:lang w:eastAsia="en-US"/>
        </w:rPr>
        <w:t>ние муниципальной услуги</w:t>
      </w:r>
    </w:p>
    <w:p w:rsidR="00731C74" w:rsidRPr="00E73A24" w:rsidRDefault="00731C74" w:rsidP="00731C74">
      <w:pPr>
        <w:autoSpaceDE w:val="0"/>
        <w:autoSpaceDN w:val="0"/>
        <w:adjustRightInd w:val="0"/>
        <w:jc w:val="both"/>
        <w:rPr>
          <w:sz w:val="28"/>
          <w:szCs w:val="28"/>
        </w:rPr>
      </w:pPr>
    </w:p>
    <w:p w:rsidR="00731C74" w:rsidRPr="00E73A24" w:rsidRDefault="00731C74" w:rsidP="00731C74">
      <w:pPr>
        <w:ind w:firstLine="709"/>
        <w:jc w:val="both"/>
        <w:rPr>
          <w:sz w:val="28"/>
          <w:szCs w:val="28"/>
        </w:rPr>
      </w:pPr>
      <w:r w:rsidRPr="00E73A24">
        <w:rPr>
          <w:sz w:val="28"/>
          <w:szCs w:val="28"/>
        </w:rPr>
        <w:t xml:space="preserve">2.12.1. </w:t>
      </w:r>
      <w:r>
        <w:rPr>
          <w:sz w:val="28"/>
          <w:szCs w:val="28"/>
        </w:rPr>
        <w:t xml:space="preserve">За выдачу специального </w:t>
      </w:r>
      <w:r w:rsidRPr="00E73A24">
        <w:rPr>
          <w:sz w:val="28"/>
          <w:szCs w:val="28"/>
        </w:rPr>
        <w:t xml:space="preserve">разрешения </w:t>
      </w:r>
      <w:r w:rsidRPr="00785CA1">
        <w:rPr>
          <w:color w:val="000000"/>
          <w:sz w:val="28"/>
          <w:szCs w:val="28"/>
        </w:rPr>
        <w:t>уплачивается государс</w:t>
      </w:r>
      <w:r w:rsidRPr="00785CA1">
        <w:rPr>
          <w:color w:val="000000"/>
          <w:sz w:val="28"/>
          <w:szCs w:val="28"/>
        </w:rPr>
        <w:t>т</w:t>
      </w:r>
      <w:r w:rsidRPr="00785CA1">
        <w:rPr>
          <w:color w:val="000000"/>
          <w:sz w:val="28"/>
          <w:szCs w:val="28"/>
        </w:rPr>
        <w:t xml:space="preserve">венная пошлина </w:t>
      </w:r>
      <w:r w:rsidRPr="00E73A24">
        <w:rPr>
          <w:sz w:val="28"/>
          <w:szCs w:val="28"/>
        </w:rPr>
        <w:t xml:space="preserve">на основании </w:t>
      </w:r>
      <w:hyperlink r:id="rId29" w:history="1">
        <w:r w:rsidRPr="001F194E">
          <w:rPr>
            <w:rStyle w:val="a5"/>
            <w:color w:val="000000" w:themeColor="text1"/>
            <w:sz w:val="28"/>
            <w:szCs w:val="28"/>
          </w:rPr>
          <w:t>части 11 статьи 31</w:t>
        </w:r>
      </w:hyperlink>
      <w:r w:rsidRPr="003E7572">
        <w:rPr>
          <w:sz w:val="28"/>
          <w:szCs w:val="28"/>
        </w:rPr>
        <w:t xml:space="preserve"> </w:t>
      </w:r>
      <w:r w:rsidRPr="00E73A24">
        <w:rPr>
          <w:sz w:val="28"/>
          <w:szCs w:val="28"/>
        </w:rPr>
        <w:t>Федерального закона от 8 ноября 2007 года № 257-ФЗ «Об автомобильных дорогах и о дорожной де</w:t>
      </w:r>
      <w:r w:rsidRPr="00E73A24">
        <w:rPr>
          <w:sz w:val="28"/>
          <w:szCs w:val="28"/>
        </w:rPr>
        <w:t>я</w:t>
      </w:r>
      <w:r w:rsidRPr="00E73A24">
        <w:rPr>
          <w:sz w:val="28"/>
          <w:szCs w:val="28"/>
        </w:rPr>
        <w:t>тельности в Российской Федерации и о внесении изменений в отдельные з</w:t>
      </w:r>
      <w:r w:rsidRPr="00E73A24">
        <w:rPr>
          <w:sz w:val="28"/>
          <w:szCs w:val="28"/>
        </w:rPr>
        <w:t>а</w:t>
      </w:r>
      <w:r w:rsidRPr="00E73A24">
        <w:rPr>
          <w:sz w:val="28"/>
          <w:szCs w:val="28"/>
        </w:rPr>
        <w:t>конодательные акты Российской Федерации»</w:t>
      </w:r>
      <w:r>
        <w:rPr>
          <w:sz w:val="28"/>
          <w:szCs w:val="28"/>
        </w:rPr>
        <w:t>.</w:t>
      </w:r>
    </w:p>
    <w:p w:rsidR="00731C74" w:rsidRPr="00433EDF" w:rsidRDefault="00731C74" w:rsidP="00731C74">
      <w:pPr>
        <w:ind w:firstLine="709"/>
        <w:jc w:val="both"/>
        <w:rPr>
          <w:rFonts w:eastAsia="Calibri"/>
          <w:color w:val="000000"/>
          <w:sz w:val="28"/>
          <w:szCs w:val="28"/>
        </w:rPr>
      </w:pPr>
      <w:r w:rsidRPr="00E73A24">
        <w:rPr>
          <w:rFonts w:eastAsia="Calibri"/>
          <w:color w:val="000000"/>
          <w:sz w:val="28"/>
          <w:szCs w:val="28"/>
        </w:rPr>
        <w:t>Размеры и порядок взимания государственной пошлины установлены главой 25.3</w:t>
      </w:r>
      <w:r>
        <w:rPr>
          <w:rFonts w:eastAsia="Calibri"/>
          <w:color w:val="000000"/>
          <w:sz w:val="28"/>
          <w:szCs w:val="28"/>
        </w:rPr>
        <w:t>.</w:t>
      </w:r>
      <w:r w:rsidRPr="00E73A24">
        <w:rPr>
          <w:rFonts w:eastAsia="Calibri"/>
          <w:color w:val="000000"/>
          <w:sz w:val="28"/>
          <w:szCs w:val="28"/>
        </w:rPr>
        <w:t xml:space="preserve"> Налогового кодекса Российской Федерации.</w:t>
      </w:r>
    </w:p>
    <w:p w:rsidR="00731C74" w:rsidRPr="00517AFA" w:rsidRDefault="00731C74" w:rsidP="00731C74">
      <w:pPr>
        <w:autoSpaceDE w:val="0"/>
        <w:autoSpaceDN w:val="0"/>
        <w:adjustRightInd w:val="0"/>
        <w:ind w:firstLine="709"/>
        <w:jc w:val="center"/>
        <w:rPr>
          <w:sz w:val="28"/>
          <w:szCs w:val="28"/>
        </w:rPr>
      </w:pPr>
    </w:p>
    <w:p w:rsidR="00731C74" w:rsidRPr="00EF05DE" w:rsidRDefault="00731C74" w:rsidP="00731C74">
      <w:pPr>
        <w:widowControl w:val="0"/>
        <w:autoSpaceDE w:val="0"/>
        <w:autoSpaceDN w:val="0"/>
        <w:adjustRightInd w:val="0"/>
        <w:jc w:val="center"/>
        <w:outlineLvl w:val="2"/>
        <w:rPr>
          <w:rFonts w:eastAsia="Calibri"/>
          <w:b/>
          <w:sz w:val="28"/>
          <w:szCs w:val="28"/>
          <w:lang w:eastAsia="en-US"/>
        </w:rPr>
      </w:pPr>
      <w:r w:rsidRPr="00EF05DE">
        <w:rPr>
          <w:rFonts w:eastAsia="Calibri"/>
          <w:b/>
          <w:sz w:val="28"/>
          <w:szCs w:val="28"/>
          <w:lang w:eastAsia="en-US"/>
        </w:rPr>
        <w:t xml:space="preserve">Подраздел 2.13. Порядок, размер и основания взимания платы </w:t>
      </w:r>
    </w:p>
    <w:p w:rsidR="00731C74" w:rsidRPr="00EF05DE" w:rsidRDefault="00731C74" w:rsidP="00731C74">
      <w:pPr>
        <w:widowControl w:val="0"/>
        <w:autoSpaceDE w:val="0"/>
        <w:autoSpaceDN w:val="0"/>
        <w:adjustRightInd w:val="0"/>
        <w:jc w:val="center"/>
        <w:outlineLvl w:val="2"/>
        <w:rPr>
          <w:rFonts w:eastAsia="Calibri"/>
          <w:b/>
          <w:sz w:val="28"/>
          <w:szCs w:val="28"/>
          <w:lang w:eastAsia="en-US"/>
        </w:rPr>
      </w:pPr>
      <w:r w:rsidRPr="00EF05DE">
        <w:rPr>
          <w:rFonts w:eastAsia="Calibri"/>
          <w:b/>
          <w:sz w:val="28"/>
          <w:szCs w:val="28"/>
          <w:lang w:eastAsia="en-US"/>
        </w:rPr>
        <w:t xml:space="preserve">за предоставление услуг, которые являются необходимыми и </w:t>
      </w:r>
    </w:p>
    <w:p w:rsidR="00731C74" w:rsidRPr="00EF05DE" w:rsidRDefault="00731C74" w:rsidP="00731C74">
      <w:pPr>
        <w:widowControl w:val="0"/>
        <w:autoSpaceDE w:val="0"/>
        <w:autoSpaceDN w:val="0"/>
        <w:adjustRightInd w:val="0"/>
        <w:jc w:val="center"/>
        <w:outlineLvl w:val="2"/>
        <w:rPr>
          <w:rFonts w:eastAsia="Calibri"/>
          <w:b/>
          <w:sz w:val="28"/>
          <w:szCs w:val="28"/>
          <w:lang w:eastAsia="en-US"/>
        </w:rPr>
      </w:pPr>
      <w:r w:rsidRPr="00EF05DE">
        <w:rPr>
          <w:rFonts w:eastAsia="Calibri"/>
          <w:b/>
          <w:sz w:val="28"/>
          <w:szCs w:val="28"/>
          <w:lang w:eastAsia="en-US"/>
        </w:rPr>
        <w:t xml:space="preserve">обязательными для предоставления муниципальной услуги, включая </w:t>
      </w:r>
    </w:p>
    <w:p w:rsidR="00731C74" w:rsidRPr="00EF05DE" w:rsidRDefault="00731C74" w:rsidP="00731C74">
      <w:pPr>
        <w:widowControl w:val="0"/>
        <w:autoSpaceDE w:val="0"/>
        <w:autoSpaceDN w:val="0"/>
        <w:adjustRightInd w:val="0"/>
        <w:jc w:val="center"/>
        <w:outlineLvl w:val="2"/>
        <w:rPr>
          <w:rFonts w:eastAsia="Calibri"/>
          <w:b/>
          <w:sz w:val="28"/>
          <w:szCs w:val="28"/>
          <w:lang w:eastAsia="en-US"/>
        </w:rPr>
      </w:pPr>
      <w:r w:rsidRPr="00EF05DE">
        <w:rPr>
          <w:rFonts w:eastAsia="Calibri"/>
          <w:b/>
          <w:sz w:val="28"/>
          <w:szCs w:val="28"/>
          <w:lang w:eastAsia="en-US"/>
        </w:rPr>
        <w:t>информацию о методике расчета размера такой платы</w:t>
      </w:r>
    </w:p>
    <w:p w:rsidR="00731C74" w:rsidRPr="00EF05DE" w:rsidRDefault="00731C74" w:rsidP="00731C74">
      <w:pPr>
        <w:widowControl w:val="0"/>
        <w:autoSpaceDE w:val="0"/>
        <w:autoSpaceDN w:val="0"/>
        <w:adjustRightInd w:val="0"/>
        <w:jc w:val="center"/>
        <w:outlineLvl w:val="2"/>
        <w:rPr>
          <w:rFonts w:eastAsia="Calibri"/>
          <w:b/>
          <w:sz w:val="28"/>
          <w:szCs w:val="28"/>
          <w:lang w:eastAsia="en-US"/>
        </w:rPr>
      </w:pPr>
    </w:p>
    <w:p w:rsidR="00731C74" w:rsidRPr="006D0CD5" w:rsidRDefault="00731C74" w:rsidP="00731C74">
      <w:pPr>
        <w:autoSpaceDE w:val="0"/>
        <w:autoSpaceDN w:val="0"/>
        <w:adjustRightInd w:val="0"/>
        <w:ind w:firstLine="709"/>
        <w:jc w:val="both"/>
        <w:outlineLvl w:val="1"/>
        <w:rPr>
          <w:rFonts w:eastAsia="Calibri"/>
          <w:sz w:val="28"/>
          <w:szCs w:val="28"/>
          <w:lang w:eastAsia="en-US"/>
        </w:rPr>
      </w:pPr>
      <w:r w:rsidRPr="00085830">
        <w:rPr>
          <w:rFonts w:eastAsia="Calibri"/>
          <w:sz w:val="28"/>
          <w:szCs w:val="28"/>
          <w:lang w:eastAsia="en-US"/>
        </w:rPr>
        <w:lastRenderedPageBreak/>
        <w:t>2.13.1</w:t>
      </w:r>
      <w:r>
        <w:rPr>
          <w:rFonts w:eastAsia="Calibri"/>
          <w:sz w:val="28"/>
          <w:szCs w:val="28"/>
          <w:lang w:eastAsia="en-US"/>
        </w:rPr>
        <w:t>.</w:t>
      </w:r>
      <w:r w:rsidRPr="00085830">
        <w:rPr>
          <w:rFonts w:eastAsia="Calibri"/>
          <w:sz w:val="28"/>
          <w:szCs w:val="28"/>
          <w:lang w:eastAsia="en-US"/>
        </w:rPr>
        <w:t xml:space="preserve"> </w:t>
      </w:r>
      <w:r>
        <w:rPr>
          <w:rFonts w:eastAsia="Calibri"/>
          <w:color w:val="000000"/>
          <w:sz w:val="28"/>
          <w:szCs w:val="28"/>
        </w:rPr>
        <w:t>Плата за предоставление услуг, которые являются необходим</w:t>
      </w:r>
      <w:r>
        <w:rPr>
          <w:rFonts w:eastAsia="Calibri"/>
          <w:color w:val="000000"/>
          <w:sz w:val="28"/>
          <w:szCs w:val="28"/>
        </w:rPr>
        <w:t>ы</w:t>
      </w:r>
      <w:r>
        <w:rPr>
          <w:rFonts w:eastAsia="Calibri"/>
          <w:color w:val="000000"/>
          <w:sz w:val="28"/>
          <w:szCs w:val="28"/>
        </w:rPr>
        <w:t>ми и обязательными</w:t>
      </w:r>
      <w:r w:rsidRPr="006D0CD5">
        <w:rPr>
          <w:rFonts w:eastAsia="Calibri"/>
          <w:color w:val="000000"/>
          <w:sz w:val="28"/>
          <w:szCs w:val="28"/>
        </w:rPr>
        <w:t xml:space="preserve"> для предоставления муниципальной услуги</w:t>
      </w:r>
      <w:r>
        <w:rPr>
          <w:rFonts w:eastAsia="Calibri"/>
          <w:color w:val="000000"/>
          <w:sz w:val="28"/>
          <w:szCs w:val="28"/>
        </w:rPr>
        <w:t>,</w:t>
      </w:r>
      <w:r w:rsidRPr="006D0CD5">
        <w:rPr>
          <w:rFonts w:eastAsia="Calibri"/>
          <w:color w:val="000000"/>
          <w:sz w:val="28"/>
          <w:szCs w:val="28"/>
        </w:rPr>
        <w:t xml:space="preserve"> в связи с их отсутствием не взимается</w:t>
      </w:r>
      <w:r>
        <w:rPr>
          <w:rFonts w:eastAsia="Calibri"/>
          <w:color w:val="000000"/>
          <w:sz w:val="28"/>
          <w:szCs w:val="28"/>
        </w:rPr>
        <w:t>.</w:t>
      </w:r>
    </w:p>
    <w:p w:rsidR="00731C74" w:rsidRPr="00942D1C" w:rsidRDefault="00731C74" w:rsidP="00731C74">
      <w:pPr>
        <w:autoSpaceDE w:val="0"/>
        <w:autoSpaceDN w:val="0"/>
        <w:adjustRightInd w:val="0"/>
        <w:ind w:firstLine="709"/>
        <w:jc w:val="both"/>
        <w:outlineLvl w:val="1"/>
        <w:rPr>
          <w:rFonts w:eastAsia="Calibri"/>
          <w:color w:val="FF0000"/>
          <w:sz w:val="28"/>
          <w:szCs w:val="28"/>
          <w:lang w:eastAsia="en-US"/>
        </w:rPr>
      </w:pPr>
    </w:p>
    <w:bookmarkEnd w:id="15"/>
    <w:p w:rsidR="00731C74" w:rsidRPr="00517AFA" w:rsidRDefault="00731C74" w:rsidP="00731C74">
      <w:pPr>
        <w:widowControl w:val="0"/>
        <w:autoSpaceDE w:val="0"/>
        <w:autoSpaceDN w:val="0"/>
        <w:adjustRightInd w:val="0"/>
        <w:jc w:val="center"/>
        <w:outlineLvl w:val="2"/>
        <w:rPr>
          <w:rFonts w:eastAsia="Calibri"/>
          <w:b/>
          <w:sz w:val="28"/>
          <w:szCs w:val="28"/>
          <w:lang w:eastAsia="en-US"/>
        </w:rPr>
      </w:pPr>
      <w:r w:rsidRPr="00517AFA">
        <w:rPr>
          <w:rFonts w:eastAsia="Calibri"/>
          <w:b/>
          <w:sz w:val="28"/>
          <w:szCs w:val="28"/>
          <w:lang w:eastAsia="en-US"/>
        </w:rPr>
        <w:t xml:space="preserve">Подраздел 2.14. Максимальный срок ожидания в очереди при подаче </w:t>
      </w:r>
    </w:p>
    <w:p w:rsidR="00731C74" w:rsidRPr="00517AFA" w:rsidRDefault="00731C74" w:rsidP="00731C74">
      <w:pPr>
        <w:widowControl w:val="0"/>
        <w:autoSpaceDE w:val="0"/>
        <w:autoSpaceDN w:val="0"/>
        <w:adjustRightInd w:val="0"/>
        <w:jc w:val="center"/>
        <w:outlineLvl w:val="2"/>
        <w:rPr>
          <w:rFonts w:eastAsia="Calibri"/>
          <w:b/>
          <w:sz w:val="28"/>
          <w:szCs w:val="28"/>
          <w:lang w:eastAsia="en-US"/>
        </w:rPr>
      </w:pPr>
      <w:r w:rsidRPr="00517AFA">
        <w:rPr>
          <w:rFonts w:eastAsia="Calibri"/>
          <w:b/>
          <w:sz w:val="28"/>
          <w:szCs w:val="28"/>
          <w:lang w:eastAsia="en-US"/>
        </w:rPr>
        <w:t xml:space="preserve">запроса о предоставлении муниципальной услуги, услуги, </w:t>
      </w:r>
    </w:p>
    <w:p w:rsidR="00731C74" w:rsidRPr="00517AFA" w:rsidRDefault="00731C74" w:rsidP="00731C74">
      <w:pPr>
        <w:widowControl w:val="0"/>
        <w:autoSpaceDE w:val="0"/>
        <w:autoSpaceDN w:val="0"/>
        <w:adjustRightInd w:val="0"/>
        <w:jc w:val="center"/>
        <w:outlineLvl w:val="2"/>
        <w:rPr>
          <w:rFonts w:eastAsia="Calibri"/>
          <w:b/>
          <w:sz w:val="28"/>
          <w:szCs w:val="28"/>
          <w:lang w:eastAsia="en-US"/>
        </w:rPr>
      </w:pPr>
      <w:r w:rsidRPr="00517AFA">
        <w:rPr>
          <w:rFonts w:eastAsia="Calibri"/>
          <w:b/>
          <w:sz w:val="28"/>
          <w:szCs w:val="28"/>
          <w:lang w:eastAsia="en-US"/>
        </w:rPr>
        <w:t xml:space="preserve">предоставляемой организацией, участвующей в предоставлении </w:t>
      </w:r>
    </w:p>
    <w:p w:rsidR="00731C74" w:rsidRPr="00517AFA" w:rsidRDefault="00731C74" w:rsidP="00731C74">
      <w:pPr>
        <w:widowControl w:val="0"/>
        <w:autoSpaceDE w:val="0"/>
        <w:autoSpaceDN w:val="0"/>
        <w:adjustRightInd w:val="0"/>
        <w:jc w:val="center"/>
        <w:outlineLvl w:val="2"/>
        <w:rPr>
          <w:rFonts w:eastAsia="Calibri"/>
          <w:b/>
          <w:sz w:val="28"/>
          <w:szCs w:val="28"/>
          <w:lang w:eastAsia="en-US"/>
        </w:rPr>
      </w:pPr>
      <w:r w:rsidRPr="00517AFA">
        <w:rPr>
          <w:rFonts w:eastAsia="Calibri"/>
          <w:b/>
          <w:sz w:val="28"/>
          <w:szCs w:val="28"/>
          <w:lang w:eastAsia="en-US"/>
        </w:rPr>
        <w:t xml:space="preserve">муниципальной услуги, и при получении результата </w:t>
      </w:r>
    </w:p>
    <w:p w:rsidR="00731C74" w:rsidRPr="00517AFA" w:rsidRDefault="00731C74" w:rsidP="00731C74">
      <w:pPr>
        <w:widowControl w:val="0"/>
        <w:autoSpaceDE w:val="0"/>
        <w:autoSpaceDN w:val="0"/>
        <w:adjustRightInd w:val="0"/>
        <w:jc w:val="center"/>
        <w:outlineLvl w:val="2"/>
        <w:rPr>
          <w:rFonts w:eastAsia="Calibri"/>
          <w:b/>
          <w:sz w:val="28"/>
          <w:szCs w:val="28"/>
          <w:lang w:eastAsia="en-US"/>
        </w:rPr>
      </w:pPr>
      <w:r w:rsidRPr="00517AFA">
        <w:rPr>
          <w:rFonts w:eastAsia="Calibri"/>
          <w:b/>
          <w:sz w:val="28"/>
          <w:szCs w:val="28"/>
          <w:lang w:eastAsia="en-US"/>
        </w:rPr>
        <w:t>предоставления таких услуг</w:t>
      </w:r>
    </w:p>
    <w:p w:rsidR="00731C74" w:rsidRPr="00517AFA" w:rsidRDefault="00731C74" w:rsidP="00731C74">
      <w:pPr>
        <w:autoSpaceDE w:val="0"/>
        <w:autoSpaceDN w:val="0"/>
        <w:adjustRightInd w:val="0"/>
        <w:ind w:firstLine="709"/>
        <w:jc w:val="center"/>
        <w:outlineLvl w:val="1"/>
        <w:rPr>
          <w:rFonts w:eastAsia="Calibri"/>
          <w:b/>
          <w:sz w:val="28"/>
          <w:szCs w:val="28"/>
          <w:lang w:eastAsia="en-US"/>
        </w:rPr>
      </w:pPr>
    </w:p>
    <w:p w:rsidR="00731C74" w:rsidRPr="00517AFA" w:rsidRDefault="00731C74" w:rsidP="00731C74">
      <w:pPr>
        <w:autoSpaceDE w:val="0"/>
        <w:autoSpaceDN w:val="0"/>
        <w:adjustRightInd w:val="0"/>
        <w:ind w:firstLine="709"/>
        <w:jc w:val="both"/>
        <w:outlineLvl w:val="1"/>
        <w:rPr>
          <w:rFonts w:eastAsia="Calibri"/>
          <w:sz w:val="28"/>
          <w:szCs w:val="28"/>
          <w:lang w:eastAsia="en-US"/>
        </w:rPr>
      </w:pPr>
      <w:r>
        <w:rPr>
          <w:rFonts w:eastAsia="Calibri"/>
          <w:sz w:val="28"/>
          <w:szCs w:val="28"/>
          <w:lang w:eastAsia="en-US"/>
        </w:rPr>
        <w:t xml:space="preserve">2.14.1. </w:t>
      </w:r>
      <w:r w:rsidRPr="00517AFA">
        <w:rPr>
          <w:rFonts w:eastAsia="Calibri"/>
          <w:sz w:val="28"/>
          <w:szCs w:val="28"/>
          <w:lang w:eastAsia="en-US"/>
        </w:rPr>
        <w:t>Срок ожидания в очереди при подаче заявления о предоставл</w:t>
      </w:r>
      <w:r w:rsidRPr="00517AFA">
        <w:rPr>
          <w:rFonts w:eastAsia="Calibri"/>
          <w:sz w:val="28"/>
          <w:szCs w:val="28"/>
          <w:lang w:eastAsia="en-US"/>
        </w:rPr>
        <w:t>е</w:t>
      </w:r>
      <w:r w:rsidRPr="00517AFA">
        <w:rPr>
          <w:rFonts w:eastAsia="Calibri"/>
          <w:sz w:val="28"/>
          <w:szCs w:val="28"/>
          <w:lang w:eastAsia="en-US"/>
        </w:rPr>
        <w:t>нии муниципальной услуги и документов, а также при получении результата предоставления муниципальной услуги на личном приеме не должен прев</w:t>
      </w:r>
      <w:r w:rsidRPr="00517AFA">
        <w:rPr>
          <w:rFonts w:eastAsia="Calibri"/>
          <w:sz w:val="28"/>
          <w:szCs w:val="28"/>
          <w:lang w:eastAsia="en-US"/>
        </w:rPr>
        <w:t>ы</w:t>
      </w:r>
      <w:r w:rsidRPr="00517AFA">
        <w:rPr>
          <w:rFonts w:eastAsia="Calibri"/>
          <w:sz w:val="28"/>
          <w:szCs w:val="28"/>
          <w:lang w:eastAsia="en-US"/>
        </w:rPr>
        <w:t>шать 15 (пятнадцати) минут.</w:t>
      </w:r>
    </w:p>
    <w:p w:rsidR="00731C74" w:rsidRPr="00517AFA" w:rsidRDefault="00731C74" w:rsidP="00731C74">
      <w:pPr>
        <w:autoSpaceDE w:val="0"/>
        <w:autoSpaceDN w:val="0"/>
        <w:adjustRightInd w:val="0"/>
        <w:ind w:firstLine="709"/>
        <w:jc w:val="center"/>
        <w:outlineLvl w:val="1"/>
        <w:rPr>
          <w:rFonts w:eastAsia="Calibri"/>
          <w:b/>
          <w:sz w:val="28"/>
          <w:szCs w:val="28"/>
          <w:lang w:eastAsia="en-US"/>
        </w:rPr>
      </w:pPr>
    </w:p>
    <w:p w:rsidR="00731C74" w:rsidRPr="00517AFA" w:rsidRDefault="00731C74" w:rsidP="00731C74">
      <w:pPr>
        <w:widowControl w:val="0"/>
        <w:autoSpaceDE w:val="0"/>
        <w:autoSpaceDN w:val="0"/>
        <w:adjustRightInd w:val="0"/>
        <w:jc w:val="center"/>
        <w:outlineLvl w:val="2"/>
        <w:rPr>
          <w:rFonts w:eastAsia="Calibri"/>
          <w:b/>
          <w:sz w:val="28"/>
          <w:szCs w:val="28"/>
          <w:lang w:eastAsia="en-US"/>
        </w:rPr>
      </w:pPr>
      <w:r w:rsidRPr="00517AFA">
        <w:rPr>
          <w:rFonts w:eastAsia="Calibri"/>
          <w:b/>
          <w:sz w:val="28"/>
          <w:szCs w:val="28"/>
          <w:lang w:eastAsia="en-US"/>
        </w:rPr>
        <w:t xml:space="preserve">Подраздел 2.15. Срок и порядок регистрации запроса заявителя о </w:t>
      </w:r>
    </w:p>
    <w:p w:rsidR="00731C74" w:rsidRPr="00517AFA" w:rsidRDefault="00731C74" w:rsidP="00731C74">
      <w:pPr>
        <w:widowControl w:val="0"/>
        <w:autoSpaceDE w:val="0"/>
        <w:autoSpaceDN w:val="0"/>
        <w:adjustRightInd w:val="0"/>
        <w:jc w:val="center"/>
        <w:outlineLvl w:val="2"/>
        <w:rPr>
          <w:rFonts w:eastAsia="Calibri"/>
          <w:b/>
          <w:sz w:val="28"/>
          <w:szCs w:val="28"/>
          <w:lang w:eastAsia="en-US"/>
        </w:rPr>
      </w:pPr>
      <w:r w:rsidRPr="00517AFA">
        <w:rPr>
          <w:rFonts w:eastAsia="Calibri"/>
          <w:b/>
          <w:sz w:val="28"/>
          <w:szCs w:val="28"/>
          <w:lang w:eastAsia="en-US"/>
        </w:rPr>
        <w:t xml:space="preserve">предоставлении муниципальной услуги и услуги, предоставляемой </w:t>
      </w:r>
    </w:p>
    <w:p w:rsidR="00731C74" w:rsidRPr="00517AFA" w:rsidRDefault="00731C74" w:rsidP="00731C74">
      <w:pPr>
        <w:widowControl w:val="0"/>
        <w:autoSpaceDE w:val="0"/>
        <w:autoSpaceDN w:val="0"/>
        <w:adjustRightInd w:val="0"/>
        <w:jc w:val="center"/>
        <w:outlineLvl w:val="2"/>
        <w:rPr>
          <w:rFonts w:eastAsia="Calibri"/>
          <w:b/>
          <w:sz w:val="28"/>
          <w:szCs w:val="28"/>
          <w:lang w:eastAsia="en-US"/>
        </w:rPr>
      </w:pPr>
      <w:r w:rsidRPr="00517AFA">
        <w:rPr>
          <w:rFonts w:eastAsia="Calibri"/>
          <w:b/>
          <w:sz w:val="28"/>
          <w:szCs w:val="28"/>
          <w:lang w:eastAsia="en-US"/>
        </w:rPr>
        <w:t xml:space="preserve">организацией, участвующей в предоставлении муниципальной </w:t>
      </w:r>
    </w:p>
    <w:p w:rsidR="00731C74" w:rsidRPr="00517AFA" w:rsidRDefault="00731C74" w:rsidP="00731C74">
      <w:pPr>
        <w:widowControl w:val="0"/>
        <w:autoSpaceDE w:val="0"/>
        <w:autoSpaceDN w:val="0"/>
        <w:adjustRightInd w:val="0"/>
        <w:jc w:val="center"/>
        <w:outlineLvl w:val="2"/>
        <w:rPr>
          <w:rFonts w:eastAsia="Calibri"/>
          <w:b/>
          <w:sz w:val="28"/>
          <w:szCs w:val="28"/>
          <w:lang w:eastAsia="en-US"/>
        </w:rPr>
      </w:pPr>
      <w:r w:rsidRPr="00517AFA">
        <w:rPr>
          <w:rFonts w:eastAsia="Calibri"/>
          <w:b/>
          <w:sz w:val="28"/>
          <w:szCs w:val="28"/>
          <w:lang w:eastAsia="en-US"/>
        </w:rPr>
        <w:t>услуги, в том числе в электронной форме</w:t>
      </w:r>
    </w:p>
    <w:p w:rsidR="00731C74" w:rsidRPr="00517AFA" w:rsidRDefault="00731C74" w:rsidP="00731C74">
      <w:pPr>
        <w:autoSpaceDE w:val="0"/>
        <w:autoSpaceDN w:val="0"/>
        <w:adjustRightInd w:val="0"/>
        <w:ind w:firstLine="709"/>
        <w:rPr>
          <w:rFonts w:eastAsia="Calibri"/>
          <w:sz w:val="28"/>
          <w:szCs w:val="28"/>
          <w:lang w:eastAsia="en-US"/>
        </w:rPr>
      </w:pPr>
    </w:p>
    <w:p w:rsidR="00731C74" w:rsidRPr="00517AFA" w:rsidRDefault="00731C74" w:rsidP="00731C74">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2.15.1. </w:t>
      </w:r>
      <w:r w:rsidRPr="00517AFA">
        <w:rPr>
          <w:rFonts w:eastAsia="Calibri"/>
          <w:sz w:val="28"/>
          <w:szCs w:val="28"/>
          <w:lang w:eastAsia="en-US"/>
        </w:rPr>
        <w:t>Регистрация заявления о предоставлении муниципальной услуги и (или) документов (содержащихся в них сведений), необходимых для пр</w:t>
      </w:r>
      <w:r w:rsidRPr="00517AFA">
        <w:rPr>
          <w:rFonts w:eastAsia="Calibri"/>
          <w:sz w:val="28"/>
          <w:szCs w:val="28"/>
          <w:lang w:eastAsia="en-US"/>
        </w:rPr>
        <w:t>е</w:t>
      </w:r>
      <w:r w:rsidRPr="00517AFA">
        <w:rPr>
          <w:rFonts w:eastAsia="Calibri"/>
          <w:sz w:val="28"/>
          <w:szCs w:val="28"/>
          <w:lang w:eastAsia="en-US"/>
        </w:rPr>
        <w:t>доставления муниципальной услуги, в том числе при предоставлении мун</w:t>
      </w:r>
      <w:r w:rsidRPr="00517AFA">
        <w:rPr>
          <w:rFonts w:eastAsia="Calibri"/>
          <w:sz w:val="28"/>
          <w:szCs w:val="28"/>
          <w:lang w:eastAsia="en-US"/>
        </w:rPr>
        <w:t>и</w:t>
      </w:r>
      <w:r w:rsidRPr="00517AFA">
        <w:rPr>
          <w:rFonts w:eastAsia="Calibri"/>
          <w:sz w:val="28"/>
          <w:szCs w:val="28"/>
          <w:lang w:eastAsia="en-US"/>
        </w:rPr>
        <w:t>ципальной услуги в электронной форме посредством Единого портала, Р</w:t>
      </w:r>
      <w:r w:rsidRPr="00517AFA">
        <w:rPr>
          <w:rFonts w:eastAsia="Calibri"/>
          <w:sz w:val="28"/>
          <w:szCs w:val="28"/>
          <w:lang w:eastAsia="en-US"/>
        </w:rPr>
        <w:t>е</w:t>
      </w:r>
      <w:r w:rsidRPr="00517AFA">
        <w:rPr>
          <w:rFonts w:eastAsia="Calibri"/>
          <w:sz w:val="28"/>
          <w:szCs w:val="28"/>
          <w:lang w:eastAsia="en-US"/>
        </w:rPr>
        <w:t>гионального портала</w:t>
      </w:r>
      <w:r>
        <w:rPr>
          <w:rFonts w:eastAsia="Calibri"/>
          <w:sz w:val="28"/>
          <w:szCs w:val="28"/>
          <w:lang w:eastAsia="en-US"/>
        </w:rPr>
        <w:t xml:space="preserve"> </w:t>
      </w:r>
      <w:r w:rsidRPr="00517AFA">
        <w:rPr>
          <w:rFonts w:eastAsia="Calibri"/>
          <w:sz w:val="28"/>
          <w:szCs w:val="28"/>
          <w:lang w:eastAsia="en-US"/>
        </w:rPr>
        <w:t>осуществляется в день их поступления в администр</w:t>
      </w:r>
      <w:r w:rsidRPr="00517AFA">
        <w:rPr>
          <w:rFonts w:eastAsia="Calibri"/>
          <w:sz w:val="28"/>
          <w:szCs w:val="28"/>
          <w:lang w:eastAsia="en-US"/>
        </w:rPr>
        <w:t>а</w:t>
      </w:r>
      <w:r w:rsidRPr="00517AFA">
        <w:rPr>
          <w:rFonts w:eastAsia="Calibri"/>
          <w:sz w:val="28"/>
          <w:szCs w:val="28"/>
          <w:lang w:eastAsia="en-US"/>
        </w:rPr>
        <w:t>цию.</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Регистрация заявления о предоставлении муниципальной услуги с д</w:t>
      </w:r>
      <w:r w:rsidRPr="00517AFA">
        <w:rPr>
          <w:rFonts w:eastAsia="Calibri"/>
          <w:sz w:val="28"/>
          <w:szCs w:val="28"/>
          <w:lang w:eastAsia="en-US"/>
        </w:rPr>
        <w:t>о</w:t>
      </w:r>
      <w:r w:rsidRPr="00517AFA">
        <w:rPr>
          <w:rFonts w:eastAsia="Calibri"/>
          <w:sz w:val="28"/>
          <w:szCs w:val="28"/>
          <w:lang w:eastAsia="en-US"/>
        </w:rPr>
        <w:t>кументами, указанными в подразделе 2.6</w:t>
      </w:r>
      <w:r>
        <w:rPr>
          <w:rFonts w:eastAsia="Calibri"/>
          <w:sz w:val="28"/>
          <w:szCs w:val="28"/>
          <w:lang w:eastAsia="en-US"/>
        </w:rPr>
        <w:t>.</w:t>
      </w:r>
      <w:r w:rsidRPr="00517AFA">
        <w:rPr>
          <w:rFonts w:eastAsia="Calibri"/>
          <w:sz w:val="28"/>
          <w:szCs w:val="28"/>
          <w:lang w:eastAsia="en-US"/>
        </w:rPr>
        <w:t xml:space="preserve"> раздела 2 Регламента, поступи</w:t>
      </w:r>
      <w:r w:rsidRPr="00517AFA">
        <w:rPr>
          <w:rFonts w:eastAsia="Calibri"/>
          <w:sz w:val="28"/>
          <w:szCs w:val="28"/>
          <w:lang w:eastAsia="en-US"/>
        </w:rPr>
        <w:t>в</w:t>
      </w:r>
      <w:r w:rsidRPr="00517AFA">
        <w:rPr>
          <w:rFonts w:eastAsia="Calibri"/>
          <w:sz w:val="28"/>
          <w:szCs w:val="28"/>
          <w:lang w:eastAsia="en-US"/>
        </w:rPr>
        <w:t>шими в выходной (нерабочий или праздничный) день, осуществляется в пе</w:t>
      </w:r>
      <w:r w:rsidRPr="00517AFA">
        <w:rPr>
          <w:rFonts w:eastAsia="Calibri"/>
          <w:sz w:val="28"/>
          <w:szCs w:val="28"/>
          <w:lang w:eastAsia="en-US"/>
        </w:rPr>
        <w:t>р</w:t>
      </w:r>
      <w:r w:rsidRPr="00517AFA">
        <w:rPr>
          <w:rFonts w:eastAsia="Calibri"/>
          <w:sz w:val="28"/>
          <w:szCs w:val="28"/>
          <w:lang w:eastAsia="en-US"/>
        </w:rPr>
        <w:t>вый за ним рабочий день.</w:t>
      </w:r>
    </w:p>
    <w:p w:rsidR="00731C74" w:rsidRPr="00517AFA" w:rsidRDefault="00731C74" w:rsidP="00731C74">
      <w:pPr>
        <w:widowControl w:val="0"/>
        <w:autoSpaceDE w:val="0"/>
        <w:autoSpaceDN w:val="0"/>
        <w:adjustRightInd w:val="0"/>
        <w:ind w:firstLine="567"/>
        <w:jc w:val="both"/>
        <w:rPr>
          <w:rFonts w:eastAsia="Calibri"/>
          <w:sz w:val="28"/>
          <w:szCs w:val="28"/>
          <w:lang w:eastAsia="en-US"/>
        </w:rPr>
      </w:pPr>
      <w:r w:rsidRPr="00517AFA">
        <w:rPr>
          <w:rFonts w:eastAsia="Calibri"/>
          <w:sz w:val="28"/>
          <w:szCs w:val="28"/>
          <w:lang w:eastAsia="en-US"/>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731C74" w:rsidRPr="00517AFA" w:rsidRDefault="00731C74" w:rsidP="00731C74">
      <w:pPr>
        <w:widowControl w:val="0"/>
        <w:autoSpaceDE w:val="0"/>
        <w:autoSpaceDN w:val="0"/>
        <w:adjustRightInd w:val="0"/>
        <w:ind w:firstLine="567"/>
        <w:jc w:val="center"/>
        <w:rPr>
          <w:sz w:val="28"/>
          <w:szCs w:val="28"/>
        </w:rPr>
      </w:pPr>
    </w:p>
    <w:p w:rsidR="00731C74" w:rsidRDefault="00731C74" w:rsidP="00731C74">
      <w:pPr>
        <w:widowControl w:val="0"/>
        <w:tabs>
          <w:tab w:val="left" w:pos="851"/>
        </w:tabs>
        <w:autoSpaceDE w:val="0"/>
        <w:autoSpaceDN w:val="0"/>
        <w:adjustRightInd w:val="0"/>
        <w:jc w:val="center"/>
        <w:outlineLvl w:val="2"/>
        <w:rPr>
          <w:b/>
          <w:sz w:val="28"/>
          <w:szCs w:val="28"/>
        </w:rPr>
      </w:pPr>
      <w:r w:rsidRPr="00517AFA">
        <w:rPr>
          <w:b/>
          <w:sz w:val="28"/>
          <w:szCs w:val="28"/>
        </w:rPr>
        <w:t xml:space="preserve">Подраздел 2.16. </w:t>
      </w:r>
      <w:r>
        <w:rPr>
          <w:b/>
          <w:sz w:val="28"/>
          <w:szCs w:val="28"/>
        </w:rPr>
        <w:t>Т</w:t>
      </w:r>
      <w:r w:rsidRPr="00942D1C">
        <w:rPr>
          <w:b/>
          <w:sz w:val="28"/>
          <w:szCs w:val="28"/>
        </w:rPr>
        <w:t>ребования к помещениям, в которых предоставляется муниципальная услуга, к залу ожидания, местам для заполнения запр</w:t>
      </w:r>
      <w:r w:rsidRPr="00942D1C">
        <w:rPr>
          <w:b/>
          <w:sz w:val="28"/>
          <w:szCs w:val="28"/>
        </w:rPr>
        <w:t>о</w:t>
      </w:r>
      <w:r w:rsidRPr="00942D1C">
        <w:rPr>
          <w:b/>
          <w:sz w:val="28"/>
          <w:szCs w:val="28"/>
        </w:rPr>
        <w:t>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w:t>
      </w:r>
      <w:r>
        <w:rPr>
          <w:b/>
          <w:sz w:val="28"/>
          <w:szCs w:val="28"/>
        </w:rPr>
        <w:t>слуги</w:t>
      </w:r>
      <w:r w:rsidRPr="00942D1C">
        <w:rPr>
          <w:b/>
          <w:sz w:val="28"/>
          <w:szCs w:val="28"/>
        </w:rPr>
        <w:t>, в том числе к обеспеч</w:t>
      </w:r>
      <w:r w:rsidRPr="00942D1C">
        <w:rPr>
          <w:b/>
          <w:sz w:val="28"/>
          <w:szCs w:val="28"/>
        </w:rPr>
        <w:t>е</w:t>
      </w:r>
      <w:r w:rsidRPr="00942D1C">
        <w:rPr>
          <w:b/>
          <w:sz w:val="28"/>
          <w:szCs w:val="28"/>
        </w:rPr>
        <w:t>нию доступности для инвалидов указанных объектов в соответствии с законодательством Российской Федерации о социальной защите инв</w:t>
      </w:r>
      <w:r w:rsidRPr="00942D1C">
        <w:rPr>
          <w:b/>
          <w:sz w:val="28"/>
          <w:szCs w:val="28"/>
        </w:rPr>
        <w:t>а</w:t>
      </w:r>
      <w:r w:rsidRPr="00942D1C">
        <w:rPr>
          <w:b/>
          <w:sz w:val="28"/>
          <w:szCs w:val="28"/>
        </w:rPr>
        <w:t>лидов</w:t>
      </w:r>
    </w:p>
    <w:p w:rsidR="00731C74" w:rsidRPr="00517AFA" w:rsidRDefault="00731C74" w:rsidP="00731C74">
      <w:pPr>
        <w:widowControl w:val="0"/>
        <w:tabs>
          <w:tab w:val="left" w:pos="851"/>
        </w:tabs>
        <w:autoSpaceDE w:val="0"/>
        <w:autoSpaceDN w:val="0"/>
        <w:adjustRightInd w:val="0"/>
        <w:jc w:val="center"/>
        <w:outlineLvl w:val="2"/>
        <w:rPr>
          <w:b/>
          <w:sz w:val="28"/>
          <w:szCs w:val="28"/>
        </w:rPr>
      </w:pP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sz w:val="28"/>
          <w:szCs w:val="28"/>
        </w:rPr>
        <w:t xml:space="preserve">2.16.1. </w:t>
      </w:r>
      <w:r w:rsidRPr="00517AFA">
        <w:rPr>
          <w:rFonts w:eastAsia="Calibri"/>
          <w:color w:val="000000"/>
          <w:sz w:val="28"/>
          <w:szCs w:val="28"/>
          <w:lang w:eastAsia="en-US"/>
        </w:rPr>
        <w:t>Информация о график</w:t>
      </w:r>
      <w:r>
        <w:rPr>
          <w:rFonts w:eastAsia="Calibri"/>
          <w:color w:val="000000"/>
          <w:sz w:val="28"/>
          <w:szCs w:val="28"/>
          <w:lang w:eastAsia="en-US"/>
        </w:rPr>
        <w:t>е (режиме) работы администрации</w:t>
      </w:r>
      <w:r w:rsidRPr="00517AFA">
        <w:rPr>
          <w:rFonts w:eastAsia="Calibri"/>
          <w:color w:val="000000"/>
          <w:sz w:val="28"/>
          <w:szCs w:val="28"/>
          <w:lang w:eastAsia="en-US"/>
        </w:rPr>
        <w:t xml:space="preserve">, МФЦ размещается при входе в здание, в котором оно осуществляет свою </w:t>
      </w:r>
      <w:r w:rsidRPr="00517AFA">
        <w:rPr>
          <w:rFonts w:eastAsia="Calibri"/>
          <w:color w:val="000000"/>
          <w:sz w:val="28"/>
          <w:szCs w:val="28"/>
          <w:lang w:eastAsia="en-US"/>
        </w:rPr>
        <w:lastRenderedPageBreak/>
        <w:t>деятельность, на видном месте.</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31C74"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Вход в здание должен быть оборудован информационной табличкой (вывеской), содержа</w:t>
      </w:r>
      <w:r>
        <w:rPr>
          <w:rFonts w:eastAsia="Calibri"/>
          <w:color w:val="000000"/>
          <w:sz w:val="28"/>
          <w:szCs w:val="28"/>
          <w:lang w:eastAsia="en-US"/>
        </w:rPr>
        <w:t>щей информацию об администрации</w:t>
      </w:r>
      <w:r w:rsidRPr="00517AFA">
        <w:rPr>
          <w:rFonts w:eastAsia="Calibri"/>
          <w:color w:val="000000"/>
          <w:sz w:val="28"/>
          <w:szCs w:val="28"/>
          <w:lang w:eastAsia="en-US"/>
        </w:rPr>
        <w:t>, а также оборудован удобной лестницей с поручнями, пандусами для беспрепятственного передвижения граждан.</w:t>
      </w:r>
    </w:p>
    <w:p w:rsidR="00731C74" w:rsidRPr="00EB0B18" w:rsidRDefault="00731C74" w:rsidP="00731C74">
      <w:pPr>
        <w:widowControl w:val="0"/>
        <w:suppressAutoHyphens/>
        <w:autoSpaceDE w:val="0"/>
        <w:autoSpaceDN w:val="0"/>
        <w:adjustRightInd w:val="0"/>
        <w:ind w:firstLine="709"/>
        <w:jc w:val="both"/>
        <w:rPr>
          <w:rFonts w:eastAsia="Calibri"/>
          <w:sz w:val="28"/>
          <w:szCs w:val="28"/>
          <w:lang w:eastAsia="en-US"/>
        </w:rPr>
      </w:pPr>
      <w:r w:rsidRPr="00EB0B18">
        <w:rPr>
          <w:rFonts w:eastAsia="Calibri"/>
          <w:sz w:val="28"/>
          <w:szCs w:val="28"/>
          <w:lang w:eastAsia="en-US"/>
        </w:rPr>
        <w:t>Помещения, предназначенные для предоставления муниципальной услуги, обозначаются соответствующими табличками с указанием номера кабинета, наименования соответствующего подразделения, фамилий, имен и отчеств (если имеются), должностей специалистов, предоставляющих муниципальную услугу.</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sz w:val="28"/>
          <w:szCs w:val="28"/>
          <w:lang w:eastAsia="en-US"/>
        </w:rPr>
        <w:t>Помещения, где осуществляется прием и выдача документов,</w:t>
      </w:r>
      <w:r w:rsidRPr="00517AFA">
        <w:rPr>
          <w:rFonts w:eastAsia="Calibri"/>
          <w:color w:val="000000"/>
          <w:sz w:val="28"/>
          <w:szCs w:val="28"/>
          <w:lang w:eastAsia="en-US"/>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31C74" w:rsidRPr="00517AFA" w:rsidRDefault="00731C74" w:rsidP="00731C74">
      <w:pPr>
        <w:widowControl w:val="0"/>
        <w:suppressAutoHyphens/>
        <w:autoSpaceDE w:val="0"/>
        <w:autoSpaceDN w:val="0"/>
        <w:adjustRightInd w:val="0"/>
        <w:ind w:firstLine="709"/>
        <w:jc w:val="both"/>
        <w:rPr>
          <w:rFonts w:eastAsia="Calibri"/>
          <w:color w:val="FF0000"/>
          <w:sz w:val="28"/>
          <w:szCs w:val="28"/>
          <w:lang w:eastAsia="en-US"/>
        </w:rPr>
      </w:pPr>
      <w:r w:rsidRPr="00517AFA">
        <w:rPr>
          <w:rFonts w:eastAsia="Calibri"/>
          <w:color w:val="000000"/>
          <w:sz w:val="28"/>
          <w:szCs w:val="28"/>
          <w:lang w:eastAsia="en-US"/>
        </w:rPr>
        <w:t xml:space="preserve">2.16.2. Прием заявителей в МФЦ осуществляется в специально оборудованных помещениях; </w:t>
      </w:r>
      <w:r>
        <w:rPr>
          <w:rFonts w:eastAsia="Calibri"/>
          <w:sz w:val="28"/>
          <w:szCs w:val="28"/>
          <w:lang w:eastAsia="en-US"/>
        </w:rPr>
        <w:t>в У</w:t>
      </w:r>
      <w:r w:rsidRPr="00517AFA">
        <w:rPr>
          <w:rFonts w:eastAsia="Calibri"/>
          <w:sz w:val="28"/>
          <w:szCs w:val="28"/>
          <w:lang w:eastAsia="en-US"/>
        </w:rPr>
        <w:t xml:space="preserve">полномоченном органе – в </w:t>
      </w:r>
      <w:r w:rsidRPr="00517AFA">
        <w:rPr>
          <w:sz w:val="28"/>
          <w:szCs w:val="28"/>
        </w:rPr>
        <w:t>отведенных для этого кабинетах</w:t>
      </w:r>
      <w:r w:rsidRPr="00517AFA">
        <w:rPr>
          <w:rFonts w:eastAsia="Calibri"/>
          <w:sz w:val="28"/>
          <w:szCs w:val="28"/>
          <w:lang w:eastAsia="en-US"/>
        </w:rPr>
        <w:t xml:space="preserve">. </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lastRenderedPageBreak/>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731C74"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2.16.3. Помещения, предназначенные для приема заявителей в МФЦ, оборудуются информационными стендами, содержащими сведения, указанные в пункте 1.3.4</w:t>
      </w:r>
      <w:r>
        <w:rPr>
          <w:rFonts w:eastAsia="Calibri"/>
          <w:color w:val="000000"/>
          <w:sz w:val="28"/>
          <w:szCs w:val="28"/>
          <w:lang w:eastAsia="en-US"/>
        </w:rPr>
        <w:t>.</w:t>
      </w:r>
      <w:r w:rsidRPr="00517AFA">
        <w:rPr>
          <w:rFonts w:eastAsia="Calibri"/>
          <w:color w:val="000000"/>
          <w:sz w:val="28"/>
          <w:szCs w:val="28"/>
          <w:lang w:eastAsia="en-US"/>
        </w:rPr>
        <w:t xml:space="preserve"> подраздела 1.3</w:t>
      </w:r>
      <w:r>
        <w:rPr>
          <w:rFonts w:eastAsia="Calibri"/>
          <w:color w:val="000000"/>
          <w:sz w:val="28"/>
          <w:szCs w:val="28"/>
          <w:lang w:eastAsia="en-US"/>
        </w:rPr>
        <w:t>.</w:t>
      </w:r>
      <w:r w:rsidRPr="00517AFA">
        <w:rPr>
          <w:rFonts w:eastAsia="Calibri"/>
          <w:color w:val="000000"/>
          <w:sz w:val="28"/>
          <w:szCs w:val="28"/>
          <w:lang w:eastAsia="en-US"/>
        </w:rPr>
        <w:t xml:space="preserve"> раздела 1 настоящего Регламента.</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Информационные стенды размещаются на видном, доступном месте.</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Оформление информационных листов осуществляется удобным для чтения шрифтом – TimesNewRoman, формат листа A4; текст – пропи</w:t>
      </w:r>
      <w:r w:rsidR="00761680">
        <w:rPr>
          <w:rFonts w:eastAsia="Calibri"/>
          <w:color w:val="000000"/>
          <w:sz w:val="28"/>
          <w:szCs w:val="28"/>
          <w:lang w:eastAsia="en-US"/>
        </w:rPr>
        <w:t>сные буквы, размером шрифта № 1</w:t>
      </w:r>
      <w:r w:rsidR="00761680" w:rsidRPr="00761680">
        <w:rPr>
          <w:rFonts w:eastAsia="Calibri"/>
          <w:color w:val="000000"/>
          <w:sz w:val="28"/>
          <w:szCs w:val="28"/>
          <w:lang w:eastAsia="en-US"/>
        </w:rPr>
        <w:t>4</w:t>
      </w:r>
      <w:r w:rsidRPr="00517AFA">
        <w:rPr>
          <w:rFonts w:eastAsia="Calibri"/>
          <w:color w:val="000000"/>
          <w:sz w:val="28"/>
          <w:szCs w:val="28"/>
          <w:lang w:eastAsia="en-US"/>
        </w:rPr>
        <w:t xml:space="preserve">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Pr>
          <w:rFonts w:eastAsia="Calibri"/>
          <w:sz w:val="28"/>
          <w:szCs w:val="28"/>
          <w:lang w:eastAsia="en-US"/>
        </w:rPr>
        <w:t>У</w:t>
      </w:r>
      <w:r w:rsidRPr="00517AFA">
        <w:rPr>
          <w:rFonts w:eastAsia="Calibri"/>
          <w:sz w:val="28"/>
          <w:szCs w:val="28"/>
          <w:lang w:eastAsia="en-US"/>
        </w:rPr>
        <w:t>полномоченного органа</w:t>
      </w:r>
      <w:r w:rsidRPr="00517AFA">
        <w:rPr>
          <w:rFonts w:eastAsia="Calibri"/>
          <w:color w:val="000000"/>
          <w:sz w:val="28"/>
          <w:szCs w:val="28"/>
          <w:lang w:eastAsia="en-US"/>
        </w:rPr>
        <w:t>, работников МФЦ и должны обеспечивать:</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 xml:space="preserve">комфортное расположение заявителя и специалиста </w:t>
      </w:r>
      <w:r>
        <w:rPr>
          <w:rFonts w:eastAsia="Calibri"/>
          <w:sz w:val="28"/>
          <w:szCs w:val="28"/>
          <w:lang w:eastAsia="en-US"/>
        </w:rPr>
        <w:t>У</w:t>
      </w:r>
      <w:r w:rsidRPr="00517AFA">
        <w:rPr>
          <w:rFonts w:eastAsia="Calibri"/>
          <w:sz w:val="28"/>
          <w:szCs w:val="28"/>
          <w:lang w:eastAsia="en-US"/>
        </w:rPr>
        <w:t>полномоченного органа</w:t>
      </w:r>
      <w:r w:rsidRPr="00517AFA">
        <w:rPr>
          <w:rFonts w:eastAsia="Calibri"/>
          <w:color w:val="000000"/>
          <w:sz w:val="28"/>
          <w:szCs w:val="28"/>
          <w:lang w:eastAsia="en-US"/>
        </w:rPr>
        <w:t>, работника МФЦ;</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возможность и удобство оформления заявителем письменного обращения;</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телефонную связь;</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возможность копирования документов;</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доступ к нормативным правовым актам, регулирующим предоставление муниципальной услуги;</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наличие письменных принадлежностей и бумаги формата A4.</w:t>
      </w:r>
    </w:p>
    <w:p w:rsidR="00731C74" w:rsidRPr="00517AFA" w:rsidRDefault="00731C74" w:rsidP="00731C74">
      <w:pPr>
        <w:widowControl w:val="0"/>
        <w:suppressAutoHyphens/>
        <w:autoSpaceDE w:val="0"/>
        <w:autoSpaceDN w:val="0"/>
        <w:adjustRightInd w:val="0"/>
        <w:ind w:firstLine="709"/>
        <w:jc w:val="both"/>
        <w:rPr>
          <w:rFonts w:eastAsia="Calibri"/>
          <w:color w:val="000000"/>
          <w:sz w:val="28"/>
          <w:szCs w:val="28"/>
          <w:lang w:eastAsia="en-US"/>
        </w:rPr>
      </w:pPr>
      <w:r w:rsidRPr="00517AFA">
        <w:rPr>
          <w:rFonts w:eastAsia="Calibri"/>
          <w:color w:val="000000"/>
          <w:sz w:val="28"/>
          <w:szCs w:val="28"/>
          <w:lang w:eastAsia="en-US"/>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517AFA">
        <w:rPr>
          <w:sz w:val="28"/>
          <w:szCs w:val="28"/>
        </w:rPr>
        <w:t>Места ожидания оборудуются стульями или скамейками (банкетками).</w:t>
      </w:r>
    </w:p>
    <w:p w:rsidR="00731C74" w:rsidRPr="00517AFA" w:rsidRDefault="00731C74" w:rsidP="00731C74">
      <w:pPr>
        <w:widowControl w:val="0"/>
        <w:autoSpaceDE w:val="0"/>
        <w:autoSpaceDN w:val="0"/>
        <w:adjustRightInd w:val="0"/>
        <w:ind w:firstLine="709"/>
        <w:jc w:val="both"/>
        <w:rPr>
          <w:sz w:val="28"/>
          <w:szCs w:val="28"/>
        </w:rPr>
      </w:pPr>
      <w:r w:rsidRPr="00517AFA">
        <w:rPr>
          <w:rFonts w:eastAsia="Calibri"/>
          <w:color w:val="000000"/>
          <w:sz w:val="28"/>
          <w:szCs w:val="28"/>
          <w:lang w:eastAsia="en-US"/>
        </w:rPr>
        <w:lastRenderedPageBreak/>
        <w:t>2.16.6. Прием заявителей при предоставлении муниципальной услуги осуществляется со</w:t>
      </w:r>
      <w:r>
        <w:rPr>
          <w:rFonts w:eastAsia="Calibri"/>
          <w:color w:val="000000"/>
          <w:sz w:val="28"/>
          <w:szCs w:val="28"/>
          <w:lang w:eastAsia="en-US"/>
        </w:rPr>
        <w:t>гласно графику (режиму) работы У</w:t>
      </w:r>
      <w:r w:rsidRPr="00517AFA">
        <w:rPr>
          <w:rFonts w:eastAsia="Calibri"/>
          <w:color w:val="000000"/>
          <w:sz w:val="28"/>
          <w:szCs w:val="28"/>
          <w:lang w:eastAsia="en-US"/>
        </w:rPr>
        <w:t>полномоченного орг</w:t>
      </w:r>
      <w:r w:rsidRPr="00517AFA">
        <w:rPr>
          <w:rFonts w:eastAsia="Calibri"/>
          <w:color w:val="000000"/>
          <w:sz w:val="28"/>
          <w:szCs w:val="28"/>
          <w:lang w:eastAsia="en-US"/>
        </w:rPr>
        <w:t>а</w:t>
      </w:r>
      <w:r w:rsidRPr="00517AFA">
        <w:rPr>
          <w:rFonts w:eastAsia="Calibri"/>
          <w:color w:val="000000"/>
          <w:sz w:val="28"/>
          <w:szCs w:val="28"/>
          <w:lang w:eastAsia="en-US"/>
        </w:rPr>
        <w:t>на, МФЦ,</w:t>
      </w:r>
      <w:r>
        <w:rPr>
          <w:rFonts w:eastAsia="Calibri"/>
          <w:color w:val="000000"/>
          <w:sz w:val="28"/>
          <w:szCs w:val="28"/>
          <w:lang w:eastAsia="en-US"/>
        </w:rPr>
        <w:t xml:space="preserve"> </w:t>
      </w:r>
      <w:r w:rsidRPr="00517AFA">
        <w:rPr>
          <w:sz w:val="28"/>
          <w:szCs w:val="28"/>
        </w:rPr>
        <w:t>указанному в подразделе 1.3</w:t>
      </w:r>
      <w:r>
        <w:rPr>
          <w:sz w:val="28"/>
          <w:szCs w:val="28"/>
        </w:rPr>
        <w:t>.</w:t>
      </w:r>
      <w:r w:rsidRPr="00517AFA">
        <w:rPr>
          <w:sz w:val="28"/>
          <w:szCs w:val="28"/>
        </w:rPr>
        <w:t xml:space="preserve"> раздела 1 Регламента.</w:t>
      </w:r>
    </w:p>
    <w:p w:rsidR="00731C74" w:rsidRPr="00517AFA" w:rsidRDefault="00731C74" w:rsidP="00731C74">
      <w:pPr>
        <w:widowControl w:val="0"/>
        <w:tabs>
          <w:tab w:val="left" w:pos="709"/>
          <w:tab w:val="left" w:pos="851"/>
        </w:tabs>
        <w:autoSpaceDE w:val="0"/>
        <w:autoSpaceDN w:val="0"/>
        <w:adjustRightInd w:val="0"/>
        <w:ind w:firstLine="709"/>
        <w:jc w:val="both"/>
        <w:rPr>
          <w:sz w:val="28"/>
          <w:szCs w:val="28"/>
        </w:rPr>
      </w:pPr>
      <w:r w:rsidRPr="00517AFA">
        <w:rPr>
          <w:rFonts w:eastAsia="Calibri"/>
          <w:color w:val="000000"/>
          <w:sz w:val="28"/>
          <w:szCs w:val="28"/>
          <w:lang w:eastAsia="en-US"/>
        </w:rPr>
        <w:t xml:space="preserve">2.16.7. </w:t>
      </w:r>
      <w:r w:rsidRPr="00517AFA">
        <w:rPr>
          <w:sz w:val="28"/>
          <w:szCs w:val="28"/>
        </w:rPr>
        <w:t>Рабочие места специалистов, предоставляющих муниципальную услугу, оборудуются компьютерами и оргтехникой, позволяющими своевр</w:t>
      </w:r>
      <w:r w:rsidRPr="00517AFA">
        <w:rPr>
          <w:sz w:val="28"/>
          <w:szCs w:val="28"/>
        </w:rPr>
        <w:t>е</w:t>
      </w:r>
      <w:r w:rsidRPr="00517AFA">
        <w:rPr>
          <w:sz w:val="28"/>
          <w:szCs w:val="28"/>
        </w:rPr>
        <w:t>менно и в полном объеме получать справочную информацию по вопросам предоставления муниципальной услуги и организовать предоставление м</w:t>
      </w:r>
      <w:r w:rsidRPr="00517AFA">
        <w:rPr>
          <w:sz w:val="28"/>
          <w:szCs w:val="28"/>
        </w:rPr>
        <w:t>у</w:t>
      </w:r>
      <w:r w:rsidRPr="00517AFA">
        <w:rPr>
          <w:sz w:val="28"/>
          <w:szCs w:val="28"/>
        </w:rPr>
        <w:t>ниципальной услуги в полном объеме.</w:t>
      </w:r>
    </w:p>
    <w:p w:rsidR="00731C74" w:rsidRPr="00517AFA" w:rsidRDefault="00731C74" w:rsidP="00731C74">
      <w:pPr>
        <w:widowControl w:val="0"/>
        <w:autoSpaceDE w:val="0"/>
        <w:autoSpaceDN w:val="0"/>
        <w:adjustRightInd w:val="0"/>
        <w:ind w:firstLine="567"/>
        <w:jc w:val="both"/>
        <w:rPr>
          <w:sz w:val="28"/>
          <w:szCs w:val="28"/>
        </w:rPr>
      </w:pPr>
    </w:p>
    <w:p w:rsidR="00731C74" w:rsidRDefault="00731C74" w:rsidP="00731C74">
      <w:pPr>
        <w:widowControl w:val="0"/>
        <w:autoSpaceDE w:val="0"/>
        <w:autoSpaceDN w:val="0"/>
        <w:adjustRightInd w:val="0"/>
        <w:jc w:val="center"/>
        <w:outlineLvl w:val="1"/>
        <w:rPr>
          <w:b/>
          <w:sz w:val="28"/>
          <w:szCs w:val="28"/>
        </w:rPr>
      </w:pPr>
      <w:r w:rsidRPr="00517AFA">
        <w:rPr>
          <w:b/>
          <w:sz w:val="28"/>
          <w:szCs w:val="28"/>
        </w:rPr>
        <w:t xml:space="preserve">Подраздел 2.17. </w:t>
      </w:r>
      <w:r w:rsidRPr="00860073">
        <w:rPr>
          <w:b/>
          <w:sz w:val="28"/>
          <w:szCs w:val="28"/>
        </w:rPr>
        <w:t>Показатели доступности и качества</w:t>
      </w:r>
      <w:r>
        <w:rPr>
          <w:b/>
          <w:sz w:val="28"/>
          <w:szCs w:val="28"/>
        </w:rPr>
        <w:t xml:space="preserve"> муниципальной  у</w:t>
      </w:r>
      <w:r>
        <w:rPr>
          <w:b/>
          <w:sz w:val="28"/>
          <w:szCs w:val="28"/>
        </w:rPr>
        <w:t>с</w:t>
      </w:r>
      <w:r>
        <w:rPr>
          <w:b/>
          <w:sz w:val="28"/>
          <w:szCs w:val="28"/>
        </w:rPr>
        <w:t>луги</w:t>
      </w:r>
    </w:p>
    <w:p w:rsidR="00731C74" w:rsidRDefault="00731C74" w:rsidP="00731C74">
      <w:pPr>
        <w:widowControl w:val="0"/>
        <w:autoSpaceDE w:val="0"/>
        <w:autoSpaceDN w:val="0"/>
        <w:adjustRightInd w:val="0"/>
        <w:jc w:val="center"/>
        <w:outlineLvl w:val="1"/>
        <w:rPr>
          <w:sz w:val="28"/>
          <w:szCs w:val="28"/>
        </w:rPr>
      </w:pPr>
    </w:p>
    <w:p w:rsidR="00731C74" w:rsidRPr="008338E3" w:rsidRDefault="00731C74" w:rsidP="00731C74">
      <w:pPr>
        <w:widowControl w:val="0"/>
        <w:tabs>
          <w:tab w:val="left" w:pos="709"/>
          <w:tab w:val="left" w:pos="851"/>
        </w:tabs>
        <w:autoSpaceDE w:val="0"/>
        <w:autoSpaceDN w:val="0"/>
        <w:adjustRightInd w:val="0"/>
        <w:ind w:firstLine="539"/>
        <w:jc w:val="both"/>
        <w:rPr>
          <w:color w:val="000000"/>
          <w:kern w:val="1"/>
          <w:sz w:val="28"/>
          <w:szCs w:val="28"/>
        </w:rPr>
      </w:pPr>
      <w:r w:rsidRPr="00517AFA">
        <w:rPr>
          <w:sz w:val="28"/>
          <w:szCs w:val="28"/>
        </w:rPr>
        <w:t xml:space="preserve">2.17.1. </w:t>
      </w:r>
      <w:r w:rsidRPr="00E645B2">
        <w:rPr>
          <w:sz w:val="28"/>
          <w:szCs w:val="28"/>
        </w:rPr>
        <w:t>Основными</w:t>
      </w:r>
      <w:r w:rsidRPr="008338E3">
        <w:rPr>
          <w:color w:val="000000"/>
          <w:kern w:val="1"/>
          <w:sz w:val="28"/>
          <w:szCs w:val="28"/>
        </w:rPr>
        <w:t xml:space="preserve"> </w:t>
      </w:r>
      <w:r>
        <w:rPr>
          <w:color w:val="000000"/>
          <w:kern w:val="1"/>
          <w:sz w:val="28"/>
          <w:szCs w:val="28"/>
        </w:rPr>
        <w:t>п</w:t>
      </w:r>
      <w:r w:rsidRPr="008338E3">
        <w:rPr>
          <w:color w:val="000000"/>
          <w:kern w:val="1"/>
          <w:sz w:val="28"/>
          <w:szCs w:val="28"/>
        </w:rPr>
        <w:t>оказателями доступн</w:t>
      </w:r>
      <w:r>
        <w:rPr>
          <w:color w:val="000000"/>
          <w:kern w:val="1"/>
          <w:sz w:val="28"/>
          <w:szCs w:val="28"/>
        </w:rPr>
        <w:t>ости и качества предоставления м</w:t>
      </w:r>
      <w:r w:rsidRPr="008338E3">
        <w:rPr>
          <w:color w:val="000000"/>
          <w:kern w:val="1"/>
          <w:sz w:val="28"/>
          <w:szCs w:val="28"/>
        </w:rPr>
        <w:t>униципальной услуги</w:t>
      </w:r>
      <w:r w:rsidRPr="008338E3">
        <w:rPr>
          <w:color w:val="000000"/>
          <w:sz w:val="28"/>
          <w:szCs w:val="28"/>
        </w:rPr>
        <w:t>, в том числе в электронном виде,</w:t>
      </w:r>
      <w:r w:rsidRPr="008338E3">
        <w:rPr>
          <w:color w:val="000000"/>
          <w:kern w:val="1"/>
          <w:sz w:val="28"/>
          <w:szCs w:val="28"/>
        </w:rPr>
        <w:t xml:space="preserve"> являются:</w:t>
      </w:r>
    </w:p>
    <w:p w:rsidR="00731C74" w:rsidRPr="007B76DB" w:rsidRDefault="00731C74" w:rsidP="00731C74">
      <w:pPr>
        <w:widowControl w:val="0"/>
        <w:tabs>
          <w:tab w:val="num" w:pos="0"/>
          <w:tab w:val="left" w:pos="720"/>
          <w:tab w:val="left" w:pos="1260"/>
        </w:tabs>
        <w:ind w:firstLine="709"/>
        <w:jc w:val="both"/>
        <w:rPr>
          <w:sz w:val="28"/>
          <w:szCs w:val="28"/>
        </w:rPr>
      </w:pPr>
      <w:r w:rsidRPr="007B76DB">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731C74" w:rsidRPr="007B76DB" w:rsidRDefault="00731C74" w:rsidP="00731C74">
      <w:pPr>
        <w:widowControl w:val="0"/>
        <w:tabs>
          <w:tab w:val="left" w:pos="851"/>
        </w:tabs>
        <w:ind w:firstLine="709"/>
        <w:jc w:val="both"/>
        <w:rPr>
          <w:sz w:val="28"/>
          <w:szCs w:val="28"/>
        </w:rPr>
      </w:pPr>
      <w:r w:rsidRPr="007B76DB">
        <w:rPr>
          <w:sz w:val="28"/>
          <w:szCs w:val="28"/>
        </w:rPr>
        <w:t>возможность подачи заявления о предоставлении муниципальной усл</w:t>
      </w:r>
      <w:r w:rsidRPr="007B76DB">
        <w:rPr>
          <w:sz w:val="28"/>
          <w:szCs w:val="28"/>
        </w:rPr>
        <w:t>у</w:t>
      </w:r>
      <w:r w:rsidRPr="007B76DB">
        <w:rPr>
          <w:sz w:val="28"/>
          <w:szCs w:val="28"/>
        </w:rPr>
        <w:t>ги и выдачи заявителям документов по результатам предоставления муниц</w:t>
      </w:r>
      <w:r w:rsidRPr="007B76DB">
        <w:rPr>
          <w:sz w:val="28"/>
          <w:szCs w:val="28"/>
        </w:rPr>
        <w:t>и</w:t>
      </w:r>
      <w:r w:rsidRPr="007B76DB">
        <w:rPr>
          <w:sz w:val="28"/>
          <w:szCs w:val="28"/>
        </w:rPr>
        <w:t>пальной услуги в МФЦ;</w:t>
      </w:r>
    </w:p>
    <w:p w:rsidR="00731C74" w:rsidRPr="007B76DB" w:rsidRDefault="00731C74" w:rsidP="00731C74">
      <w:pPr>
        <w:widowControl w:val="0"/>
        <w:tabs>
          <w:tab w:val="left" w:pos="851"/>
        </w:tabs>
        <w:ind w:firstLine="709"/>
        <w:jc w:val="both"/>
        <w:rPr>
          <w:sz w:val="28"/>
          <w:szCs w:val="28"/>
        </w:rPr>
      </w:pPr>
      <w:r w:rsidRPr="007B76DB">
        <w:rPr>
          <w:sz w:val="28"/>
          <w:szCs w:val="28"/>
        </w:rPr>
        <w:t>возможность получения информации о ходе предоставления муниц</w:t>
      </w:r>
      <w:r w:rsidRPr="007B76DB">
        <w:rPr>
          <w:sz w:val="28"/>
          <w:szCs w:val="28"/>
        </w:rPr>
        <w:t>и</w:t>
      </w:r>
      <w:r w:rsidRPr="007B76DB">
        <w:rPr>
          <w:sz w:val="28"/>
          <w:szCs w:val="28"/>
        </w:rPr>
        <w:t>пальной услуги, в том числе с использованием порталов;</w:t>
      </w:r>
    </w:p>
    <w:p w:rsidR="00731C74" w:rsidRPr="007B76DB" w:rsidRDefault="00731C74" w:rsidP="00731C74">
      <w:pPr>
        <w:widowControl w:val="0"/>
        <w:ind w:firstLine="709"/>
        <w:jc w:val="both"/>
        <w:rPr>
          <w:sz w:val="28"/>
          <w:szCs w:val="28"/>
        </w:rPr>
      </w:pPr>
      <w:r w:rsidRPr="007B76DB">
        <w:rPr>
          <w:sz w:val="28"/>
          <w:szCs w:val="28"/>
        </w:rPr>
        <w:t>установление и соблюдение требований к помещениям, в которых пр</w:t>
      </w:r>
      <w:r w:rsidRPr="007B76DB">
        <w:rPr>
          <w:sz w:val="28"/>
          <w:szCs w:val="28"/>
        </w:rPr>
        <w:t>е</w:t>
      </w:r>
      <w:r w:rsidRPr="007B76DB">
        <w:rPr>
          <w:sz w:val="28"/>
          <w:szCs w:val="28"/>
        </w:rPr>
        <w:t>доставляется услуга;</w:t>
      </w:r>
    </w:p>
    <w:p w:rsidR="00731C74" w:rsidRPr="007B76DB" w:rsidRDefault="00731C74" w:rsidP="00731C74">
      <w:pPr>
        <w:widowControl w:val="0"/>
        <w:ind w:firstLine="709"/>
        <w:jc w:val="both"/>
        <w:rPr>
          <w:sz w:val="28"/>
          <w:szCs w:val="28"/>
        </w:rPr>
      </w:pPr>
      <w:r w:rsidRPr="007B76DB">
        <w:rPr>
          <w:sz w:val="28"/>
          <w:szCs w:val="28"/>
        </w:rPr>
        <w:t>установление и соблюдение срока предоставления муниципальной у</w:t>
      </w:r>
      <w:r w:rsidRPr="007B76DB">
        <w:rPr>
          <w:sz w:val="28"/>
          <w:szCs w:val="28"/>
        </w:rPr>
        <w:t>с</w:t>
      </w:r>
      <w:r w:rsidRPr="007B76DB">
        <w:rPr>
          <w:sz w:val="28"/>
          <w:szCs w:val="28"/>
        </w:rPr>
        <w:t>луги, в том числе срока ожидания в очереди при подаче заявления и при п</w:t>
      </w:r>
      <w:r w:rsidRPr="007B76DB">
        <w:rPr>
          <w:sz w:val="28"/>
          <w:szCs w:val="28"/>
        </w:rPr>
        <w:t>о</w:t>
      </w:r>
      <w:r w:rsidRPr="007B76DB">
        <w:rPr>
          <w:sz w:val="28"/>
          <w:szCs w:val="28"/>
        </w:rPr>
        <w:t>лучении результата предоставления муниципальной услуги;</w:t>
      </w:r>
    </w:p>
    <w:p w:rsidR="00731C74" w:rsidRPr="007B76DB" w:rsidRDefault="00731C74" w:rsidP="00731C74">
      <w:pPr>
        <w:widowControl w:val="0"/>
        <w:tabs>
          <w:tab w:val="left" w:pos="851"/>
        </w:tabs>
        <w:ind w:firstLine="709"/>
        <w:jc w:val="both"/>
        <w:rPr>
          <w:sz w:val="28"/>
          <w:szCs w:val="28"/>
        </w:rPr>
      </w:pPr>
      <w:r w:rsidRPr="007B76DB">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731C74" w:rsidRPr="007B76DB" w:rsidRDefault="00731C74" w:rsidP="00731C74">
      <w:pPr>
        <w:widowControl w:val="0"/>
        <w:ind w:firstLine="709"/>
        <w:jc w:val="both"/>
        <w:rPr>
          <w:sz w:val="28"/>
          <w:szCs w:val="28"/>
        </w:rPr>
      </w:pPr>
      <w:r w:rsidRPr="007B76DB">
        <w:rPr>
          <w:sz w:val="28"/>
          <w:szCs w:val="28"/>
        </w:rPr>
        <w:t>оперативность и достоверность предоставляемой информации;</w:t>
      </w:r>
    </w:p>
    <w:p w:rsidR="00731C74" w:rsidRPr="007B76DB" w:rsidRDefault="00731C74" w:rsidP="00731C74">
      <w:pPr>
        <w:widowControl w:val="0"/>
        <w:ind w:firstLine="709"/>
        <w:jc w:val="both"/>
        <w:rPr>
          <w:sz w:val="28"/>
          <w:szCs w:val="28"/>
        </w:rPr>
      </w:pPr>
      <w:r w:rsidRPr="007B76DB">
        <w:rPr>
          <w:sz w:val="28"/>
          <w:szCs w:val="28"/>
        </w:rPr>
        <w:t>отсутствие обоснованных жалоб;</w:t>
      </w:r>
    </w:p>
    <w:p w:rsidR="00731C74" w:rsidRPr="007B76DB" w:rsidRDefault="00731C74" w:rsidP="00731C74">
      <w:pPr>
        <w:widowControl w:val="0"/>
        <w:ind w:firstLine="709"/>
        <w:jc w:val="both"/>
        <w:rPr>
          <w:sz w:val="28"/>
          <w:szCs w:val="28"/>
        </w:rPr>
      </w:pPr>
      <w:r w:rsidRPr="007B76DB">
        <w:rPr>
          <w:sz w:val="28"/>
          <w:szCs w:val="28"/>
        </w:rPr>
        <w:t>доступность информационных материалов.</w:t>
      </w:r>
    </w:p>
    <w:p w:rsidR="00731C74" w:rsidRPr="008338E3" w:rsidRDefault="00731C74" w:rsidP="00731C74">
      <w:pPr>
        <w:widowControl w:val="0"/>
        <w:ind w:firstLine="539"/>
        <w:jc w:val="both"/>
        <w:rPr>
          <w:color w:val="000000"/>
          <w:sz w:val="28"/>
          <w:szCs w:val="28"/>
        </w:rPr>
      </w:pPr>
      <w:r w:rsidRPr="008338E3">
        <w:rPr>
          <w:color w:val="000000"/>
          <w:sz w:val="28"/>
          <w:szCs w:val="28"/>
        </w:rPr>
        <w:t xml:space="preserve">Взаимодействие заявителей </w:t>
      </w:r>
      <w:r>
        <w:rPr>
          <w:color w:val="000000"/>
          <w:sz w:val="28"/>
          <w:szCs w:val="28"/>
        </w:rPr>
        <w:t>с должностными лицами администрации при предоставлении м</w:t>
      </w:r>
      <w:r w:rsidRPr="008338E3">
        <w:rPr>
          <w:color w:val="000000"/>
          <w:sz w:val="28"/>
          <w:szCs w:val="28"/>
        </w:rPr>
        <w:t xml:space="preserve">униципальной услуги осуществляется </w:t>
      </w:r>
      <w:r w:rsidRPr="008338E3">
        <w:rPr>
          <w:color w:val="000000"/>
          <w:sz w:val="28"/>
        </w:rPr>
        <w:t>два раза</w:t>
      </w:r>
      <w:r w:rsidRPr="008338E3">
        <w:rPr>
          <w:color w:val="000000"/>
          <w:sz w:val="32"/>
          <w:szCs w:val="28"/>
        </w:rPr>
        <w:t xml:space="preserve"> </w:t>
      </w:r>
      <w:r w:rsidRPr="008338E3">
        <w:rPr>
          <w:color w:val="000000"/>
          <w:sz w:val="28"/>
          <w:szCs w:val="28"/>
        </w:rPr>
        <w:t>- при пре</w:t>
      </w:r>
      <w:r w:rsidRPr="008338E3">
        <w:rPr>
          <w:color w:val="000000"/>
          <w:sz w:val="28"/>
          <w:szCs w:val="28"/>
        </w:rPr>
        <w:t>д</w:t>
      </w:r>
      <w:r>
        <w:rPr>
          <w:color w:val="000000"/>
          <w:sz w:val="28"/>
          <w:szCs w:val="28"/>
        </w:rPr>
        <w:t>ставлении з</w:t>
      </w:r>
      <w:r w:rsidRPr="008338E3">
        <w:rPr>
          <w:color w:val="000000"/>
          <w:sz w:val="28"/>
          <w:szCs w:val="28"/>
        </w:rPr>
        <w:t xml:space="preserve">аявления и документов, </w:t>
      </w:r>
      <w:r>
        <w:rPr>
          <w:color w:val="000000"/>
          <w:sz w:val="28"/>
          <w:szCs w:val="28"/>
        </w:rPr>
        <w:t>необходимых для предоставления м</w:t>
      </w:r>
      <w:r w:rsidRPr="008338E3">
        <w:rPr>
          <w:color w:val="000000"/>
          <w:sz w:val="28"/>
          <w:szCs w:val="28"/>
        </w:rPr>
        <w:t>ун</w:t>
      </w:r>
      <w:r w:rsidRPr="008338E3">
        <w:rPr>
          <w:color w:val="000000"/>
          <w:sz w:val="28"/>
          <w:szCs w:val="28"/>
        </w:rPr>
        <w:t>и</w:t>
      </w:r>
      <w:r w:rsidRPr="008338E3">
        <w:rPr>
          <w:color w:val="000000"/>
          <w:sz w:val="28"/>
          <w:szCs w:val="28"/>
        </w:rPr>
        <w:t>ципальной услуги (в случае</w:t>
      </w:r>
      <w:r>
        <w:rPr>
          <w:color w:val="000000"/>
          <w:sz w:val="28"/>
          <w:szCs w:val="28"/>
        </w:rPr>
        <w:t xml:space="preserve"> непосредственного обращения в а</w:t>
      </w:r>
      <w:r w:rsidRPr="008338E3">
        <w:rPr>
          <w:color w:val="000000"/>
          <w:sz w:val="28"/>
          <w:szCs w:val="28"/>
        </w:rPr>
        <w:t>дминистр</w:t>
      </w:r>
      <w:r w:rsidRPr="008338E3">
        <w:rPr>
          <w:color w:val="000000"/>
          <w:sz w:val="28"/>
          <w:szCs w:val="28"/>
        </w:rPr>
        <w:t>а</w:t>
      </w:r>
      <w:r w:rsidRPr="008338E3">
        <w:rPr>
          <w:color w:val="000000"/>
          <w:sz w:val="28"/>
          <w:szCs w:val="28"/>
        </w:rPr>
        <w:t>цию), а также при получ</w:t>
      </w:r>
      <w:r>
        <w:rPr>
          <w:color w:val="000000"/>
          <w:sz w:val="28"/>
          <w:szCs w:val="28"/>
        </w:rPr>
        <w:t>ении результата предоставления м</w:t>
      </w:r>
      <w:r w:rsidRPr="008338E3">
        <w:rPr>
          <w:color w:val="000000"/>
          <w:sz w:val="28"/>
          <w:szCs w:val="28"/>
        </w:rPr>
        <w:t>униципальной у</w:t>
      </w:r>
      <w:r w:rsidRPr="008338E3">
        <w:rPr>
          <w:color w:val="000000"/>
          <w:sz w:val="28"/>
          <w:szCs w:val="28"/>
        </w:rPr>
        <w:t>с</w:t>
      </w:r>
      <w:r w:rsidRPr="008338E3">
        <w:rPr>
          <w:color w:val="000000"/>
          <w:sz w:val="28"/>
          <w:szCs w:val="28"/>
        </w:rPr>
        <w:t xml:space="preserve">луги. </w:t>
      </w:r>
    </w:p>
    <w:p w:rsidR="00731C74" w:rsidRPr="008338E3" w:rsidRDefault="00731C74" w:rsidP="00731C74">
      <w:pPr>
        <w:widowControl w:val="0"/>
        <w:ind w:firstLine="539"/>
        <w:jc w:val="both"/>
        <w:rPr>
          <w:color w:val="000000"/>
          <w:sz w:val="28"/>
          <w:szCs w:val="28"/>
        </w:rPr>
      </w:pPr>
      <w:r w:rsidRPr="008338E3">
        <w:rPr>
          <w:color w:val="000000"/>
          <w:sz w:val="28"/>
          <w:szCs w:val="28"/>
        </w:rPr>
        <w:t>В случае обращения заявителя за предостав</w:t>
      </w:r>
      <w:r>
        <w:rPr>
          <w:color w:val="000000"/>
          <w:sz w:val="28"/>
          <w:szCs w:val="28"/>
        </w:rPr>
        <w:t>лением м</w:t>
      </w:r>
      <w:r w:rsidRPr="008338E3">
        <w:rPr>
          <w:color w:val="000000"/>
          <w:sz w:val="28"/>
          <w:szCs w:val="28"/>
        </w:rPr>
        <w:t>униципальной усл</w:t>
      </w:r>
      <w:r w:rsidRPr="008338E3">
        <w:rPr>
          <w:color w:val="000000"/>
          <w:sz w:val="28"/>
          <w:szCs w:val="28"/>
        </w:rPr>
        <w:t>у</w:t>
      </w:r>
      <w:r w:rsidRPr="008338E3">
        <w:rPr>
          <w:color w:val="000000"/>
          <w:sz w:val="28"/>
          <w:szCs w:val="28"/>
        </w:rPr>
        <w:t>ги в электронной форме и выборе заявителем способа получ</w:t>
      </w:r>
      <w:r>
        <w:rPr>
          <w:color w:val="000000"/>
          <w:sz w:val="28"/>
          <w:szCs w:val="28"/>
        </w:rPr>
        <w:t>ения результата предоставления м</w:t>
      </w:r>
      <w:r w:rsidRPr="008338E3">
        <w:rPr>
          <w:color w:val="000000"/>
          <w:sz w:val="28"/>
          <w:szCs w:val="28"/>
        </w:rPr>
        <w:t>униципальной услуги:</w:t>
      </w:r>
    </w:p>
    <w:p w:rsidR="00731C74" w:rsidRPr="008338E3" w:rsidRDefault="00731C74" w:rsidP="00731C74">
      <w:pPr>
        <w:widowControl w:val="0"/>
        <w:ind w:firstLine="539"/>
        <w:jc w:val="both"/>
        <w:rPr>
          <w:color w:val="000000"/>
          <w:sz w:val="28"/>
          <w:szCs w:val="28"/>
        </w:rPr>
      </w:pPr>
      <w:r w:rsidRPr="008338E3">
        <w:rPr>
          <w:color w:val="000000"/>
          <w:sz w:val="28"/>
          <w:szCs w:val="28"/>
        </w:rPr>
        <w:t xml:space="preserve">- в </w:t>
      </w:r>
      <w:r>
        <w:rPr>
          <w:color w:val="000000"/>
          <w:sz w:val="28"/>
          <w:szCs w:val="28"/>
        </w:rPr>
        <w:t>а</w:t>
      </w:r>
      <w:r w:rsidRPr="008338E3">
        <w:rPr>
          <w:color w:val="000000"/>
          <w:sz w:val="28"/>
          <w:szCs w:val="28"/>
        </w:rPr>
        <w:t>дминистрации, то взаимодействие заявителя с должностными лиц</w:t>
      </w:r>
      <w:r w:rsidRPr="008338E3">
        <w:rPr>
          <w:color w:val="000000"/>
          <w:sz w:val="28"/>
          <w:szCs w:val="28"/>
        </w:rPr>
        <w:t>а</w:t>
      </w:r>
      <w:r w:rsidRPr="008338E3">
        <w:rPr>
          <w:color w:val="000000"/>
          <w:sz w:val="28"/>
          <w:szCs w:val="28"/>
        </w:rPr>
        <w:t xml:space="preserve">ми </w:t>
      </w:r>
      <w:r>
        <w:rPr>
          <w:color w:val="000000"/>
          <w:sz w:val="28"/>
          <w:szCs w:val="28"/>
        </w:rPr>
        <w:t>а</w:t>
      </w:r>
      <w:r w:rsidRPr="008338E3">
        <w:rPr>
          <w:color w:val="000000"/>
          <w:sz w:val="28"/>
          <w:szCs w:val="28"/>
        </w:rPr>
        <w:t>дминистрации осуществляется один раз - при получении результата;</w:t>
      </w:r>
    </w:p>
    <w:p w:rsidR="00731C74" w:rsidRPr="008338E3" w:rsidRDefault="00731C74" w:rsidP="00731C74">
      <w:pPr>
        <w:widowControl w:val="0"/>
        <w:ind w:firstLine="539"/>
        <w:jc w:val="both"/>
        <w:rPr>
          <w:color w:val="000000"/>
          <w:sz w:val="28"/>
          <w:szCs w:val="28"/>
        </w:rPr>
      </w:pPr>
      <w:r w:rsidRPr="008338E3">
        <w:rPr>
          <w:color w:val="000000"/>
          <w:sz w:val="28"/>
          <w:szCs w:val="28"/>
        </w:rPr>
        <w:t>- в электронном виде, то взаимодействие заявителя с должностными л</w:t>
      </w:r>
      <w:r w:rsidRPr="008338E3">
        <w:rPr>
          <w:color w:val="000000"/>
          <w:sz w:val="28"/>
          <w:szCs w:val="28"/>
        </w:rPr>
        <w:t>и</w:t>
      </w:r>
      <w:r w:rsidRPr="008338E3">
        <w:rPr>
          <w:color w:val="000000"/>
          <w:sz w:val="28"/>
          <w:szCs w:val="28"/>
        </w:rPr>
        <w:t>ца</w:t>
      </w:r>
      <w:r>
        <w:rPr>
          <w:color w:val="000000"/>
          <w:sz w:val="28"/>
          <w:szCs w:val="28"/>
        </w:rPr>
        <w:t>ми а</w:t>
      </w:r>
      <w:r w:rsidRPr="008338E3">
        <w:rPr>
          <w:color w:val="000000"/>
          <w:sz w:val="28"/>
          <w:szCs w:val="28"/>
        </w:rPr>
        <w:t xml:space="preserve">дминистрации не требуется. </w:t>
      </w:r>
    </w:p>
    <w:p w:rsidR="00731C74" w:rsidRPr="00860073" w:rsidRDefault="00731C74" w:rsidP="00731C74">
      <w:pPr>
        <w:widowControl w:val="0"/>
        <w:ind w:firstLine="539"/>
        <w:jc w:val="both"/>
        <w:rPr>
          <w:color w:val="000000"/>
          <w:sz w:val="28"/>
          <w:szCs w:val="28"/>
        </w:rPr>
      </w:pPr>
      <w:r w:rsidRPr="008338E3">
        <w:rPr>
          <w:color w:val="000000"/>
          <w:sz w:val="28"/>
          <w:szCs w:val="28"/>
        </w:rPr>
        <w:lastRenderedPageBreak/>
        <w:t>Продолжительность одного взаимодействия заявителя с должностным ли</w:t>
      </w:r>
      <w:r>
        <w:rPr>
          <w:color w:val="000000"/>
          <w:sz w:val="28"/>
          <w:szCs w:val="28"/>
        </w:rPr>
        <w:t>цом а</w:t>
      </w:r>
      <w:r w:rsidRPr="008338E3">
        <w:rPr>
          <w:color w:val="000000"/>
          <w:sz w:val="28"/>
          <w:szCs w:val="28"/>
        </w:rPr>
        <w:t>дминистрации не превышает 15 минут.</w:t>
      </w:r>
    </w:p>
    <w:p w:rsidR="00731C74" w:rsidRPr="00517AFA" w:rsidRDefault="00731C74" w:rsidP="00731C74">
      <w:pPr>
        <w:widowControl w:val="0"/>
        <w:autoSpaceDE w:val="0"/>
        <w:autoSpaceDN w:val="0"/>
        <w:adjustRightInd w:val="0"/>
        <w:ind w:firstLine="709"/>
        <w:jc w:val="both"/>
        <w:outlineLvl w:val="1"/>
        <w:rPr>
          <w:rFonts w:eastAsia="Calibri"/>
          <w:sz w:val="28"/>
          <w:szCs w:val="28"/>
          <w:lang w:eastAsia="en-US"/>
        </w:rPr>
      </w:pPr>
      <w:r w:rsidRPr="00517AFA">
        <w:rPr>
          <w:sz w:val="28"/>
          <w:szCs w:val="28"/>
        </w:rPr>
        <w:t xml:space="preserve">2.17.2. </w:t>
      </w:r>
      <w:r w:rsidRPr="00517AFA">
        <w:rPr>
          <w:rFonts w:eastAsia="Calibri"/>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w:t>
      </w:r>
      <w:r w:rsidRPr="00517AFA">
        <w:rPr>
          <w:rFonts w:eastAsia="Calibri"/>
          <w:sz w:val="28"/>
          <w:szCs w:val="28"/>
          <w:lang w:eastAsia="en-US"/>
        </w:rPr>
        <w:t>у</w:t>
      </w:r>
      <w:r w:rsidRPr="00517AFA">
        <w:rPr>
          <w:rFonts w:eastAsia="Calibri"/>
          <w:sz w:val="28"/>
          <w:szCs w:val="28"/>
          <w:lang w:eastAsia="en-US"/>
        </w:rPr>
        <w:t>альных предпринимателей) либо места нахождения (для юридических лиц) имеет право на обращение в любой по его выбору МФЦ в пределах террит</w:t>
      </w:r>
      <w:r w:rsidRPr="00517AFA">
        <w:rPr>
          <w:rFonts w:eastAsia="Calibri"/>
          <w:sz w:val="28"/>
          <w:szCs w:val="28"/>
          <w:lang w:eastAsia="en-US"/>
        </w:rPr>
        <w:t>о</w:t>
      </w:r>
      <w:r w:rsidRPr="00517AFA">
        <w:rPr>
          <w:rFonts w:eastAsia="Calibri"/>
          <w:sz w:val="28"/>
          <w:szCs w:val="28"/>
          <w:lang w:eastAsia="en-US"/>
        </w:rPr>
        <w:t>рии Краснодарского края для предоставления ему муниципальной услуги по экстерриториальному принципу.</w:t>
      </w:r>
    </w:p>
    <w:p w:rsidR="00731C74" w:rsidRDefault="00731C74" w:rsidP="00731C74">
      <w:pPr>
        <w:widowControl w:val="0"/>
        <w:autoSpaceDE w:val="0"/>
        <w:autoSpaceDN w:val="0"/>
        <w:adjustRightInd w:val="0"/>
        <w:ind w:firstLine="709"/>
        <w:jc w:val="both"/>
        <w:outlineLvl w:val="1"/>
        <w:rPr>
          <w:rFonts w:eastAsia="Calibri"/>
          <w:sz w:val="28"/>
          <w:szCs w:val="28"/>
          <w:lang w:eastAsia="en-US"/>
        </w:rPr>
      </w:pPr>
      <w:r w:rsidRPr="00517AFA">
        <w:rPr>
          <w:rFonts w:eastAsia="Calibri"/>
          <w:sz w:val="28"/>
          <w:szCs w:val="28"/>
          <w:lang w:eastAsia="en-US"/>
        </w:rPr>
        <w:t>Предоставление муниципальной услуги в МФЦ по экстерриториальн</w:t>
      </w:r>
      <w:r w:rsidRPr="00517AFA">
        <w:rPr>
          <w:rFonts w:eastAsia="Calibri"/>
          <w:sz w:val="28"/>
          <w:szCs w:val="28"/>
          <w:lang w:eastAsia="en-US"/>
        </w:rPr>
        <w:t>о</w:t>
      </w:r>
      <w:r w:rsidRPr="00517AFA">
        <w:rPr>
          <w:rFonts w:eastAsia="Calibri"/>
          <w:sz w:val="28"/>
          <w:szCs w:val="28"/>
          <w:lang w:eastAsia="en-US"/>
        </w:rPr>
        <w:t>му принципу осуществляется на основании соглашений о взаимодействии, заключенных уполномоченным МФЦ с федеральными органами исполн</w:t>
      </w:r>
      <w:r w:rsidRPr="00517AFA">
        <w:rPr>
          <w:rFonts w:eastAsia="Calibri"/>
          <w:sz w:val="28"/>
          <w:szCs w:val="28"/>
          <w:lang w:eastAsia="en-US"/>
        </w:rPr>
        <w:t>и</w:t>
      </w:r>
      <w:r w:rsidRPr="00517AFA">
        <w:rPr>
          <w:rFonts w:eastAsia="Calibri"/>
          <w:sz w:val="28"/>
          <w:szCs w:val="28"/>
          <w:lang w:eastAsia="en-US"/>
        </w:rPr>
        <w:t>тельной власти, органами внебюджетных фондов, органами местного сам</w:t>
      </w:r>
      <w:r w:rsidRPr="00517AFA">
        <w:rPr>
          <w:rFonts w:eastAsia="Calibri"/>
          <w:sz w:val="28"/>
          <w:szCs w:val="28"/>
          <w:lang w:eastAsia="en-US"/>
        </w:rPr>
        <w:t>о</w:t>
      </w:r>
      <w:r w:rsidRPr="00517AFA">
        <w:rPr>
          <w:rFonts w:eastAsia="Calibri"/>
          <w:sz w:val="28"/>
          <w:szCs w:val="28"/>
          <w:lang w:eastAsia="en-US"/>
        </w:rPr>
        <w:t xml:space="preserve">управления в Краснодарском крае. </w:t>
      </w:r>
    </w:p>
    <w:p w:rsidR="00731C74" w:rsidRPr="00517AFA" w:rsidRDefault="00731C74" w:rsidP="00731C74">
      <w:pPr>
        <w:widowControl w:val="0"/>
        <w:autoSpaceDE w:val="0"/>
        <w:autoSpaceDN w:val="0"/>
        <w:adjustRightInd w:val="0"/>
        <w:ind w:firstLine="709"/>
        <w:jc w:val="both"/>
        <w:outlineLvl w:val="1"/>
        <w:rPr>
          <w:rFonts w:eastAsia="Calibri"/>
          <w:sz w:val="28"/>
          <w:szCs w:val="28"/>
          <w:lang w:eastAsia="en-US"/>
        </w:rPr>
      </w:pPr>
    </w:p>
    <w:p w:rsidR="00731C74" w:rsidRPr="006F1C0E" w:rsidRDefault="00731C74" w:rsidP="00731C74">
      <w:pPr>
        <w:widowControl w:val="0"/>
        <w:autoSpaceDE w:val="0"/>
        <w:autoSpaceDN w:val="0"/>
        <w:adjustRightInd w:val="0"/>
        <w:jc w:val="center"/>
        <w:outlineLvl w:val="2"/>
        <w:rPr>
          <w:b/>
          <w:sz w:val="28"/>
          <w:szCs w:val="28"/>
        </w:rPr>
      </w:pPr>
      <w:r w:rsidRPr="006F1C0E">
        <w:rPr>
          <w:b/>
          <w:sz w:val="28"/>
          <w:szCs w:val="28"/>
        </w:rPr>
        <w:t>Подраздел 2.18. Иные требования, в том числе учитывающие особенн</w:t>
      </w:r>
      <w:r w:rsidRPr="006F1C0E">
        <w:rPr>
          <w:b/>
          <w:sz w:val="28"/>
          <w:szCs w:val="28"/>
        </w:rPr>
        <w:t>о</w:t>
      </w:r>
      <w:r w:rsidRPr="006F1C0E">
        <w:rPr>
          <w:b/>
          <w:sz w:val="28"/>
          <w:szCs w:val="28"/>
        </w:rPr>
        <w:t xml:space="preserve">сти предоставления муниципальной услуги в многофункциональных центрах и особенности предоставления муниципальной услуги </w:t>
      </w:r>
    </w:p>
    <w:p w:rsidR="00731C74" w:rsidRPr="006F1C0E" w:rsidRDefault="00731C74" w:rsidP="00731C74">
      <w:pPr>
        <w:widowControl w:val="0"/>
        <w:autoSpaceDE w:val="0"/>
        <w:autoSpaceDN w:val="0"/>
        <w:adjustRightInd w:val="0"/>
        <w:jc w:val="center"/>
        <w:outlineLvl w:val="2"/>
        <w:rPr>
          <w:b/>
          <w:sz w:val="28"/>
          <w:szCs w:val="28"/>
        </w:rPr>
      </w:pPr>
      <w:r w:rsidRPr="006F1C0E">
        <w:rPr>
          <w:b/>
          <w:sz w:val="28"/>
          <w:szCs w:val="28"/>
        </w:rPr>
        <w:t>в электронной форме</w:t>
      </w:r>
    </w:p>
    <w:p w:rsidR="00731C74" w:rsidRPr="00517AFA" w:rsidRDefault="00731C74" w:rsidP="00731C74">
      <w:pPr>
        <w:widowControl w:val="0"/>
        <w:autoSpaceDE w:val="0"/>
        <w:autoSpaceDN w:val="0"/>
        <w:adjustRightInd w:val="0"/>
        <w:jc w:val="center"/>
        <w:outlineLvl w:val="2"/>
        <w:rPr>
          <w:sz w:val="28"/>
          <w:szCs w:val="28"/>
        </w:rPr>
      </w:pP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2.18.1. Для получения муниципальной услуги заявителям предоставл</w:t>
      </w:r>
      <w:r w:rsidRPr="00517AFA">
        <w:rPr>
          <w:sz w:val="28"/>
          <w:szCs w:val="28"/>
        </w:rPr>
        <w:t>я</w:t>
      </w:r>
      <w:r w:rsidRPr="00517AFA">
        <w:rPr>
          <w:sz w:val="28"/>
          <w:szCs w:val="28"/>
        </w:rPr>
        <w:t>ется возможность направить заявление о предоставлении муниципальной у</w:t>
      </w:r>
      <w:r w:rsidRPr="00517AFA">
        <w:rPr>
          <w:sz w:val="28"/>
          <w:szCs w:val="28"/>
        </w:rPr>
        <w:t>с</w:t>
      </w:r>
      <w:r w:rsidRPr="00517AFA">
        <w:rPr>
          <w:sz w:val="28"/>
          <w:szCs w:val="28"/>
        </w:rPr>
        <w:t>луги, в том числе в форме электронного документа:</w:t>
      </w:r>
    </w:p>
    <w:p w:rsidR="00731C74" w:rsidRPr="00517AFA" w:rsidRDefault="00731C74" w:rsidP="00731C74">
      <w:pPr>
        <w:widowControl w:val="0"/>
        <w:autoSpaceDE w:val="0"/>
        <w:autoSpaceDN w:val="0"/>
        <w:adjustRightInd w:val="0"/>
        <w:ind w:firstLine="709"/>
        <w:jc w:val="both"/>
        <w:rPr>
          <w:sz w:val="28"/>
          <w:szCs w:val="28"/>
        </w:rPr>
      </w:pPr>
      <w:r>
        <w:rPr>
          <w:sz w:val="28"/>
          <w:szCs w:val="28"/>
        </w:rPr>
        <w:t>в У</w:t>
      </w:r>
      <w:r w:rsidRPr="00517AFA">
        <w:rPr>
          <w:sz w:val="28"/>
          <w:szCs w:val="28"/>
        </w:rPr>
        <w:t>полномоченный орган;</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чер</w:t>
      </w:r>
      <w:r>
        <w:rPr>
          <w:sz w:val="28"/>
          <w:szCs w:val="28"/>
        </w:rPr>
        <w:t>ез МФЦ в У</w:t>
      </w:r>
      <w:r w:rsidRPr="00517AFA">
        <w:rPr>
          <w:sz w:val="28"/>
          <w:szCs w:val="28"/>
        </w:rPr>
        <w:t>полномоченный орган;</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w:t>
      </w:r>
      <w:r w:rsidRPr="00517AFA">
        <w:rPr>
          <w:sz w:val="28"/>
          <w:szCs w:val="28"/>
        </w:rPr>
        <w:t>р</w:t>
      </w:r>
      <w:r w:rsidRPr="00517AFA">
        <w:rPr>
          <w:sz w:val="28"/>
          <w:szCs w:val="28"/>
        </w:rPr>
        <w:t>тала, с применением электронной подписи, вид которой должен соответств</w:t>
      </w:r>
      <w:r w:rsidRPr="00517AFA">
        <w:rPr>
          <w:sz w:val="28"/>
          <w:szCs w:val="28"/>
        </w:rPr>
        <w:t>о</w:t>
      </w:r>
      <w:r w:rsidRPr="00517AFA">
        <w:rPr>
          <w:sz w:val="28"/>
          <w:szCs w:val="28"/>
        </w:rPr>
        <w:t>вать требованиям постановления Правительства Российской Федерации от 25 июня 2012 года № 634 «О видах электронной подписи, использование кот</w:t>
      </w:r>
      <w:r w:rsidRPr="00517AFA">
        <w:rPr>
          <w:sz w:val="28"/>
          <w:szCs w:val="28"/>
        </w:rPr>
        <w:t>о</w:t>
      </w:r>
      <w:r w:rsidRPr="00517AFA">
        <w:rPr>
          <w:sz w:val="28"/>
          <w:szCs w:val="28"/>
        </w:rPr>
        <w:t>рых допускается при обращении за получением государственных и муниц</w:t>
      </w:r>
      <w:r w:rsidRPr="00517AFA">
        <w:rPr>
          <w:sz w:val="28"/>
          <w:szCs w:val="28"/>
        </w:rPr>
        <w:t>и</w:t>
      </w:r>
      <w:r w:rsidRPr="00517AFA">
        <w:rPr>
          <w:sz w:val="28"/>
          <w:szCs w:val="28"/>
        </w:rPr>
        <w:t>пальных услуг» (далее - электронная подпись).</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2.18.2. При обращении в МФЦ муниципальная услуга предоставляется с учетом принципа экстерриториальности, в соответствии с которым заяв</w:t>
      </w:r>
      <w:r w:rsidRPr="00517AFA">
        <w:rPr>
          <w:sz w:val="28"/>
          <w:szCs w:val="28"/>
        </w:rPr>
        <w:t>и</w:t>
      </w:r>
      <w:r w:rsidRPr="00517AFA">
        <w:rPr>
          <w:sz w:val="28"/>
          <w:szCs w:val="28"/>
        </w:rPr>
        <w:t>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w:t>
      </w:r>
      <w:r w:rsidRPr="00517AFA">
        <w:rPr>
          <w:sz w:val="28"/>
          <w:szCs w:val="28"/>
        </w:rPr>
        <w:t>с</w:t>
      </w:r>
      <w:r w:rsidRPr="00517AFA">
        <w:rPr>
          <w:sz w:val="28"/>
          <w:szCs w:val="28"/>
        </w:rPr>
        <w:t>положения на территории Краснодарского края объектов недвижимости.</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2.18.3. МФЦ при обращении заявителя (представителя заявителя) за предоставлением муниципальной услуги осуществляют создание электро</w:t>
      </w:r>
      <w:r w:rsidRPr="00517AFA">
        <w:rPr>
          <w:sz w:val="28"/>
          <w:szCs w:val="28"/>
        </w:rPr>
        <w:t>н</w:t>
      </w:r>
      <w:r w:rsidRPr="00517AFA">
        <w:rPr>
          <w:sz w:val="28"/>
          <w:szCs w:val="28"/>
        </w:rPr>
        <w:t>ных образов заявления и документов, представляемых заявителем (предст</w:t>
      </w:r>
      <w:r w:rsidRPr="00517AFA">
        <w:rPr>
          <w:sz w:val="28"/>
          <w:szCs w:val="28"/>
        </w:rPr>
        <w:t>а</w:t>
      </w:r>
      <w:r w:rsidRPr="00517AFA">
        <w:rPr>
          <w:sz w:val="28"/>
          <w:szCs w:val="28"/>
        </w:rPr>
        <w:t>вителем заявителя) и необходимых для предоставления муниципальной у</w:t>
      </w:r>
      <w:r w:rsidRPr="00517AFA">
        <w:rPr>
          <w:sz w:val="28"/>
          <w:szCs w:val="28"/>
        </w:rPr>
        <w:t>с</w:t>
      </w:r>
      <w:r w:rsidRPr="00517AFA">
        <w:rPr>
          <w:sz w:val="28"/>
          <w:szCs w:val="28"/>
        </w:rPr>
        <w:t>луги в соответствии с административным регламентом предоставления м</w:t>
      </w:r>
      <w:r w:rsidRPr="00517AFA">
        <w:rPr>
          <w:sz w:val="28"/>
          <w:szCs w:val="28"/>
        </w:rPr>
        <w:t>у</w:t>
      </w:r>
      <w:r w:rsidRPr="00517AFA">
        <w:rPr>
          <w:sz w:val="28"/>
          <w:szCs w:val="28"/>
        </w:rPr>
        <w:t>ниципальной услуги, и их заверение с целью направления в орган, уполн</w:t>
      </w:r>
      <w:r w:rsidRPr="00517AFA">
        <w:rPr>
          <w:sz w:val="28"/>
          <w:szCs w:val="28"/>
        </w:rPr>
        <w:t>о</w:t>
      </w:r>
      <w:r w:rsidRPr="00517AFA">
        <w:rPr>
          <w:sz w:val="28"/>
          <w:szCs w:val="28"/>
        </w:rPr>
        <w:t>моченный на принятие решения о предоставлении муниципальной услуги.</w:t>
      </w:r>
    </w:p>
    <w:p w:rsidR="00731C74" w:rsidRPr="00517AFA" w:rsidRDefault="00731C74" w:rsidP="00731C74">
      <w:pPr>
        <w:widowControl w:val="0"/>
        <w:autoSpaceDE w:val="0"/>
        <w:autoSpaceDN w:val="0"/>
        <w:adjustRightInd w:val="0"/>
        <w:ind w:firstLine="709"/>
        <w:jc w:val="both"/>
        <w:rPr>
          <w:sz w:val="28"/>
          <w:szCs w:val="28"/>
        </w:rPr>
      </w:pPr>
      <w:r w:rsidRPr="00517AFA">
        <w:rPr>
          <w:rFonts w:eastAsia="Calibri"/>
          <w:sz w:val="28"/>
          <w:szCs w:val="28"/>
          <w:lang w:eastAsia="en-US"/>
        </w:rPr>
        <w:t>2.18.4. Перечень классов средств электронной подписи, которые допу</w:t>
      </w:r>
      <w:r w:rsidRPr="00517AFA">
        <w:rPr>
          <w:rFonts w:eastAsia="Calibri"/>
          <w:sz w:val="28"/>
          <w:szCs w:val="28"/>
          <w:lang w:eastAsia="en-US"/>
        </w:rPr>
        <w:t>с</w:t>
      </w:r>
      <w:r w:rsidRPr="00517AFA">
        <w:rPr>
          <w:rFonts w:eastAsia="Calibri"/>
          <w:sz w:val="28"/>
          <w:szCs w:val="28"/>
          <w:lang w:eastAsia="en-US"/>
        </w:rPr>
        <w:lastRenderedPageBreak/>
        <w:t>каются к использованию при обращении за получением муниципальной у</w:t>
      </w:r>
      <w:r w:rsidRPr="00517AFA">
        <w:rPr>
          <w:rFonts w:eastAsia="Calibri"/>
          <w:sz w:val="28"/>
          <w:szCs w:val="28"/>
          <w:lang w:eastAsia="en-US"/>
        </w:rPr>
        <w:t>с</w:t>
      </w:r>
      <w:r w:rsidRPr="00517AFA">
        <w:rPr>
          <w:rFonts w:eastAsia="Calibri"/>
          <w:sz w:val="28"/>
          <w:szCs w:val="28"/>
          <w:lang w:eastAsia="en-US"/>
        </w:rPr>
        <w:t>луги, оказываемой с применением усиленной квалифицированной электро</w:t>
      </w:r>
      <w:r w:rsidRPr="00517AFA">
        <w:rPr>
          <w:rFonts w:eastAsia="Calibri"/>
          <w:sz w:val="28"/>
          <w:szCs w:val="28"/>
          <w:lang w:eastAsia="en-US"/>
        </w:rPr>
        <w:t>н</w:t>
      </w:r>
      <w:r w:rsidRPr="00517AFA">
        <w:rPr>
          <w:rFonts w:eastAsia="Calibri"/>
          <w:sz w:val="28"/>
          <w:szCs w:val="28"/>
          <w:lang w:eastAsia="en-US"/>
        </w:rPr>
        <w:t>ной подписи, определяется на основании утверждаемой федеральным орг</w:t>
      </w:r>
      <w:r w:rsidRPr="00517AFA">
        <w:rPr>
          <w:rFonts w:eastAsia="Calibri"/>
          <w:sz w:val="28"/>
          <w:szCs w:val="28"/>
          <w:lang w:eastAsia="en-US"/>
        </w:rPr>
        <w:t>а</w:t>
      </w:r>
      <w:r w:rsidRPr="00517AFA">
        <w:rPr>
          <w:rFonts w:eastAsia="Calibri"/>
          <w:sz w:val="28"/>
          <w:szCs w:val="28"/>
          <w:lang w:eastAsia="en-US"/>
        </w:rPr>
        <w:t>ном исполнительной власти по согласованию с Федеральной службой без</w:t>
      </w:r>
      <w:r w:rsidRPr="00517AFA">
        <w:rPr>
          <w:rFonts w:eastAsia="Calibri"/>
          <w:sz w:val="28"/>
          <w:szCs w:val="28"/>
          <w:lang w:eastAsia="en-US"/>
        </w:rPr>
        <w:t>о</w:t>
      </w:r>
      <w:r w:rsidRPr="00517AFA">
        <w:rPr>
          <w:rFonts w:eastAsia="Calibri"/>
          <w:sz w:val="28"/>
          <w:szCs w:val="28"/>
          <w:lang w:eastAsia="en-US"/>
        </w:rPr>
        <w:t>пасности Российской Федерации модели угроз безопасности информации в информационной системе, используемой в целях приема обращений за пол</w:t>
      </w:r>
      <w:r w:rsidRPr="00517AFA">
        <w:rPr>
          <w:rFonts w:eastAsia="Calibri"/>
          <w:sz w:val="28"/>
          <w:szCs w:val="28"/>
          <w:lang w:eastAsia="en-US"/>
        </w:rPr>
        <w:t>у</w:t>
      </w:r>
      <w:r w:rsidRPr="00517AFA">
        <w:rPr>
          <w:rFonts w:eastAsia="Calibri"/>
          <w:sz w:val="28"/>
          <w:szCs w:val="28"/>
          <w:lang w:eastAsia="en-US"/>
        </w:rPr>
        <w:t>чением муниципальной услуги и (или) предоставления такой муниципальной услуги.</w:t>
      </w:r>
    </w:p>
    <w:p w:rsidR="00731C74" w:rsidRPr="00517AFA" w:rsidRDefault="00731C74" w:rsidP="00731C74">
      <w:pPr>
        <w:widowControl w:val="0"/>
        <w:tabs>
          <w:tab w:val="left" w:pos="851"/>
        </w:tabs>
        <w:autoSpaceDE w:val="0"/>
        <w:autoSpaceDN w:val="0"/>
        <w:adjustRightInd w:val="0"/>
        <w:ind w:firstLine="567"/>
        <w:outlineLvl w:val="1"/>
        <w:rPr>
          <w:sz w:val="28"/>
          <w:szCs w:val="28"/>
        </w:rPr>
      </w:pPr>
    </w:p>
    <w:p w:rsidR="00731C74" w:rsidRPr="006F1C0E" w:rsidRDefault="00731C74" w:rsidP="00731C74">
      <w:pPr>
        <w:widowControl w:val="0"/>
        <w:tabs>
          <w:tab w:val="left" w:pos="851"/>
        </w:tabs>
        <w:autoSpaceDE w:val="0"/>
        <w:autoSpaceDN w:val="0"/>
        <w:adjustRightInd w:val="0"/>
        <w:jc w:val="center"/>
        <w:outlineLvl w:val="1"/>
        <w:rPr>
          <w:b/>
          <w:sz w:val="28"/>
          <w:szCs w:val="28"/>
        </w:rPr>
      </w:pPr>
      <w:bookmarkStart w:id="16" w:name="sub_610"/>
      <w:r w:rsidRPr="006F1C0E">
        <w:rPr>
          <w:b/>
          <w:sz w:val="28"/>
          <w:szCs w:val="28"/>
        </w:rPr>
        <w:t xml:space="preserve">Раздел 3. Состав, последовательность и сроки выполнения </w:t>
      </w:r>
    </w:p>
    <w:p w:rsidR="00731C74" w:rsidRPr="006F1C0E" w:rsidRDefault="00731C74" w:rsidP="00731C74">
      <w:pPr>
        <w:widowControl w:val="0"/>
        <w:tabs>
          <w:tab w:val="left" w:pos="851"/>
        </w:tabs>
        <w:autoSpaceDE w:val="0"/>
        <w:autoSpaceDN w:val="0"/>
        <w:adjustRightInd w:val="0"/>
        <w:jc w:val="center"/>
        <w:outlineLvl w:val="1"/>
        <w:rPr>
          <w:b/>
          <w:sz w:val="28"/>
          <w:szCs w:val="28"/>
        </w:rPr>
      </w:pPr>
      <w:r w:rsidRPr="006F1C0E">
        <w:rPr>
          <w:b/>
          <w:sz w:val="28"/>
          <w:szCs w:val="28"/>
        </w:rPr>
        <w:t>административных процедур, требования к порядку их выполнения, в том числе особенности выполнения административных процедур в</w:t>
      </w:r>
    </w:p>
    <w:p w:rsidR="00731C74" w:rsidRPr="006F1C0E" w:rsidRDefault="00731C74" w:rsidP="00731C74">
      <w:pPr>
        <w:widowControl w:val="0"/>
        <w:tabs>
          <w:tab w:val="left" w:pos="851"/>
        </w:tabs>
        <w:autoSpaceDE w:val="0"/>
        <w:autoSpaceDN w:val="0"/>
        <w:adjustRightInd w:val="0"/>
        <w:jc w:val="center"/>
        <w:outlineLvl w:val="1"/>
        <w:rPr>
          <w:b/>
          <w:sz w:val="28"/>
          <w:szCs w:val="28"/>
        </w:rPr>
      </w:pPr>
      <w:r w:rsidRPr="006F1C0E">
        <w:rPr>
          <w:b/>
          <w:sz w:val="28"/>
          <w:szCs w:val="28"/>
        </w:rPr>
        <w:t>электронной форме, а также особенности выполнения администрати</w:t>
      </w:r>
      <w:r w:rsidRPr="006F1C0E">
        <w:rPr>
          <w:b/>
          <w:sz w:val="28"/>
          <w:szCs w:val="28"/>
        </w:rPr>
        <w:t>в</w:t>
      </w:r>
      <w:r w:rsidRPr="006F1C0E">
        <w:rPr>
          <w:b/>
          <w:sz w:val="28"/>
          <w:szCs w:val="28"/>
        </w:rPr>
        <w:t>ных процедур в многофункциональных центрах</w:t>
      </w:r>
    </w:p>
    <w:p w:rsidR="00731C74" w:rsidRPr="006F1C0E" w:rsidRDefault="00731C74" w:rsidP="00731C74">
      <w:pPr>
        <w:widowControl w:val="0"/>
        <w:tabs>
          <w:tab w:val="left" w:pos="851"/>
        </w:tabs>
        <w:autoSpaceDE w:val="0"/>
        <w:autoSpaceDN w:val="0"/>
        <w:adjustRightInd w:val="0"/>
        <w:jc w:val="center"/>
        <w:outlineLvl w:val="1"/>
        <w:rPr>
          <w:b/>
          <w:sz w:val="28"/>
          <w:szCs w:val="28"/>
        </w:rPr>
      </w:pPr>
    </w:p>
    <w:p w:rsidR="00731C74" w:rsidRPr="006F1C0E" w:rsidRDefault="00731C74" w:rsidP="00731C74">
      <w:pPr>
        <w:widowControl w:val="0"/>
        <w:tabs>
          <w:tab w:val="left" w:pos="851"/>
        </w:tabs>
        <w:autoSpaceDE w:val="0"/>
        <w:autoSpaceDN w:val="0"/>
        <w:adjustRightInd w:val="0"/>
        <w:jc w:val="center"/>
        <w:outlineLvl w:val="1"/>
        <w:rPr>
          <w:b/>
          <w:sz w:val="28"/>
          <w:szCs w:val="28"/>
        </w:rPr>
      </w:pPr>
      <w:r w:rsidRPr="006F1C0E">
        <w:rPr>
          <w:b/>
          <w:sz w:val="28"/>
          <w:szCs w:val="28"/>
        </w:rPr>
        <w:t>Подраздел 3.1. Состав, последовательность и сроки выполнения</w:t>
      </w:r>
    </w:p>
    <w:p w:rsidR="00731C74" w:rsidRPr="006F1C0E" w:rsidRDefault="00731C74" w:rsidP="00731C74">
      <w:pPr>
        <w:widowControl w:val="0"/>
        <w:autoSpaceDE w:val="0"/>
        <w:autoSpaceDN w:val="0"/>
        <w:adjustRightInd w:val="0"/>
        <w:jc w:val="center"/>
        <w:outlineLvl w:val="1"/>
        <w:rPr>
          <w:b/>
          <w:sz w:val="28"/>
          <w:szCs w:val="28"/>
        </w:rPr>
      </w:pPr>
      <w:r w:rsidRPr="006F1C0E">
        <w:rPr>
          <w:b/>
          <w:sz w:val="28"/>
          <w:szCs w:val="28"/>
        </w:rPr>
        <w:t>административных процедур, требования к порядку их выполнения</w:t>
      </w:r>
    </w:p>
    <w:p w:rsidR="00731C74" w:rsidRPr="003E7572" w:rsidRDefault="00731C74" w:rsidP="00731C74">
      <w:pPr>
        <w:widowControl w:val="0"/>
        <w:autoSpaceDE w:val="0"/>
        <w:autoSpaceDN w:val="0"/>
        <w:adjustRightInd w:val="0"/>
        <w:ind w:firstLine="709"/>
        <w:jc w:val="both"/>
        <w:rPr>
          <w:color w:val="FF0000"/>
          <w:sz w:val="28"/>
          <w:szCs w:val="28"/>
        </w:rPr>
      </w:pP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3.1.1. Предоставление муниципальной услуги включает в себя следу</w:t>
      </w:r>
      <w:r w:rsidRPr="00517AFA">
        <w:rPr>
          <w:sz w:val="28"/>
          <w:szCs w:val="28"/>
        </w:rPr>
        <w:t>ю</w:t>
      </w:r>
      <w:r w:rsidRPr="00517AFA">
        <w:rPr>
          <w:sz w:val="28"/>
          <w:szCs w:val="28"/>
        </w:rPr>
        <w:t>щие административные процедуры (действия):</w:t>
      </w:r>
    </w:p>
    <w:p w:rsidR="00731C74" w:rsidRDefault="00731C74" w:rsidP="00731C74">
      <w:pPr>
        <w:widowControl w:val="0"/>
        <w:ind w:firstLine="709"/>
        <w:jc w:val="both"/>
        <w:rPr>
          <w:sz w:val="28"/>
          <w:szCs w:val="28"/>
        </w:rPr>
      </w:pPr>
      <w:r w:rsidRPr="00517AFA">
        <w:rPr>
          <w:sz w:val="28"/>
          <w:szCs w:val="28"/>
        </w:rPr>
        <w:t>1) прием заявления и прилагаемых к нему документов, регистрация з</w:t>
      </w:r>
      <w:r w:rsidRPr="00517AFA">
        <w:rPr>
          <w:sz w:val="28"/>
          <w:szCs w:val="28"/>
        </w:rPr>
        <w:t>а</w:t>
      </w:r>
      <w:r w:rsidRPr="00517AFA">
        <w:rPr>
          <w:sz w:val="28"/>
          <w:szCs w:val="28"/>
        </w:rPr>
        <w:t>явления и выдача заявителю расписки в получении заявления и документов;</w:t>
      </w:r>
    </w:p>
    <w:p w:rsidR="00731C74" w:rsidRPr="001F52D2" w:rsidRDefault="00731C74" w:rsidP="00731C74">
      <w:pPr>
        <w:widowControl w:val="0"/>
        <w:ind w:firstLine="709"/>
        <w:jc w:val="both"/>
        <w:rPr>
          <w:sz w:val="28"/>
          <w:szCs w:val="28"/>
        </w:rPr>
      </w:pPr>
      <w:r>
        <w:rPr>
          <w:sz w:val="28"/>
          <w:szCs w:val="28"/>
        </w:rPr>
        <w:t>2</w:t>
      </w:r>
      <w:r w:rsidRPr="00EF1F32">
        <w:rPr>
          <w:sz w:val="28"/>
          <w:szCs w:val="28"/>
        </w:rPr>
        <w:t xml:space="preserve">) формирование и направление </w:t>
      </w:r>
      <w:r>
        <w:rPr>
          <w:sz w:val="28"/>
          <w:szCs w:val="28"/>
        </w:rPr>
        <w:t>У</w:t>
      </w:r>
      <w:r w:rsidRPr="00EF1F32">
        <w:rPr>
          <w:sz w:val="28"/>
          <w:szCs w:val="28"/>
        </w:rPr>
        <w:t>полномоченным органом межведо</w:t>
      </w:r>
      <w:r w:rsidRPr="00EF1F32">
        <w:rPr>
          <w:sz w:val="28"/>
          <w:szCs w:val="28"/>
        </w:rPr>
        <w:t>м</w:t>
      </w:r>
      <w:r w:rsidRPr="00EF1F32">
        <w:rPr>
          <w:sz w:val="28"/>
          <w:szCs w:val="28"/>
        </w:rPr>
        <w:t>ственных запросов в органы (организации), участвующие в предоставлении муниципальной услуги</w:t>
      </w:r>
      <w:r>
        <w:rPr>
          <w:sz w:val="28"/>
          <w:szCs w:val="28"/>
        </w:rPr>
        <w:t xml:space="preserve"> </w:t>
      </w:r>
      <w:r w:rsidRPr="00EF1F32">
        <w:rPr>
          <w:sz w:val="28"/>
          <w:szCs w:val="28"/>
        </w:rPr>
        <w:t>(в случае непредставления документов, указанных в подразделе 2.7</w:t>
      </w:r>
      <w:r>
        <w:rPr>
          <w:sz w:val="28"/>
          <w:szCs w:val="28"/>
        </w:rPr>
        <w:t>.</w:t>
      </w:r>
      <w:r w:rsidRPr="00EF1F32">
        <w:rPr>
          <w:sz w:val="28"/>
          <w:szCs w:val="28"/>
        </w:rPr>
        <w:t xml:space="preserve"> раздела 2 Регламента, заявителем самостоятельно);</w:t>
      </w:r>
    </w:p>
    <w:p w:rsidR="00731C74" w:rsidRPr="00517AFA" w:rsidRDefault="00731C74" w:rsidP="00731C74">
      <w:pPr>
        <w:widowControl w:val="0"/>
        <w:ind w:firstLine="709"/>
        <w:jc w:val="both"/>
        <w:rPr>
          <w:sz w:val="28"/>
          <w:szCs w:val="28"/>
        </w:rPr>
      </w:pPr>
      <w:r>
        <w:rPr>
          <w:sz w:val="28"/>
          <w:szCs w:val="28"/>
        </w:rPr>
        <w:t>3</w:t>
      </w:r>
      <w:r w:rsidRPr="00517AFA">
        <w:rPr>
          <w:sz w:val="28"/>
          <w:szCs w:val="28"/>
        </w:rPr>
        <w:t>) рассмотрение заявления и</w:t>
      </w:r>
      <w:r>
        <w:rPr>
          <w:sz w:val="28"/>
          <w:szCs w:val="28"/>
        </w:rPr>
        <w:t xml:space="preserve"> прилагаемых к нему документов У</w:t>
      </w:r>
      <w:r w:rsidRPr="00517AFA">
        <w:rPr>
          <w:sz w:val="28"/>
          <w:szCs w:val="28"/>
        </w:rPr>
        <w:t>полн</w:t>
      </w:r>
      <w:r w:rsidRPr="00517AFA">
        <w:rPr>
          <w:sz w:val="28"/>
          <w:szCs w:val="28"/>
        </w:rPr>
        <w:t>о</w:t>
      </w:r>
      <w:r w:rsidRPr="00517AFA">
        <w:rPr>
          <w:sz w:val="28"/>
          <w:szCs w:val="28"/>
        </w:rPr>
        <w:t>моченным органом и формирование результата предоставления муниципал</w:t>
      </w:r>
      <w:r w:rsidRPr="00517AFA">
        <w:rPr>
          <w:sz w:val="28"/>
          <w:szCs w:val="28"/>
        </w:rPr>
        <w:t>ь</w:t>
      </w:r>
      <w:r w:rsidRPr="00517AFA">
        <w:rPr>
          <w:sz w:val="28"/>
          <w:szCs w:val="28"/>
        </w:rPr>
        <w:t>ной услуги в соответствии с заявлением либо принятие решения об отказе в предоставлении муниципальной услуги;</w:t>
      </w:r>
    </w:p>
    <w:p w:rsidR="00731C74" w:rsidRPr="00517AFA" w:rsidRDefault="00731C74" w:rsidP="00731C74">
      <w:pPr>
        <w:widowControl w:val="0"/>
        <w:ind w:firstLine="709"/>
        <w:jc w:val="both"/>
        <w:rPr>
          <w:sz w:val="28"/>
          <w:szCs w:val="28"/>
        </w:rPr>
      </w:pPr>
      <w:r>
        <w:rPr>
          <w:sz w:val="28"/>
          <w:szCs w:val="28"/>
        </w:rPr>
        <w:t>4</w:t>
      </w:r>
      <w:r w:rsidRPr="00517AFA">
        <w:rPr>
          <w:sz w:val="28"/>
          <w:szCs w:val="28"/>
        </w:rPr>
        <w:t>) выдача заявителю результата предоставления муниципальной усл</w:t>
      </w:r>
      <w:r w:rsidRPr="00517AFA">
        <w:rPr>
          <w:sz w:val="28"/>
          <w:szCs w:val="28"/>
        </w:rPr>
        <w:t>у</w:t>
      </w:r>
      <w:r w:rsidRPr="00517AFA">
        <w:rPr>
          <w:sz w:val="28"/>
          <w:szCs w:val="28"/>
        </w:rPr>
        <w:t>ги;</w:t>
      </w:r>
    </w:p>
    <w:p w:rsidR="00731C74" w:rsidRPr="00517AFA" w:rsidRDefault="00731C74" w:rsidP="00731C74">
      <w:pPr>
        <w:widowControl w:val="0"/>
        <w:ind w:firstLine="709"/>
        <w:jc w:val="both"/>
        <w:rPr>
          <w:sz w:val="28"/>
          <w:szCs w:val="28"/>
        </w:rPr>
      </w:pPr>
      <w:r>
        <w:rPr>
          <w:sz w:val="28"/>
          <w:szCs w:val="28"/>
        </w:rPr>
        <w:t>5</w:t>
      </w:r>
      <w:r w:rsidRPr="00517AFA">
        <w:rPr>
          <w:sz w:val="28"/>
          <w:szCs w:val="28"/>
        </w:rPr>
        <w:t>)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731C74" w:rsidRPr="00517AFA" w:rsidRDefault="00731C74" w:rsidP="00731C74">
      <w:pPr>
        <w:widowControl w:val="0"/>
        <w:tabs>
          <w:tab w:val="left" w:pos="851"/>
        </w:tabs>
        <w:ind w:firstLine="709"/>
        <w:jc w:val="both"/>
        <w:rPr>
          <w:sz w:val="28"/>
          <w:szCs w:val="28"/>
        </w:rPr>
      </w:pPr>
      <w:bookmarkStart w:id="17" w:name="OLE_LINK12"/>
      <w:bookmarkStart w:id="18" w:name="OLE_LINK13"/>
      <w:bookmarkStart w:id="19" w:name="OLE_LINK14"/>
      <w:r w:rsidRPr="00517AFA">
        <w:rPr>
          <w:sz w:val="28"/>
          <w:szCs w:val="28"/>
        </w:rPr>
        <w:t>3.1.2. Прием заявления и прилагаемых к нему документов, регистрация заявления и выдача заявителю расписки в получении заявления и докуме</w:t>
      </w:r>
      <w:r w:rsidRPr="00517AFA">
        <w:rPr>
          <w:sz w:val="28"/>
          <w:szCs w:val="28"/>
        </w:rPr>
        <w:t>н</w:t>
      </w:r>
      <w:r w:rsidRPr="00517AFA">
        <w:rPr>
          <w:sz w:val="28"/>
          <w:szCs w:val="28"/>
        </w:rPr>
        <w:t>тов.</w:t>
      </w:r>
    </w:p>
    <w:p w:rsidR="00731C74" w:rsidRPr="00517AFA" w:rsidRDefault="00731C74" w:rsidP="00731C74">
      <w:pPr>
        <w:widowControl w:val="0"/>
        <w:tabs>
          <w:tab w:val="left" w:pos="851"/>
        </w:tabs>
        <w:ind w:firstLine="709"/>
        <w:jc w:val="both"/>
        <w:rPr>
          <w:sz w:val="28"/>
          <w:szCs w:val="28"/>
        </w:rPr>
      </w:pPr>
      <w:r w:rsidRPr="00517AFA">
        <w:rPr>
          <w:sz w:val="28"/>
          <w:szCs w:val="28"/>
        </w:rPr>
        <w:t>3.1.2.1. Основанием для начала административной процедуры я</w:t>
      </w:r>
      <w:r>
        <w:rPr>
          <w:sz w:val="28"/>
          <w:szCs w:val="28"/>
        </w:rPr>
        <w:t>вляется обращение гражданина в У</w:t>
      </w:r>
      <w:r w:rsidRPr="00517AFA">
        <w:rPr>
          <w:sz w:val="28"/>
          <w:szCs w:val="28"/>
        </w:rPr>
        <w:t>полномоченный орган, в том числе посредством использования информационно-телекоммуникационных технологий, вкл</w:t>
      </w:r>
      <w:r w:rsidRPr="00517AFA">
        <w:rPr>
          <w:sz w:val="28"/>
          <w:szCs w:val="28"/>
        </w:rPr>
        <w:t>ю</w:t>
      </w:r>
      <w:r w:rsidRPr="00517AFA">
        <w:rPr>
          <w:sz w:val="28"/>
          <w:szCs w:val="28"/>
        </w:rPr>
        <w:t xml:space="preserve">чая использование Единого портала, </w:t>
      </w:r>
      <w:r w:rsidRPr="00517AFA">
        <w:rPr>
          <w:rFonts w:eastAsia="Calibri"/>
          <w:sz w:val="28"/>
          <w:szCs w:val="28"/>
          <w:lang w:eastAsia="en-US"/>
        </w:rPr>
        <w:t xml:space="preserve">Регионального портала, </w:t>
      </w:r>
      <w:r w:rsidRPr="00517AFA">
        <w:rPr>
          <w:sz w:val="28"/>
          <w:szCs w:val="28"/>
        </w:rPr>
        <w:t>с заявлением и документами, указанными в подразделе 2.6</w:t>
      </w:r>
      <w:r>
        <w:rPr>
          <w:sz w:val="28"/>
          <w:szCs w:val="28"/>
        </w:rPr>
        <w:t>.</w:t>
      </w:r>
      <w:r w:rsidRPr="00517AFA">
        <w:rPr>
          <w:sz w:val="28"/>
          <w:szCs w:val="28"/>
        </w:rPr>
        <w:t xml:space="preserve"> раздела 2 Регламента. </w:t>
      </w:r>
    </w:p>
    <w:bookmarkEnd w:id="17"/>
    <w:bookmarkEnd w:id="18"/>
    <w:bookmarkEnd w:id="19"/>
    <w:p w:rsidR="00731C74" w:rsidRPr="00517AFA" w:rsidRDefault="00731C74" w:rsidP="00731C74">
      <w:pPr>
        <w:autoSpaceDE w:val="0"/>
        <w:autoSpaceDN w:val="0"/>
        <w:adjustRightInd w:val="0"/>
        <w:ind w:firstLine="851"/>
        <w:jc w:val="both"/>
        <w:rPr>
          <w:rFonts w:eastAsia="Calibri"/>
          <w:sz w:val="28"/>
          <w:szCs w:val="28"/>
          <w:lang w:eastAsia="en-US"/>
        </w:rPr>
      </w:pPr>
      <w:r w:rsidRPr="00517AFA">
        <w:rPr>
          <w:rFonts w:eastAsia="Calibri"/>
          <w:sz w:val="28"/>
          <w:szCs w:val="28"/>
          <w:lang w:eastAsia="en-US"/>
        </w:rPr>
        <w:t>В целях предоставления муниципальной услуги, в том числе осущес</w:t>
      </w:r>
      <w:r w:rsidRPr="00517AFA">
        <w:rPr>
          <w:rFonts w:eastAsia="Calibri"/>
          <w:sz w:val="28"/>
          <w:szCs w:val="28"/>
          <w:lang w:eastAsia="en-US"/>
        </w:rPr>
        <w:t>т</w:t>
      </w:r>
      <w:r w:rsidRPr="00517AFA">
        <w:rPr>
          <w:rFonts w:eastAsia="Calibri"/>
          <w:sz w:val="28"/>
          <w:szCs w:val="28"/>
          <w:lang w:eastAsia="en-US"/>
        </w:rPr>
        <w:t xml:space="preserve">вляется прием заявителей по предварительной записи. </w:t>
      </w:r>
    </w:p>
    <w:p w:rsidR="00731C74" w:rsidRPr="00517AFA" w:rsidRDefault="00731C74" w:rsidP="00731C74">
      <w:pPr>
        <w:autoSpaceDE w:val="0"/>
        <w:autoSpaceDN w:val="0"/>
        <w:adjustRightInd w:val="0"/>
        <w:ind w:firstLine="851"/>
        <w:jc w:val="both"/>
        <w:rPr>
          <w:rFonts w:eastAsia="Calibri"/>
          <w:sz w:val="28"/>
          <w:szCs w:val="28"/>
          <w:lang w:eastAsia="en-US"/>
        </w:rPr>
      </w:pPr>
      <w:r w:rsidRPr="00517AFA">
        <w:rPr>
          <w:rFonts w:eastAsia="Calibri"/>
          <w:sz w:val="28"/>
          <w:szCs w:val="28"/>
          <w:lang w:eastAsia="en-US"/>
        </w:rPr>
        <w:lastRenderedPageBreak/>
        <w:t>Запись на прием проводится посредством Единого портала, Реги</w:t>
      </w:r>
      <w:r w:rsidRPr="00517AFA">
        <w:rPr>
          <w:rFonts w:eastAsia="Calibri"/>
          <w:sz w:val="28"/>
          <w:szCs w:val="28"/>
          <w:lang w:eastAsia="en-US"/>
        </w:rPr>
        <w:t>о</w:t>
      </w:r>
      <w:r w:rsidRPr="00517AFA">
        <w:rPr>
          <w:rFonts w:eastAsia="Calibri"/>
          <w:sz w:val="28"/>
          <w:szCs w:val="28"/>
          <w:lang w:eastAsia="en-US"/>
        </w:rPr>
        <w:t xml:space="preserve">нального портала. </w:t>
      </w:r>
    </w:p>
    <w:p w:rsidR="00731C74" w:rsidRPr="00517AFA" w:rsidRDefault="00731C74" w:rsidP="00731C74">
      <w:pPr>
        <w:autoSpaceDE w:val="0"/>
        <w:autoSpaceDN w:val="0"/>
        <w:adjustRightInd w:val="0"/>
        <w:ind w:firstLine="851"/>
        <w:jc w:val="both"/>
        <w:rPr>
          <w:rFonts w:eastAsia="Calibri"/>
          <w:sz w:val="28"/>
          <w:szCs w:val="28"/>
          <w:lang w:eastAsia="en-US"/>
        </w:rPr>
      </w:pPr>
      <w:r w:rsidRPr="00517AFA">
        <w:rPr>
          <w:rFonts w:eastAsia="Calibri"/>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w:t>
      </w:r>
      <w:r w:rsidRPr="00517AFA">
        <w:rPr>
          <w:rFonts w:eastAsia="Calibri"/>
          <w:sz w:val="28"/>
          <w:szCs w:val="28"/>
          <w:lang w:eastAsia="en-US"/>
        </w:rPr>
        <w:t>а</w:t>
      </w:r>
      <w:r w:rsidRPr="00517AFA">
        <w:rPr>
          <w:rFonts w:eastAsia="Calibri"/>
          <w:sz w:val="28"/>
          <w:szCs w:val="28"/>
          <w:lang w:eastAsia="en-US"/>
        </w:rPr>
        <w:t>не, МФЦ графика приема заявителей.</w:t>
      </w:r>
    </w:p>
    <w:p w:rsidR="00731C74" w:rsidRPr="00517AFA" w:rsidRDefault="00731C74" w:rsidP="00731C74">
      <w:pPr>
        <w:autoSpaceDE w:val="0"/>
        <w:autoSpaceDN w:val="0"/>
        <w:adjustRightInd w:val="0"/>
        <w:ind w:firstLine="851"/>
        <w:jc w:val="both"/>
        <w:rPr>
          <w:rFonts w:eastAsia="Calibri"/>
          <w:sz w:val="28"/>
          <w:szCs w:val="28"/>
          <w:lang w:eastAsia="en-US"/>
        </w:rPr>
      </w:pPr>
      <w:r w:rsidRPr="00517AFA">
        <w:rPr>
          <w:rFonts w:eastAsia="Calibri"/>
          <w:sz w:val="28"/>
          <w:szCs w:val="28"/>
          <w:lang w:eastAsia="en-US"/>
        </w:rPr>
        <w:t>Уполномоченный орган, МФЦ не вправе требовать от заявителя с</w:t>
      </w:r>
      <w:r w:rsidRPr="00517AFA">
        <w:rPr>
          <w:rFonts w:eastAsia="Calibri"/>
          <w:sz w:val="28"/>
          <w:szCs w:val="28"/>
          <w:lang w:eastAsia="en-US"/>
        </w:rPr>
        <w:t>о</w:t>
      </w:r>
      <w:r w:rsidRPr="00517AFA">
        <w:rPr>
          <w:rFonts w:eastAsia="Calibri"/>
          <w:sz w:val="28"/>
          <w:szCs w:val="28"/>
          <w:lang w:eastAsia="en-US"/>
        </w:rPr>
        <w:t>вершения иных действий, кроме прохождения идентификации и аутентиф</w:t>
      </w:r>
      <w:r w:rsidRPr="00517AFA">
        <w:rPr>
          <w:rFonts w:eastAsia="Calibri"/>
          <w:sz w:val="28"/>
          <w:szCs w:val="28"/>
          <w:lang w:eastAsia="en-US"/>
        </w:rPr>
        <w:t>и</w:t>
      </w:r>
      <w:r w:rsidRPr="00517AFA">
        <w:rPr>
          <w:rFonts w:eastAsia="Calibri"/>
          <w:sz w:val="28"/>
          <w:szCs w:val="28"/>
          <w:lang w:eastAsia="en-US"/>
        </w:rPr>
        <w:t>кации в соответствии с нормативными правовыми актами Российской Фед</w:t>
      </w:r>
      <w:r w:rsidRPr="00517AFA">
        <w:rPr>
          <w:rFonts w:eastAsia="Calibri"/>
          <w:sz w:val="28"/>
          <w:szCs w:val="28"/>
          <w:lang w:eastAsia="en-US"/>
        </w:rPr>
        <w:t>е</w:t>
      </w:r>
      <w:r w:rsidRPr="00517AFA">
        <w:rPr>
          <w:rFonts w:eastAsia="Calibri"/>
          <w:sz w:val="28"/>
          <w:szCs w:val="28"/>
          <w:lang w:eastAsia="en-US"/>
        </w:rPr>
        <w:t>рации, указания цели приема, а также предоставления сведений, необход</w:t>
      </w:r>
      <w:r w:rsidRPr="00517AFA">
        <w:rPr>
          <w:rFonts w:eastAsia="Calibri"/>
          <w:sz w:val="28"/>
          <w:szCs w:val="28"/>
          <w:lang w:eastAsia="en-US"/>
        </w:rPr>
        <w:t>и</w:t>
      </w:r>
      <w:r w:rsidRPr="00517AFA">
        <w:rPr>
          <w:rFonts w:eastAsia="Calibri"/>
          <w:sz w:val="28"/>
          <w:szCs w:val="28"/>
          <w:lang w:eastAsia="en-US"/>
        </w:rPr>
        <w:t>мых для расчета длительности временного интервала, который необходимо забронировать для приема.</w:t>
      </w:r>
    </w:p>
    <w:p w:rsidR="00731C74" w:rsidRPr="00517AFA" w:rsidRDefault="00731C74" w:rsidP="00731C74">
      <w:pPr>
        <w:widowControl w:val="0"/>
        <w:tabs>
          <w:tab w:val="left" w:pos="851"/>
        </w:tabs>
        <w:autoSpaceDE w:val="0"/>
        <w:autoSpaceDN w:val="0"/>
        <w:adjustRightInd w:val="0"/>
        <w:ind w:firstLine="709"/>
        <w:jc w:val="both"/>
        <w:rPr>
          <w:sz w:val="28"/>
          <w:szCs w:val="28"/>
        </w:rPr>
      </w:pPr>
      <w:r w:rsidRPr="00517AFA">
        <w:rPr>
          <w:sz w:val="28"/>
          <w:szCs w:val="28"/>
        </w:rPr>
        <w:t>3.1.2.2. При обращении заявителя в администрацию ответственный специалист при приеме заявления:</w:t>
      </w:r>
    </w:p>
    <w:p w:rsidR="00731C74" w:rsidRPr="00517AFA" w:rsidRDefault="00731C74" w:rsidP="00731C74">
      <w:pPr>
        <w:widowControl w:val="0"/>
        <w:ind w:firstLine="709"/>
        <w:jc w:val="both"/>
        <w:rPr>
          <w:sz w:val="28"/>
          <w:szCs w:val="28"/>
        </w:rPr>
      </w:pPr>
      <w:r w:rsidRPr="00517AFA">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31C74" w:rsidRPr="00517AFA" w:rsidRDefault="00731C74" w:rsidP="00731C74">
      <w:pPr>
        <w:widowControl w:val="0"/>
        <w:ind w:firstLine="709"/>
        <w:jc w:val="both"/>
        <w:rPr>
          <w:sz w:val="28"/>
          <w:szCs w:val="28"/>
        </w:rPr>
      </w:pPr>
      <w:r w:rsidRPr="00517AFA">
        <w:rPr>
          <w:sz w:val="28"/>
          <w:szCs w:val="28"/>
        </w:rPr>
        <w:t>устанавливает предмет обращения;</w:t>
      </w:r>
    </w:p>
    <w:p w:rsidR="00731C74" w:rsidRPr="00517AFA" w:rsidRDefault="00731C74" w:rsidP="00731C74">
      <w:pPr>
        <w:widowControl w:val="0"/>
        <w:ind w:firstLine="709"/>
        <w:jc w:val="both"/>
        <w:rPr>
          <w:sz w:val="28"/>
          <w:szCs w:val="28"/>
        </w:rPr>
      </w:pPr>
      <w:r w:rsidRPr="00517AFA">
        <w:rPr>
          <w:sz w:val="28"/>
          <w:szCs w:val="28"/>
        </w:rPr>
        <w:t>проверяет соответствие представленных документов установленным требованиям, удостоверяясь, что:</w:t>
      </w:r>
    </w:p>
    <w:p w:rsidR="00731C74" w:rsidRPr="00517AFA" w:rsidRDefault="00731C74" w:rsidP="00731C74">
      <w:pPr>
        <w:widowControl w:val="0"/>
        <w:ind w:firstLine="709"/>
        <w:jc w:val="both"/>
        <w:rPr>
          <w:sz w:val="28"/>
          <w:szCs w:val="28"/>
        </w:rPr>
      </w:pPr>
      <w:r w:rsidRPr="00517AFA">
        <w:rPr>
          <w:sz w:val="28"/>
          <w:szCs w:val="28"/>
        </w:rPr>
        <w:t>документы в установленных законодательством случаях нотариально удостоверены, скреплены печатями (при наличии печати), имеют надлеж</w:t>
      </w:r>
      <w:r w:rsidRPr="00517AFA">
        <w:rPr>
          <w:sz w:val="28"/>
          <w:szCs w:val="28"/>
        </w:rPr>
        <w:t>а</w:t>
      </w:r>
      <w:r w:rsidRPr="00517AFA">
        <w:rPr>
          <w:sz w:val="28"/>
          <w:szCs w:val="28"/>
        </w:rPr>
        <w:t>щие подписи сторон или определенных законодательством должностных лиц;</w:t>
      </w:r>
    </w:p>
    <w:p w:rsidR="00731C74" w:rsidRPr="00517AFA" w:rsidRDefault="00731C74" w:rsidP="00731C74">
      <w:pPr>
        <w:widowControl w:val="0"/>
        <w:ind w:firstLine="709"/>
        <w:jc w:val="both"/>
        <w:rPr>
          <w:sz w:val="28"/>
          <w:szCs w:val="28"/>
        </w:rPr>
      </w:pPr>
      <w:r w:rsidRPr="00517AFA">
        <w:rPr>
          <w:sz w:val="28"/>
          <w:szCs w:val="28"/>
        </w:rPr>
        <w:t>тексты документов написаны разборчиво;</w:t>
      </w:r>
    </w:p>
    <w:p w:rsidR="00731C74" w:rsidRPr="00517AFA" w:rsidRDefault="00731C74" w:rsidP="00731C74">
      <w:pPr>
        <w:widowControl w:val="0"/>
        <w:ind w:firstLine="709"/>
        <w:jc w:val="both"/>
        <w:rPr>
          <w:sz w:val="28"/>
          <w:szCs w:val="28"/>
        </w:rPr>
      </w:pPr>
      <w:r w:rsidRPr="00517AFA">
        <w:rPr>
          <w:sz w:val="28"/>
          <w:szCs w:val="28"/>
        </w:rPr>
        <w:t>фамилии, имена и отчества физических лиц, адреса их мест жительства написаны полностью;</w:t>
      </w:r>
    </w:p>
    <w:p w:rsidR="00731C74" w:rsidRPr="00517AFA" w:rsidRDefault="00731C74" w:rsidP="00731C74">
      <w:pPr>
        <w:widowControl w:val="0"/>
        <w:ind w:firstLine="709"/>
        <w:jc w:val="both"/>
        <w:rPr>
          <w:sz w:val="28"/>
          <w:szCs w:val="28"/>
        </w:rPr>
      </w:pPr>
      <w:r w:rsidRPr="00517AFA">
        <w:rPr>
          <w:sz w:val="28"/>
          <w:szCs w:val="28"/>
        </w:rPr>
        <w:t>в документах нет подчисток, приписок, зачеркнутых слов и иных не оговоренных в них исправлений;</w:t>
      </w:r>
    </w:p>
    <w:p w:rsidR="00731C74" w:rsidRPr="00517AFA" w:rsidRDefault="00731C74" w:rsidP="00731C74">
      <w:pPr>
        <w:widowControl w:val="0"/>
        <w:ind w:firstLine="709"/>
        <w:jc w:val="both"/>
        <w:rPr>
          <w:sz w:val="28"/>
          <w:szCs w:val="28"/>
        </w:rPr>
      </w:pPr>
      <w:r w:rsidRPr="00517AFA">
        <w:rPr>
          <w:sz w:val="28"/>
          <w:szCs w:val="28"/>
        </w:rPr>
        <w:t>документы не исполнены карандашом;</w:t>
      </w:r>
    </w:p>
    <w:p w:rsidR="00731C74" w:rsidRPr="00517AFA" w:rsidRDefault="00731C74" w:rsidP="00731C74">
      <w:pPr>
        <w:widowControl w:val="0"/>
        <w:ind w:firstLine="709"/>
        <w:jc w:val="both"/>
        <w:rPr>
          <w:sz w:val="28"/>
          <w:szCs w:val="28"/>
        </w:rPr>
      </w:pPr>
      <w:r w:rsidRPr="00517AFA">
        <w:rPr>
          <w:sz w:val="28"/>
          <w:szCs w:val="28"/>
        </w:rPr>
        <w:t>документы не имеют серьезных повреждений, наличие которых не п</w:t>
      </w:r>
      <w:r w:rsidRPr="00517AFA">
        <w:rPr>
          <w:sz w:val="28"/>
          <w:szCs w:val="28"/>
        </w:rPr>
        <w:t>о</w:t>
      </w:r>
      <w:r w:rsidRPr="00517AFA">
        <w:rPr>
          <w:sz w:val="28"/>
          <w:szCs w:val="28"/>
        </w:rPr>
        <w:t>зволяет однозначно истолковать их содержание;</w:t>
      </w:r>
    </w:p>
    <w:p w:rsidR="00731C74" w:rsidRPr="00517AFA" w:rsidRDefault="00731C74" w:rsidP="00731C74">
      <w:pPr>
        <w:widowControl w:val="0"/>
        <w:ind w:firstLine="709"/>
        <w:jc w:val="both"/>
        <w:rPr>
          <w:sz w:val="28"/>
          <w:szCs w:val="28"/>
        </w:rPr>
      </w:pPr>
      <w:r w:rsidRPr="00517AFA">
        <w:rPr>
          <w:sz w:val="28"/>
          <w:szCs w:val="28"/>
        </w:rPr>
        <w:t>срок действия документов не истек;</w:t>
      </w:r>
    </w:p>
    <w:p w:rsidR="00731C74" w:rsidRPr="00517AFA" w:rsidRDefault="00731C74" w:rsidP="00731C74">
      <w:pPr>
        <w:widowControl w:val="0"/>
        <w:ind w:firstLine="709"/>
        <w:jc w:val="both"/>
        <w:rPr>
          <w:sz w:val="28"/>
          <w:szCs w:val="28"/>
        </w:rPr>
      </w:pPr>
      <w:r w:rsidRPr="00517AFA">
        <w:rPr>
          <w:sz w:val="28"/>
          <w:szCs w:val="28"/>
        </w:rPr>
        <w:t>документы содержат информацию, необходимую для предоставления муниципальной услуги, указанной в заявлении;</w:t>
      </w:r>
    </w:p>
    <w:p w:rsidR="00731C74" w:rsidRPr="00517AFA" w:rsidRDefault="00731C74" w:rsidP="00731C74">
      <w:pPr>
        <w:widowControl w:val="0"/>
        <w:ind w:firstLine="709"/>
        <w:jc w:val="both"/>
        <w:rPr>
          <w:sz w:val="28"/>
          <w:szCs w:val="28"/>
        </w:rPr>
      </w:pPr>
      <w:r w:rsidRPr="00517AFA">
        <w:rPr>
          <w:sz w:val="28"/>
          <w:szCs w:val="28"/>
        </w:rPr>
        <w:t>документы представлены в полном объеме;</w:t>
      </w:r>
    </w:p>
    <w:p w:rsidR="00731C74" w:rsidRPr="00517AFA" w:rsidRDefault="00731C74" w:rsidP="00731C74">
      <w:pPr>
        <w:widowControl w:val="0"/>
        <w:ind w:firstLine="709"/>
        <w:jc w:val="both"/>
        <w:rPr>
          <w:sz w:val="28"/>
          <w:szCs w:val="28"/>
        </w:rPr>
      </w:pPr>
      <w:r w:rsidRPr="00517AFA">
        <w:rPr>
          <w:sz w:val="28"/>
          <w:szCs w:val="28"/>
        </w:rPr>
        <w:t>осуществляет копирование (сканирование) документов, предусмотре</w:t>
      </w:r>
      <w:r w:rsidRPr="00517AFA">
        <w:rPr>
          <w:sz w:val="28"/>
          <w:szCs w:val="28"/>
        </w:rPr>
        <w:t>н</w:t>
      </w:r>
      <w:r w:rsidRPr="00517AFA">
        <w:rPr>
          <w:sz w:val="28"/>
          <w:szCs w:val="28"/>
        </w:rPr>
        <w:t xml:space="preserve">ных </w:t>
      </w:r>
      <w:hyperlink r:id="rId30" w:history="1">
        <w:r w:rsidRPr="00517AFA">
          <w:rPr>
            <w:sz w:val="28"/>
            <w:szCs w:val="28"/>
          </w:rPr>
          <w:t>пунктами 1</w:t>
        </w:r>
      </w:hyperlink>
      <w:r w:rsidRPr="00517AFA">
        <w:rPr>
          <w:sz w:val="28"/>
          <w:szCs w:val="28"/>
        </w:rPr>
        <w:t>-</w:t>
      </w:r>
      <w:hyperlink r:id="rId31" w:history="1">
        <w:r w:rsidRPr="00517AFA">
          <w:rPr>
            <w:sz w:val="28"/>
            <w:szCs w:val="28"/>
          </w:rPr>
          <w:t>7</w:t>
        </w:r>
      </w:hyperlink>
      <w:r w:rsidRPr="00517AFA">
        <w:rPr>
          <w:sz w:val="28"/>
          <w:szCs w:val="28"/>
        </w:rPr>
        <w:t xml:space="preserve">, </w:t>
      </w:r>
      <w:hyperlink r:id="rId32" w:history="1">
        <w:r w:rsidRPr="00517AFA">
          <w:rPr>
            <w:sz w:val="28"/>
            <w:szCs w:val="28"/>
          </w:rPr>
          <w:t>9</w:t>
        </w:r>
      </w:hyperlink>
      <w:r w:rsidRPr="00517AFA">
        <w:rPr>
          <w:sz w:val="28"/>
          <w:szCs w:val="28"/>
        </w:rPr>
        <w:t xml:space="preserve">, </w:t>
      </w:r>
      <w:hyperlink r:id="rId33" w:history="1">
        <w:r w:rsidRPr="00517AFA">
          <w:rPr>
            <w:sz w:val="28"/>
            <w:szCs w:val="28"/>
          </w:rPr>
          <w:t>10</w:t>
        </w:r>
      </w:hyperlink>
      <w:r w:rsidRPr="00517AFA">
        <w:rPr>
          <w:sz w:val="28"/>
          <w:szCs w:val="28"/>
        </w:rPr>
        <w:t xml:space="preserve">, </w:t>
      </w:r>
      <w:hyperlink r:id="rId34" w:history="1">
        <w:r w:rsidRPr="00517AFA">
          <w:rPr>
            <w:sz w:val="28"/>
            <w:szCs w:val="28"/>
          </w:rPr>
          <w:t>14</w:t>
        </w:r>
      </w:hyperlink>
      <w:r w:rsidRPr="00517AFA">
        <w:rPr>
          <w:sz w:val="28"/>
          <w:szCs w:val="28"/>
        </w:rPr>
        <w:t xml:space="preserve">, </w:t>
      </w:r>
      <w:hyperlink r:id="rId35" w:history="1">
        <w:r w:rsidRPr="00517AFA">
          <w:rPr>
            <w:sz w:val="28"/>
            <w:szCs w:val="28"/>
          </w:rPr>
          <w:t>17</w:t>
        </w:r>
      </w:hyperlink>
      <w:r w:rsidRPr="00517AFA">
        <w:rPr>
          <w:sz w:val="28"/>
          <w:szCs w:val="28"/>
        </w:rPr>
        <w:t xml:space="preserve"> и </w:t>
      </w:r>
      <w:hyperlink r:id="rId36" w:history="1">
        <w:r w:rsidRPr="00517AFA">
          <w:rPr>
            <w:sz w:val="28"/>
            <w:szCs w:val="28"/>
          </w:rPr>
          <w:t>18 части 6 статьи 7</w:t>
        </w:r>
      </w:hyperlink>
      <w:r w:rsidRPr="00517AFA">
        <w:rPr>
          <w:sz w:val="28"/>
          <w:szCs w:val="28"/>
        </w:rPr>
        <w:t xml:space="preserve"> Федерального закона</w:t>
      </w:r>
      <w:hyperlink r:id="rId37" w:history="1">
        <w:r w:rsidRPr="00517AFA">
          <w:rPr>
            <w:sz w:val="28"/>
            <w:szCs w:val="28"/>
          </w:rPr>
          <w:t xml:space="preserve"> от 27 июля 2010 года № 210-ФЗ «Об организации предоставления государс</w:t>
        </w:r>
        <w:r w:rsidRPr="00517AFA">
          <w:rPr>
            <w:sz w:val="28"/>
            <w:szCs w:val="28"/>
          </w:rPr>
          <w:t>т</w:t>
        </w:r>
        <w:r w:rsidRPr="00517AFA">
          <w:rPr>
            <w:sz w:val="28"/>
            <w:szCs w:val="28"/>
          </w:rPr>
          <w:t>венных и муниципальных услуг»</w:t>
        </w:r>
      </w:hyperlink>
      <w:r w:rsidRPr="00517AFA">
        <w:rPr>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w:t>
      </w:r>
      <w:r w:rsidRPr="00517AFA">
        <w:rPr>
          <w:sz w:val="28"/>
          <w:szCs w:val="28"/>
        </w:rPr>
        <w:t>я</w:t>
      </w:r>
      <w:r w:rsidRPr="00517AFA">
        <w:rPr>
          <w:sz w:val="28"/>
          <w:szCs w:val="28"/>
        </w:rPr>
        <w:t>щим Регламентом, для ее предоставления необходимо представление копии документа личного хранения;</w:t>
      </w:r>
    </w:p>
    <w:p w:rsidR="00731C74" w:rsidRPr="00517AFA" w:rsidRDefault="00731C74" w:rsidP="00731C74">
      <w:pPr>
        <w:widowControl w:val="0"/>
        <w:ind w:firstLine="709"/>
        <w:jc w:val="both"/>
        <w:rPr>
          <w:sz w:val="28"/>
          <w:szCs w:val="28"/>
        </w:rPr>
      </w:pPr>
      <w:r w:rsidRPr="00517AFA">
        <w:rPr>
          <w:sz w:val="28"/>
          <w:szCs w:val="28"/>
        </w:rPr>
        <w:t>формирует электронные документы и (или) электронные образы зая</w:t>
      </w:r>
      <w:r w:rsidRPr="00517AFA">
        <w:rPr>
          <w:sz w:val="28"/>
          <w:szCs w:val="28"/>
        </w:rPr>
        <w:t>в</w:t>
      </w:r>
      <w:r w:rsidRPr="00517AFA">
        <w:rPr>
          <w:sz w:val="28"/>
          <w:szCs w:val="28"/>
        </w:rPr>
        <w:t xml:space="preserve">ления, документов, принятых от заявителя (представителя заявителя), копий </w:t>
      </w:r>
      <w:r w:rsidRPr="00517AFA">
        <w:rPr>
          <w:sz w:val="28"/>
          <w:szCs w:val="28"/>
        </w:rPr>
        <w:lastRenderedPageBreak/>
        <w:t>документов личного хранения, принятых от заявителя (представителя заяв</w:t>
      </w:r>
      <w:r w:rsidRPr="00517AFA">
        <w:rPr>
          <w:sz w:val="28"/>
          <w:szCs w:val="28"/>
        </w:rPr>
        <w:t>и</w:t>
      </w:r>
      <w:r w:rsidRPr="00517AFA">
        <w:rPr>
          <w:sz w:val="28"/>
          <w:szCs w:val="28"/>
        </w:rPr>
        <w:t>теля), обеспечивая их заверение электронной подписью в установленном п</w:t>
      </w:r>
      <w:r w:rsidRPr="00517AFA">
        <w:rPr>
          <w:sz w:val="28"/>
          <w:szCs w:val="28"/>
        </w:rPr>
        <w:t>о</w:t>
      </w:r>
      <w:r w:rsidRPr="00517AFA">
        <w:rPr>
          <w:sz w:val="28"/>
          <w:szCs w:val="28"/>
        </w:rPr>
        <w:t>рядке;</w:t>
      </w:r>
    </w:p>
    <w:p w:rsidR="00731C74" w:rsidRPr="00517AFA" w:rsidRDefault="00731C74" w:rsidP="00731C74">
      <w:pPr>
        <w:widowControl w:val="0"/>
        <w:ind w:firstLine="709"/>
        <w:jc w:val="both"/>
        <w:rPr>
          <w:sz w:val="28"/>
          <w:szCs w:val="28"/>
        </w:rPr>
      </w:pPr>
      <w:r w:rsidRPr="00517AFA">
        <w:rPr>
          <w:sz w:val="28"/>
          <w:szCs w:val="28"/>
        </w:rPr>
        <w:t>если представленные копии документов нотариально не заверены, сл</w:t>
      </w:r>
      <w:r w:rsidRPr="00517AFA">
        <w:rPr>
          <w:sz w:val="28"/>
          <w:szCs w:val="28"/>
        </w:rPr>
        <w:t>и</w:t>
      </w:r>
      <w:r w:rsidRPr="00517AFA">
        <w:rPr>
          <w:sz w:val="28"/>
          <w:szCs w:val="28"/>
        </w:rPr>
        <w:t>чает копии документов с их подлинными экземплярами, после чего ниже р</w:t>
      </w:r>
      <w:r w:rsidRPr="00517AFA">
        <w:rPr>
          <w:sz w:val="28"/>
          <w:szCs w:val="28"/>
        </w:rPr>
        <w:t>е</w:t>
      </w:r>
      <w:r w:rsidRPr="00517AFA">
        <w:rPr>
          <w:sz w:val="28"/>
          <w:szCs w:val="28"/>
        </w:rPr>
        <w:t>квизита документа «Подпись» проставляет заверительную надпись: «Верно»; должность лица, заверившего копию документа; личную подпись; расши</w:t>
      </w:r>
      <w:r w:rsidRPr="00517AFA">
        <w:rPr>
          <w:sz w:val="28"/>
          <w:szCs w:val="28"/>
        </w:rPr>
        <w:t>ф</w:t>
      </w:r>
      <w:r w:rsidRPr="00517AFA">
        <w:rPr>
          <w:sz w:val="28"/>
          <w:szCs w:val="28"/>
        </w:rPr>
        <w:t>ровку подписи (инициалы, фамилия); дату заверения; печать. При заверении копий документов, объем которых превышает 1 (один) лист заверяет отдел</w:t>
      </w:r>
      <w:r w:rsidRPr="00517AFA">
        <w:rPr>
          <w:sz w:val="28"/>
          <w:szCs w:val="28"/>
        </w:rPr>
        <w:t>ь</w:t>
      </w:r>
      <w:r w:rsidRPr="00517AFA">
        <w:rPr>
          <w:sz w:val="28"/>
          <w:szCs w:val="28"/>
        </w:rPr>
        <w:t>но каждый лист копии таким же способом, либо проставляет заверительную надпись, на оборотной стороне последнего листа копии прошитого, прон</w:t>
      </w:r>
      <w:r w:rsidRPr="00517AFA">
        <w:rPr>
          <w:sz w:val="28"/>
          <w:szCs w:val="28"/>
        </w:rPr>
        <w:t>у</w:t>
      </w:r>
      <w:r w:rsidRPr="00517AFA">
        <w:rPr>
          <w:sz w:val="28"/>
          <w:szCs w:val="28"/>
        </w:rPr>
        <w:t>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w:t>
      </w:r>
      <w:r w:rsidRPr="00517AFA">
        <w:rPr>
          <w:sz w:val="28"/>
          <w:szCs w:val="28"/>
        </w:rPr>
        <w:t>о</w:t>
      </w:r>
      <w:r w:rsidRPr="00517AFA">
        <w:rPr>
          <w:sz w:val="28"/>
          <w:szCs w:val="28"/>
        </w:rPr>
        <w:t>кументов);</w:t>
      </w:r>
    </w:p>
    <w:p w:rsidR="00731C74" w:rsidRPr="00517AFA" w:rsidRDefault="00731C74" w:rsidP="00731C74">
      <w:pPr>
        <w:widowControl w:val="0"/>
        <w:ind w:firstLine="709"/>
        <w:jc w:val="both"/>
        <w:rPr>
          <w:sz w:val="28"/>
          <w:szCs w:val="28"/>
        </w:rPr>
      </w:pPr>
      <w:r w:rsidRPr="00517AFA">
        <w:rPr>
          <w:sz w:val="28"/>
          <w:szCs w:val="28"/>
        </w:rPr>
        <w:t>при установлении фа</w:t>
      </w:r>
      <w:r>
        <w:rPr>
          <w:sz w:val="28"/>
          <w:szCs w:val="28"/>
        </w:rPr>
        <w:t xml:space="preserve">ктов, указанных в подразделе </w:t>
      </w:r>
      <w:r w:rsidRPr="0080513F">
        <w:rPr>
          <w:sz w:val="28"/>
          <w:szCs w:val="28"/>
        </w:rPr>
        <w:t>2.9.</w:t>
      </w:r>
      <w:r w:rsidRPr="00517AFA">
        <w:rPr>
          <w:sz w:val="28"/>
          <w:szCs w:val="28"/>
        </w:rPr>
        <w:t xml:space="preserve"> раздела 2 Ре</w:t>
      </w:r>
      <w:r w:rsidRPr="00517AFA">
        <w:rPr>
          <w:sz w:val="28"/>
          <w:szCs w:val="28"/>
        </w:rPr>
        <w:t>г</w:t>
      </w:r>
      <w:r w:rsidRPr="00517AFA">
        <w:rPr>
          <w:sz w:val="28"/>
          <w:szCs w:val="28"/>
        </w:rPr>
        <w:t>ламента, уведомляет заявителя о наличии препятствий в приеме документов, необходимых для предоставления муниципальной услуги, объясняет заяв</w:t>
      </w:r>
      <w:r w:rsidRPr="00517AFA">
        <w:rPr>
          <w:sz w:val="28"/>
          <w:szCs w:val="28"/>
        </w:rPr>
        <w:t>и</w:t>
      </w:r>
      <w:r w:rsidRPr="00517AFA">
        <w:rPr>
          <w:sz w:val="28"/>
          <w:szCs w:val="28"/>
        </w:rPr>
        <w:t>телю содержание выявленных недостатков в представленных документах и предлагает принять меры по их устранению;</w:t>
      </w:r>
    </w:p>
    <w:p w:rsidR="00731C74" w:rsidRDefault="00731C74" w:rsidP="00731C74">
      <w:pPr>
        <w:widowControl w:val="0"/>
        <w:tabs>
          <w:tab w:val="left" w:pos="851"/>
        </w:tabs>
        <w:autoSpaceDE w:val="0"/>
        <w:autoSpaceDN w:val="0"/>
        <w:adjustRightInd w:val="0"/>
        <w:ind w:firstLine="709"/>
        <w:jc w:val="both"/>
        <w:rPr>
          <w:sz w:val="28"/>
          <w:szCs w:val="28"/>
        </w:rPr>
      </w:pPr>
      <w:r w:rsidRPr="00517AFA">
        <w:rPr>
          <w:sz w:val="28"/>
          <w:szCs w:val="28"/>
        </w:rPr>
        <w:t>при отсутствии оснований для отказа в приеме документов регистрир</w:t>
      </w:r>
      <w:r w:rsidRPr="00517AFA">
        <w:rPr>
          <w:sz w:val="28"/>
          <w:szCs w:val="28"/>
        </w:rPr>
        <w:t>у</w:t>
      </w:r>
      <w:r w:rsidRPr="00517AFA">
        <w:rPr>
          <w:sz w:val="28"/>
          <w:szCs w:val="28"/>
        </w:rPr>
        <w:t>ет заявление и выдает заявителю копию заявления с отметкой о принятии з</w:t>
      </w:r>
      <w:r w:rsidRPr="00517AFA">
        <w:rPr>
          <w:sz w:val="28"/>
          <w:szCs w:val="28"/>
        </w:rPr>
        <w:t>а</w:t>
      </w:r>
      <w:r w:rsidRPr="00517AFA">
        <w:rPr>
          <w:sz w:val="28"/>
          <w:szCs w:val="28"/>
        </w:rPr>
        <w:t xml:space="preserve">явления (дата принятия и подпись специалиста </w:t>
      </w:r>
      <w:r w:rsidRPr="00DE69F3">
        <w:rPr>
          <w:sz w:val="28"/>
          <w:szCs w:val="28"/>
        </w:rPr>
        <w:t>отдела</w:t>
      </w:r>
      <w:r>
        <w:rPr>
          <w:sz w:val="28"/>
          <w:szCs w:val="28"/>
        </w:rPr>
        <w:t>)</w:t>
      </w:r>
      <w:r w:rsidRPr="00DE69F3">
        <w:rPr>
          <w:sz w:val="28"/>
          <w:szCs w:val="28"/>
        </w:rPr>
        <w:t>.</w:t>
      </w:r>
    </w:p>
    <w:p w:rsidR="00731C74" w:rsidRPr="00D91245" w:rsidRDefault="00731C74" w:rsidP="00731C74">
      <w:pPr>
        <w:ind w:firstLine="540"/>
        <w:jc w:val="both"/>
        <w:rPr>
          <w:sz w:val="28"/>
          <w:szCs w:val="28"/>
        </w:rPr>
      </w:pPr>
      <w:r w:rsidRPr="00D91245">
        <w:rPr>
          <w:sz w:val="28"/>
          <w:szCs w:val="28"/>
        </w:rPr>
        <w:t>3.1.2.3. Критериями принятия решения являются:</w:t>
      </w:r>
    </w:p>
    <w:p w:rsidR="00731C74" w:rsidRPr="00D91245" w:rsidRDefault="00731C74" w:rsidP="00731C74">
      <w:pPr>
        <w:ind w:firstLine="540"/>
        <w:jc w:val="both"/>
        <w:rPr>
          <w:sz w:val="28"/>
          <w:szCs w:val="28"/>
        </w:rPr>
      </w:pPr>
      <w:r w:rsidRPr="00D91245">
        <w:rPr>
          <w:sz w:val="28"/>
          <w:szCs w:val="28"/>
        </w:rPr>
        <w:t>- обращение за получением муниципальной услуги надлежащего лица;</w:t>
      </w:r>
    </w:p>
    <w:p w:rsidR="00731C74" w:rsidRPr="00D91245" w:rsidRDefault="00731C74" w:rsidP="00731C74">
      <w:pPr>
        <w:ind w:firstLine="540"/>
        <w:jc w:val="both"/>
        <w:rPr>
          <w:sz w:val="28"/>
          <w:szCs w:val="28"/>
        </w:rPr>
      </w:pPr>
      <w:r w:rsidRPr="00D91245">
        <w:rPr>
          <w:sz w:val="28"/>
          <w:szCs w:val="28"/>
        </w:rPr>
        <w:t>- предоставление в полном объем</w:t>
      </w:r>
      <w:r>
        <w:rPr>
          <w:sz w:val="28"/>
          <w:szCs w:val="28"/>
        </w:rPr>
        <w:t>е документов, указанных в подразделе</w:t>
      </w:r>
      <w:r w:rsidRPr="00D91245">
        <w:rPr>
          <w:sz w:val="28"/>
          <w:szCs w:val="28"/>
        </w:rPr>
        <w:t xml:space="preserve"> 2.6</w:t>
      </w:r>
      <w:r>
        <w:rPr>
          <w:sz w:val="28"/>
          <w:szCs w:val="28"/>
        </w:rPr>
        <w:t xml:space="preserve">. </w:t>
      </w:r>
      <w:r w:rsidRPr="00D91245">
        <w:rPr>
          <w:sz w:val="28"/>
          <w:szCs w:val="28"/>
        </w:rPr>
        <w:t>раздела 2 Регламента;</w:t>
      </w:r>
    </w:p>
    <w:p w:rsidR="00731C74" w:rsidRPr="00D91245" w:rsidRDefault="00731C74" w:rsidP="00731C74">
      <w:pPr>
        <w:ind w:firstLine="540"/>
        <w:jc w:val="both"/>
        <w:rPr>
          <w:sz w:val="28"/>
          <w:szCs w:val="28"/>
        </w:rPr>
      </w:pPr>
      <w:r w:rsidRPr="00D91245">
        <w:rPr>
          <w:sz w:val="28"/>
          <w:szCs w:val="28"/>
        </w:rPr>
        <w:t xml:space="preserve">- достоверность поданных документов, указанных в </w:t>
      </w:r>
      <w:r w:rsidRPr="003E3831">
        <w:rPr>
          <w:sz w:val="28"/>
          <w:szCs w:val="28"/>
        </w:rPr>
        <w:t>подразделе</w:t>
      </w:r>
      <w:r w:rsidRPr="00D91245">
        <w:rPr>
          <w:sz w:val="28"/>
          <w:szCs w:val="28"/>
        </w:rPr>
        <w:t xml:space="preserve"> 2.6. ра</w:t>
      </w:r>
      <w:r w:rsidRPr="00D91245">
        <w:rPr>
          <w:sz w:val="28"/>
          <w:szCs w:val="28"/>
        </w:rPr>
        <w:t>з</w:t>
      </w:r>
      <w:r w:rsidRPr="00D91245">
        <w:rPr>
          <w:sz w:val="28"/>
          <w:szCs w:val="28"/>
        </w:rPr>
        <w:t>дела 2 Регламента.</w:t>
      </w:r>
    </w:p>
    <w:p w:rsidR="00731C74" w:rsidRPr="00517AFA" w:rsidRDefault="00731C74" w:rsidP="00731C74">
      <w:pPr>
        <w:widowControl w:val="0"/>
        <w:tabs>
          <w:tab w:val="left" w:pos="851"/>
        </w:tabs>
        <w:ind w:firstLine="709"/>
        <w:jc w:val="both"/>
        <w:rPr>
          <w:sz w:val="28"/>
          <w:szCs w:val="28"/>
        </w:rPr>
      </w:pPr>
      <w:r w:rsidRPr="00517AFA">
        <w:rPr>
          <w:sz w:val="28"/>
          <w:szCs w:val="28"/>
        </w:rPr>
        <w:t>3.1.2.4. Результатом административной процедуры по приему заявл</w:t>
      </w:r>
      <w:r w:rsidRPr="00517AFA">
        <w:rPr>
          <w:sz w:val="28"/>
          <w:szCs w:val="28"/>
        </w:rPr>
        <w:t>е</w:t>
      </w:r>
      <w:r w:rsidRPr="00517AFA">
        <w:rPr>
          <w:sz w:val="28"/>
          <w:szCs w:val="28"/>
        </w:rPr>
        <w:t>ния и прилагаемых к нему документов, регистрации заявления и выдаче за</w:t>
      </w:r>
      <w:r w:rsidRPr="00517AFA">
        <w:rPr>
          <w:sz w:val="28"/>
          <w:szCs w:val="28"/>
        </w:rPr>
        <w:t>я</w:t>
      </w:r>
      <w:r w:rsidRPr="00517AFA">
        <w:rPr>
          <w:sz w:val="28"/>
          <w:szCs w:val="28"/>
        </w:rPr>
        <w:t>вителю расписки в получении заявления и документов является прием и р</w:t>
      </w:r>
      <w:r w:rsidRPr="00517AFA">
        <w:rPr>
          <w:sz w:val="28"/>
          <w:szCs w:val="28"/>
        </w:rPr>
        <w:t>е</w:t>
      </w:r>
      <w:r w:rsidRPr="00517AFA">
        <w:rPr>
          <w:sz w:val="28"/>
          <w:szCs w:val="28"/>
        </w:rPr>
        <w:t>гистрация заявления и прилагаемых к нему документов.</w:t>
      </w:r>
    </w:p>
    <w:p w:rsidR="00731C74" w:rsidRPr="00DE69F3" w:rsidRDefault="00731C74" w:rsidP="00731C74">
      <w:pPr>
        <w:widowControl w:val="0"/>
        <w:tabs>
          <w:tab w:val="left" w:pos="851"/>
        </w:tabs>
        <w:ind w:firstLine="709"/>
        <w:jc w:val="both"/>
        <w:rPr>
          <w:sz w:val="28"/>
          <w:szCs w:val="28"/>
        </w:rPr>
      </w:pPr>
      <w:r w:rsidRPr="00517AFA">
        <w:rPr>
          <w:sz w:val="28"/>
          <w:szCs w:val="28"/>
        </w:rPr>
        <w:t>3.1.2.5. Способом фиксации результата административной процедуры является регистрация заявления и прилагаемых документов в порядке, уст</w:t>
      </w:r>
      <w:r w:rsidRPr="00517AFA">
        <w:rPr>
          <w:sz w:val="28"/>
          <w:szCs w:val="28"/>
        </w:rPr>
        <w:t>а</w:t>
      </w:r>
      <w:r w:rsidRPr="00517AFA">
        <w:rPr>
          <w:sz w:val="28"/>
          <w:szCs w:val="28"/>
        </w:rPr>
        <w:t>новленном правилами делопроизводства администрации.</w:t>
      </w:r>
    </w:p>
    <w:p w:rsidR="00731C74" w:rsidRPr="001F52D2" w:rsidRDefault="00731C74" w:rsidP="00731C74">
      <w:pPr>
        <w:widowControl w:val="0"/>
        <w:tabs>
          <w:tab w:val="left" w:pos="851"/>
        </w:tabs>
        <w:ind w:firstLine="709"/>
        <w:jc w:val="both"/>
        <w:rPr>
          <w:sz w:val="28"/>
          <w:szCs w:val="28"/>
        </w:rPr>
      </w:pPr>
      <w:r>
        <w:rPr>
          <w:sz w:val="28"/>
          <w:szCs w:val="28"/>
        </w:rPr>
        <w:t>3.1.2.6</w:t>
      </w:r>
      <w:r w:rsidRPr="00517AFA">
        <w:rPr>
          <w:sz w:val="28"/>
          <w:szCs w:val="28"/>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Pr>
          <w:sz w:val="28"/>
          <w:szCs w:val="28"/>
        </w:rPr>
        <w:t xml:space="preserve"> </w:t>
      </w:r>
      <w:r w:rsidRPr="00517AFA">
        <w:rPr>
          <w:sz w:val="28"/>
          <w:szCs w:val="28"/>
        </w:rPr>
        <w:t>–</w:t>
      </w:r>
      <w:r>
        <w:rPr>
          <w:sz w:val="28"/>
          <w:szCs w:val="28"/>
        </w:rPr>
        <w:t xml:space="preserve"> </w:t>
      </w:r>
      <w:r w:rsidRPr="001F52D2">
        <w:rPr>
          <w:sz w:val="28"/>
          <w:szCs w:val="28"/>
        </w:rPr>
        <w:t>1 (один) рабочий день.</w:t>
      </w:r>
    </w:p>
    <w:p w:rsidR="00731C74" w:rsidRPr="00FC6F70" w:rsidRDefault="00731C74" w:rsidP="00731C74">
      <w:pPr>
        <w:widowControl w:val="0"/>
        <w:tabs>
          <w:tab w:val="left" w:pos="851"/>
        </w:tabs>
        <w:ind w:firstLine="709"/>
        <w:jc w:val="both"/>
        <w:rPr>
          <w:sz w:val="28"/>
          <w:szCs w:val="28"/>
        </w:rPr>
      </w:pPr>
      <w:r w:rsidRPr="00FC6F70">
        <w:rPr>
          <w:sz w:val="28"/>
          <w:szCs w:val="28"/>
        </w:rPr>
        <w:t xml:space="preserve">3.1.3. </w:t>
      </w:r>
      <w:bookmarkStart w:id="20" w:name="sub_306"/>
      <w:r w:rsidRPr="00FC6F70">
        <w:rPr>
          <w:sz w:val="28"/>
          <w:szCs w:val="28"/>
        </w:rPr>
        <w:t>Формирование и направление межведомственных запросов в о</w:t>
      </w:r>
      <w:r w:rsidRPr="00FC6F70">
        <w:rPr>
          <w:sz w:val="28"/>
          <w:szCs w:val="28"/>
        </w:rPr>
        <w:t>р</w:t>
      </w:r>
      <w:r w:rsidRPr="00FC6F70">
        <w:rPr>
          <w:sz w:val="28"/>
          <w:szCs w:val="28"/>
        </w:rPr>
        <w:t>ганы (организации), участвующие в предоставлении муниципальной услуги (в случае непредставления заявителем самостоятельно документов, указа</w:t>
      </w:r>
      <w:r w:rsidRPr="00FC6F70">
        <w:rPr>
          <w:sz w:val="28"/>
          <w:szCs w:val="28"/>
        </w:rPr>
        <w:t>н</w:t>
      </w:r>
      <w:r w:rsidRPr="00FC6F70">
        <w:rPr>
          <w:sz w:val="28"/>
          <w:szCs w:val="28"/>
        </w:rPr>
        <w:t>ных в подразделе 2.7. раздела 2 Регламента).</w:t>
      </w:r>
    </w:p>
    <w:p w:rsidR="00731C74" w:rsidRPr="00FC6F70" w:rsidRDefault="00731C74" w:rsidP="00731C74">
      <w:pPr>
        <w:widowControl w:val="0"/>
        <w:tabs>
          <w:tab w:val="left" w:pos="851"/>
        </w:tabs>
        <w:ind w:firstLine="709"/>
        <w:jc w:val="both"/>
        <w:rPr>
          <w:sz w:val="28"/>
          <w:szCs w:val="28"/>
        </w:rPr>
      </w:pPr>
      <w:r w:rsidRPr="00FC6F70">
        <w:rPr>
          <w:sz w:val="28"/>
          <w:szCs w:val="28"/>
        </w:rPr>
        <w:t>3.1.3.1. Основанием для начала процедуры является получение пакета документов из МФЦ либо регистрация ответственным специалистом заявл</w:t>
      </w:r>
      <w:r w:rsidRPr="00FC6F70">
        <w:rPr>
          <w:sz w:val="28"/>
          <w:szCs w:val="28"/>
        </w:rPr>
        <w:t>е</w:t>
      </w:r>
      <w:r w:rsidRPr="00FC6F70">
        <w:rPr>
          <w:sz w:val="28"/>
          <w:szCs w:val="28"/>
        </w:rPr>
        <w:lastRenderedPageBreak/>
        <w:t>ния с предоставленным заявителем пакетом документов.</w:t>
      </w:r>
    </w:p>
    <w:p w:rsidR="00731C74" w:rsidRPr="00FC6F70" w:rsidRDefault="00731C74" w:rsidP="00731C74">
      <w:pPr>
        <w:widowControl w:val="0"/>
        <w:tabs>
          <w:tab w:val="left" w:pos="851"/>
        </w:tabs>
        <w:ind w:firstLine="709"/>
        <w:jc w:val="both"/>
        <w:rPr>
          <w:sz w:val="28"/>
          <w:szCs w:val="28"/>
        </w:rPr>
      </w:pPr>
      <w:r w:rsidRPr="00FC6F70">
        <w:rPr>
          <w:sz w:val="28"/>
          <w:szCs w:val="28"/>
        </w:rPr>
        <w:t>3.1.3.2. В течение 1 (одного) рабочего дня при получении документов и заявления ответственный специалист осуществляет следующие действия:</w:t>
      </w:r>
    </w:p>
    <w:p w:rsidR="00731C74" w:rsidRPr="00FC6F70" w:rsidRDefault="00731C74" w:rsidP="00731C74">
      <w:pPr>
        <w:widowControl w:val="0"/>
        <w:tabs>
          <w:tab w:val="left" w:pos="851"/>
        </w:tabs>
        <w:ind w:firstLine="709"/>
        <w:jc w:val="both"/>
        <w:rPr>
          <w:sz w:val="28"/>
          <w:szCs w:val="28"/>
        </w:rPr>
      </w:pPr>
      <w:r w:rsidRPr="00FC6F70">
        <w:rPr>
          <w:sz w:val="28"/>
          <w:szCs w:val="28"/>
        </w:rPr>
        <w:t>1) выявляет отсутствие документов, которые в соответствии с подра</w:t>
      </w:r>
      <w:r w:rsidRPr="00FC6F70">
        <w:rPr>
          <w:sz w:val="28"/>
          <w:szCs w:val="28"/>
        </w:rPr>
        <w:t>з</w:t>
      </w:r>
      <w:r w:rsidRPr="00FC6F70">
        <w:rPr>
          <w:sz w:val="28"/>
          <w:szCs w:val="28"/>
        </w:rPr>
        <w:t>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731C74" w:rsidRPr="00FC6F70" w:rsidRDefault="00731C74" w:rsidP="00731C74">
      <w:pPr>
        <w:widowControl w:val="0"/>
        <w:tabs>
          <w:tab w:val="left" w:pos="851"/>
        </w:tabs>
        <w:ind w:firstLine="709"/>
        <w:jc w:val="both"/>
        <w:rPr>
          <w:sz w:val="28"/>
          <w:szCs w:val="28"/>
        </w:rPr>
      </w:pPr>
      <w:r w:rsidRPr="00FC6F70">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w:t>
      </w:r>
      <w:r w:rsidRPr="00FC6F70">
        <w:rPr>
          <w:sz w:val="28"/>
          <w:szCs w:val="28"/>
        </w:rPr>
        <w:t>ю</w:t>
      </w:r>
      <w:r w:rsidRPr="00FC6F70">
        <w:rPr>
          <w:sz w:val="28"/>
          <w:szCs w:val="28"/>
        </w:rPr>
        <w:t>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w:t>
      </w:r>
      <w:r w:rsidRPr="00FC6F70">
        <w:rPr>
          <w:sz w:val="28"/>
          <w:szCs w:val="28"/>
        </w:rPr>
        <w:t>к</w:t>
      </w:r>
      <w:r w:rsidRPr="00FC6F70">
        <w:rPr>
          <w:sz w:val="28"/>
          <w:szCs w:val="28"/>
        </w:rPr>
        <w:t>тронного документа, согласно утвержденным формам запроса, который по</w:t>
      </w:r>
      <w:r w:rsidRPr="00FC6F70">
        <w:rPr>
          <w:sz w:val="28"/>
          <w:szCs w:val="28"/>
        </w:rPr>
        <w:t>д</w:t>
      </w:r>
      <w:r w:rsidRPr="00FC6F70">
        <w:rPr>
          <w:sz w:val="28"/>
          <w:szCs w:val="28"/>
        </w:rPr>
        <w:t>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w:t>
      </w:r>
      <w:r w:rsidRPr="00FC6F70">
        <w:rPr>
          <w:sz w:val="28"/>
          <w:szCs w:val="28"/>
        </w:rPr>
        <w:t>о</w:t>
      </w:r>
      <w:r w:rsidRPr="00FC6F70">
        <w:rPr>
          <w:sz w:val="28"/>
          <w:szCs w:val="28"/>
        </w:rPr>
        <w:t>го закона</w:t>
      </w:r>
      <w:hyperlink r:id="rId38" w:history="1">
        <w:r w:rsidRPr="00FC6F70">
          <w:rPr>
            <w:sz w:val="28"/>
            <w:szCs w:val="28"/>
          </w:rPr>
          <w:t xml:space="preserve"> от 27 июля 2010 года № 210-ФЗ </w:t>
        </w:r>
      </w:hyperlink>
      <w:hyperlink r:id="rId39" w:history="1">
        <w:r w:rsidRPr="00FC6F70">
          <w:rPr>
            <w:sz w:val="28"/>
            <w:szCs w:val="28"/>
          </w:rPr>
          <w:t>«Об организации предоставления государственных и муниципальных услуг»</w:t>
        </w:r>
      </w:hyperlink>
      <w:r w:rsidRPr="00FC6F70">
        <w:rPr>
          <w:sz w:val="28"/>
          <w:szCs w:val="28"/>
        </w:rPr>
        <w:t>.</w:t>
      </w:r>
    </w:p>
    <w:p w:rsidR="00731C74" w:rsidRPr="00FC6F70" w:rsidRDefault="00731C74" w:rsidP="00731C74">
      <w:pPr>
        <w:widowControl w:val="0"/>
        <w:tabs>
          <w:tab w:val="left" w:pos="851"/>
        </w:tabs>
        <w:ind w:firstLine="709"/>
        <w:jc w:val="both"/>
        <w:rPr>
          <w:sz w:val="28"/>
          <w:szCs w:val="28"/>
        </w:rPr>
      </w:pPr>
      <w:r w:rsidRPr="00FC6F70">
        <w:rPr>
          <w:sz w:val="28"/>
          <w:szCs w:val="28"/>
        </w:rPr>
        <w:t>Подготовленные межведомственные запросы направляются ответс</w:t>
      </w:r>
      <w:r w:rsidRPr="00FC6F70">
        <w:rPr>
          <w:sz w:val="28"/>
          <w:szCs w:val="28"/>
        </w:rPr>
        <w:t>т</w:t>
      </w:r>
      <w:r w:rsidRPr="00FC6F70">
        <w:rPr>
          <w:sz w:val="28"/>
          <w:szCs w:val="28"/>
        </w:rPr>
        <w:t>венным специалистом с использованием единой системы межведомственн</w:t>
      </w:r>
      <w:r w:rsidRPr="00FC6F70">
        <w:rPr>
          <w:sz w:val="28"/>
          <w:szCs w:val="28"/>
        </w:rPr>
        <w:t>о</w:t>
      </w:r>
      <w:r w:rsidRPr="00FC6F70">
        <w:rPr>
          <w:sz w:val="28"/>
          <w:szCs w:val="28"/>
        </w:rPr>
        <w:t>го электронного взаимодействия и подключаемых к ней региональных си</w:t>
      </w:r>
      <w:r w:rsidRPr="00FC6F70">
        <w:rPr>
          <w:sz w:val="28"/>
          <w:szCs w:val="28"/>
        </w:rPr>
        <w:t>с</w:t>
      </w:r>
      <w:r w:rsidRPr="00FC6F70">
        <w:rPr>
          <w:sz w:val="28"/>
          <w:szCs w:val="28"/>
        </w:rPr>
        <w:t>тем межведомственного электронного взаимодействия (при наличии техн</w:t>
      </w:r>
      <w:r w:rsidRPr="00FC6F70">
        <w:rPr>
          <w:sz w:val="28"/>
          <w:szCs w:val="28"/>
        </w:rPr>
        <w:t>и</w:t>
      </w:r>
      <w:r w:rsidRPr="00FC6F70">
        <w:rPr>
          <w:sz w:val="28"/>
          <w:szCs w:val="28"/>
        </w:rPr>
        <w:t>ческой возможности) с использованием совместимых средств криптограф</w:t>
      </w:r>
      <w:r w:rsidRPr="00FC6F70">
        <w:rPr>
          <w:sz w:val="28"/>
          <w:szCs w:val="28"/>
        </w:rPr>
        <w:t>и</w:t>
      </w:r>
      <w:r w:rsidRPr="00FC6F70">
        <w:rPr>
          <w:sz w:val="28"/>
          <w:szCs w:val="28"/>
        </w:rPr>
        <w:t xml:space="preserve">ческой защиты информации и применением </w:t>
      </w:r>
      <w:hyperlink r:id="rId40" w:history="1">
        <w:r w:rsidRPr="00FC6F70">
          <w:rPr>
            <w:sz w:val="28"/>
            <w:szCs w:val="28"/>
          </w:rPr>
          <w:t>электронной подписи</w:t>
        </w:r>
      </w:hyperlink>
      <w:r w:rsidRPr="00FC6F70">
        <w:rPr>
          <w:rFonts w:ascii="Calibri" w:eastAsia="Calibri" w:hAnsi="Calibri"/>
          <w:sz w:val="22"/>
          <w:szCs w:val="22"/>
          <w:lang w:eastAsia="en-US"/>
        </w:rPr>
        <w:t xml:space="preserve"> </w:t>
      </w:r>
      <w:r w:rsidRPr="00FC6F70">
        <w:rPr>
          <w:sz w:val="28"/>
          <w:szCs w:val="28"/>
        </w:rPr>
        <w:t>сотрудн</w:t>
      </w:r>
      <w:r w:rsidRPr="00FC6F70">
        <w:rPr>
          <w:sz w:val="28"/>
          <w:szCs w:val="28"/>
        </w:rPr>
        <w:t>и</w:t>
      </w:r>
      <w:r w:rsidRPr="00FC6F70">
        <w:rPr>
          <w:sz w:val="28"/>
          <w:szCs w:val="28"/>
        </w:rPr>
        <w:t>ков, в том числе посредством электронных сервисов, внесенных в единый р</w:t>
      </w:r>
      <w:r w:rsidRPr="00FC6F70">
        <w:rPr>
          <w:sz w:val="28"/>
          <w:szCs w:val="28"/>
        </w:rPr>
        <w:t>е</w:t>
      </w:r>
      <w:r w:rsidRPr="00FC6F70">
        <w:rPr>
          <w:sz w:val="28"/>
          <w:szCs w:val="28"/>
        </w:rPr>
        <w:t>естр систем межведомственного электронного взаимодействия (далее - СМЭВ), либо на бумажном носителе, подписанном уп</w:t>
      </w:r>
      <w:r>
        <w:rPr>
          <w:sz w:val="28"/>
          <w:szCs w:val="28"/>
        </w:rPr>
        <w:t>олномоченным дол</w:t>
      </w:r>
      <w:r>
        <w:rPr>
          <w:sz w:val="28"/>
          <w:szCs w:val="28"/>
        </w:rPr>
        <w:t>ж</w:t>
      </w:r>
      <w:r>
        <w:rPr>
          <w:sz w:val="28"/>
          <w:szCs w:val="28"/>
        </w:rPr>
        <w:t>ностным лицом У</w:t>
      </w:r>
      <w:r w:rsidRPr="00FC6F70">
        <w:rPr>
          <w:sz w:val="28"/>
          <w:szCs w:val="28"/>
        </w:rPr>
        <w:t>полномоченного органа, по почте, курьером или посредс</w:t>
      </w:r>
      <w:r w:rsidRPr="00FC6F70">
        <w:rPr>
          <w:sz w:val="28"/>
          <w:szCs w:val="28"/>
        </w:rPr>
        <w:t>т</w:t>
      </w:r>
      <w:r w:rsidRPr="00FC6F70">
        <w:rPr>
          <w:sz w:val="28"/>
          <w:szCs w:val="28"/>
        </w:rPr>
        <w:t>вом факсимильной связи, при отсутствии технической возможности напра</w:t>
      </w:r>
      <w:r w:rsidRPr="00FC6F70">
        <w:rPr>
          <w:sz w:val="28"/>
          <w:szCs w:val="28"/>
        </w:rPr>
        <w:t>в</w:t>
      </w:r>
      <w:r w:rsidRPr="00FC6F70">
        <w:rPr>
          <w:sz w:val="28"/>
          <w:szCs w:val="28"/>
        </w:rPr>
        <w:t>ления межведомственного запроса.</w:t>
      </w:r>
    </w:p>
    <w:p w:rsidR="00731C74" w:rsidRPr="00FC6F70" w:rsidRDefault="00731C74" w:rsidP="00731C74">
      <w:pPr>
        <w:widowControl w:val="0"/>
        <w:tabs>
          <w:tab w:val="left" w:pos="851"/>
        </w:tabs>
        <w:ind w:firstLine="709"/>
        <w:jc w:val="both"/>
        <w:rPr>
          <w:sz w:val="28"/>
          <w:szCs w:val="28"/>
        </w:rPr>
      </w:pPr>
      <w:r w:rsidRPr="00FC6F70">
        <w:rPr>
          <w:sz w:val="28"/>
          <w:szCs w:val="28"/>
        </w:rPr>
        <w:t>Направление запросов допускается только с целью предоставления м</w:t>
      </w:r>
      <w:r w:rsidRPr="00FC6F70">
        <w:rPr>
          <w:sz w:val="28"/>
          <w:szCs w:val="28"/>
        </w:rPr>
        <w:t>у</w:t>
      </w:r>
      <w:r w:rsidRPr="00FC6F70">
        <w:rPr>
          <w:sz w:val="28"/>
          <w:szCs w:val="28"/>
        </w:rPr>
        <w:t>ниципальной услуги.</w:t>
      </w:r>
    </w:p>
    <w:p w:rsidR="00731C74" w:rsidRPr="00FC6F70" w:rsidRDefault="00731C74" w:rsidP="00731C74">
      <w:pPr>
        <w:widowControl w:val="0"/>
        <w:tabs>
          <w:tab w:val="left" w:pos="851"/>
        </w:tabs>
        <w:ind w:firstLine="709"/>
        <w:jc w:val="both"/>
        <w:rPr>
          <w:sz w:val="28"/>
          <w:szCs w:val="28"/>
        </w:rPr>
      </w:pPr>
      <w:r w:rsidRPr="00FC6F70">
        <w:rPr>
          <w:sz w:val="28"/>
          <w:szCs w:val="28"/>
        </w:rPr>
        <w:t>В случае если в течение 5 (пяти) рабочих дней ответ на запрос, пер</w:t>
      </w:r>
      <w:r w:rsidRPr="00FC6F70">
        <w:rPr>
          <w:sz w:val="28"/>
          <w:szCs w:val="28"/>
        </w:rPr>
        <w:t>е</w:t>
      </w:r>
      <w:r w:rsidRPr="00FC6F70">
        <w:rPr>
          <w:sz w:val="28"/>
          <w:szCs w:val="28"/>
        </w:rPr>
        <w:t>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731C74" w:rsidRPr="00FC6F70" w:rsidRDefault="00731C74" w:rsidP="00731C74">
      <w:pPr>
        <w:widowControl w:val="0"/>
        <w:tabs>
          <w:tab w:val="left" w:pos="851"/>
        </w:tabs>
        <w:ind w:firstLine="709"/>
        <w:jc w:val="both"/>
        <w:rPr>
          <w:sz w:val="28"/>
          <w:szCs w:val="28"/>
        </w:rPr>
      </w:pPr>
      <w:r w:rsidRPr="00FC6F70">
        <w:rPr>
          <w:sz w:val="28"/>
          <w:szCs w:val="28"/>
        </w:rPr>
        <w:t>3.1.3.3. Ответы на запросы, направленные в письменной форме, органы (организации), участвующие в предоставлении муниципальной услуги, н</w:t>
      </w:r>
      <w:r w:rsidRPr="00FC6F70">
        <w:rPr>
          <w:sz w:val="28"/>
          <w:szCs w:val="28"/>
        </w:rPr>
        <w:t>а</w:t>
      </w:r>
      <w:r w:rsidRPr="00FC6F70">
        <w:rPr>
          <w:sz w:val="28"/>
          <w:szCs w:val="28"/>
        </w:rPr>
        <w:t>правляют в пределах своей компетенции в Уполномоченный орган.</w:t>
      </w:r>
    </w:p>
    <w:p w:rsidR="00731C74" w:rsidRPr="00FC6F70" w:rsidRDefault="00731C74" w:rsidP="00731C74">
      <w:pPr>
        <w:widowControl w:val="0"/>
        <w:tabs>
          <w:tab w:val="left" w:pos="851"/>
        </w:tabs>
        <w:ind w:firstLine="709"/>
        <w:jc w:val="both"/>
        <w:rPr>
          <w:sz w:val="28"/>
          <w:szCs w:val="28"/>
        </w:rPr>
      </w:pPr>
      <w:bookmarkStart w:id="21" w:name="sub_367"/>
      <w:bookmarkEnd w:id="20"/>
      <w:r w:rsidRPr="00FC6F70">
        <w:rPr>
          <w:sz w:val="28"/>
          <w:szCs w:val="28"/>
        </w:rPr>
        <w:t>3.1.3.4. Результатом исполнения административной процедуры являе</w:t>
      </w:r>
      <w:r w:rsidRPr="00FC6F70">
        <w:rPr>
          <w:sz w:val="28"/>
          <w:szCs w:val="28"/>
        </w:rPr>
        <w:t>т</w:t>
      </w:r>
      <w:r w:rsidRPr="00FC6F70">
        <w:rPr>
          <w:sz w:val="28"/>
          <w:szCs w:val="28"/>
        </w:rPr>
        <w:t>ся сформированный пакет документов для рассмотрения заявления Уполн</w:t>
      </w:r>
      <w:r w:rsidRPr="00FC6F70">
        <w:rPr>
          <w:sz w:val="28"/>
          <w:szCs w:val="28"/>
        </w:rPr>
        <w:t>о</w:t>
      </w:r>
      <w:r w:rsidRPr="00FC6F70">
        <w:rPr>
          <w:sz w:val="28"/>
          <w:szCs w:val="28"/>
        </w:rPr>
        <w:t>моченным органом.</w:t>
      </w:r>
    </w:p>
    <w:p w:rsidR="00731C74" w:rsidRPr="00FC6F70" w:rsidRDefault="00731C74" w:rsidP="00731C74">
      <w:pPr>
        <w:widowControl w:val="0"/>
        <w:tabs>
          <w:tab w:val="left" w:pos="851"/>
        </w:tabs>
        <w:ind w:firstLine="709"/>
        <w:jc w:val="both"/>
        <w:rPr>
          <w:sz w:val="28"/>
          <w:szCs w:val="28"/>
        </w:rPr>
      </w:pPr>
      <w:r w:rsidRPr="00FC6F70">
        <w:rPr>
          <w:sz w:val="28"/>
          <w:szCs w:val="28"/>
        </w:rPr>
        <w:t>3.1.3.5. Способ фиксации результата административной процедуры: приобщение поступившей информации к пакету документов, представле</w:t>
      </w:r>
      <w:r w:rsidRPr="00FC6F70">
        <w:rPr>
          <w:sz w:val="28"/>
          <w:szCs w:val="28"/>
        </w:rPr>
        <w:t>н</w:t>
      </w:r>
      <w:r w:rsidRPr="00FC6F70">
        <w:rPr>
          <w:sz w:val="28"/>
          <w:szCs w:val="28"/>
        </w:rPr>
        <w:t>ных заявителем.</w:t>
      </w:r>
      <w:bookmarkEnd w:id="21"/>
    </w:p>
    <w:p w:rsidR="00731C74" w:rsidRPr="00517AFA" w:rsidRDefault="00731C74" w:rsidP="00731C74">
      <w:pPr>
        <w:widowControl w:val="0"/>
        <w:tabs>
          <w:tab w:val="left" w:pos="851"/>
        </w:tabs>
        <w:ind w:firstLine="709"/>
        <w:jc w:val="both"/>
        <w:rPr>
          <w:sz w:val="28"/>
          <w:szCs w:val="28"/>
        </w:rPr>
      </w:pPr>
      <w:r>
        <w:rPr>
          <w:sz w:val="28"/>
          <w:szCs w:val="28"/>
        </w:rPr>
        <w:lastRenderedPageBreak/>
        <w:t>3.1.4</w:t>
      </w:r>
      <w:r w:rsidRPr="00517AFA">
        <w:rPr>
          <w:sz w:val="28"/>
          <w:szCs w:val="28"/>
        </w:rPr>
        <w:t>. Рассмотрение заявления и</w:t>
      </w:r>
      <w:r>
        <w:rPr>
          <w:sz w:val="28"/>
          <w:szCs w:val="28"/>
        </w:rPr>
        <w:t xml:space="preserve"> прилагаемых к нему документов У</w:t>
      </w:r>
      <w:r w:rsidRPr="00517AFA">
        <w:rPr>
          <w:sz w:val="28"/>
          <w:szCs w:val="28"/>
        </w:rPr>
        <w:t>полномоченным органом и формирование результата предоставления м</w:t>
      </w:r>
      <w:r w:rsidRPr="00517AFA">
        <w:rPr>
          <w:sz w:val="28"/>
          <w:szCs w:val="28"/>
        </w:rPr>
        <w:t>у</w:t>
      </w:r>
      <w:r w:rsidRPr="00517AFA">
        <w:rPr>
          <w:sz w:val="28"/>
          <w:szCs w:val="28"/>
        </w:rPr>
        <w:t>ниципальной услуги в соответствии с заявлением либо принятие решения об отказе в предоставлении муниципальной услуги.</w:t>
      </w:r>
    </w:p>
    <w:p w:rsidR="00731C74" w:rsidRPr="00517AFA" w:rsidRDefault="00731C74" w:rsidP="00731C74">
      <w:pPr>
        <w:widowControl w:val="0"/>
        <w:tabs>
          <w:tab w:val="left" w:pos="851"/>
        </w:tabs>
        <w:ind w:firstLine="709"/>
        <w:jc w:val="both"/>
        <w:rPr>
          <w:sz w:val="28"/>
          <w:szCs w:val="28"/>
        </w:rPr>
      </w:pPr>
      <w:r>
        <w:rPr>
          <w:sz w:val="28"/>
          <w:szCs w:val="28"/>
        </w:rPr>
        <w:t>3.1.4</w:t>
      </w:r>
      <w:r w:rsidRPr="00517AFA">
        <w:rPr>
          <w:sz w:val="28"/>
          <w:szCs w:val="28"/>
        </w:rPr>
        <w:t>.1.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w:t>
      </w:r>
      <w:r>
        <w:rPr>
          <w:sz w:val="28"/>
          <w:szCs w:val="28"/>
        </w:rPr>
        <w:t>ов, предусмотренных подразделами 2.6.,</w:t>
      </w:r>
      <w:r w:rsidRPr="00517AFA">
        <w:rPr>
          <w:sz w:val="28"/>
          <w:szCs w:val="28"/>
        </w:rPr>
        <w:t xml:space="preserve"> </w:t>
      </w:r>
      <w:r>
        <w:rPr>
          <w:sz w:val="28"/>
          <w:szCs w:val="28"/>
        </w:rPr>
        <w:t xml:space="preserve">2.7. </w:t>
      </w:r>
      <w:r w:rsidRPr="00517AFA">
        <w:rPr>
          <w:sz w:val="28"/>
          <w:szCs w:val="28"/>
        </w:rPr>
        <w:t>раздела 2 Регламента.</w:t>
      </w:r>
    </w:p>
    <w:p w:rsidR="00731C74" w:rsidRPr="001F194E" w:rsidRDefault="00731C74" w:rsidP="00731C74">
      <w:pPr>
        <w:pStyle w:val="af5"/>
        <w:ind w:firstLine="709"/>
        <w:jc w:val="both"/>
        <w:rPr>
          <w:rFonts w:ascii="Times New Roman" w:hAnsi="Times New Roman"/>
          <w:sz w:val="28"/>
          <w:szCs w:val="28"/>
        </w:rPr>
      </w:pPr>
      <w:r w:rsidRPr="001F194E">
        <w:rPr>
          <w:rFonts w:ascii="Times New Roman" w:hAnsi="Times New Roman"/>
          <w:sz w:val="28"/>
          <w:szCs w:val="28"/>
        </w:rPr>
        <w:t xml:space="preserve">3.1.4.2. </w:t>
      </w:r>
      <w:bookmarkStart w:id="22" w:name="sub_102727"/>
      <w:r w:rsidRPr="001F194E">
        <w:rPr>
          <w:rFonts w:ascii="Times New Roman" w:hAnsi="Times New Roman"/>
          <w:sz w:val="28"/>
          <w:szCs w:val="28"/>
        </w:rPr>
        <w:t>Специалист, ответственный за предоставление муниципальной услуги осуществляет проверку наличия и правильности оформления док</w:t>
      </w:r>
      <w:r w:rsidRPr="001F194E">
        <w:rPr>
          <w:rFonts w:ascii="Times New Roman" w:hAnsi="Times New Roman"/>
          <w:sz w:val="28"/>
          <w:szCs w:val="28"/>
        </w:rPr>
        <w:t>у</w:t>
      </w:r>
      <w:r w:rsidRPr="001F194E">
        <w:rPr>
          <w:rFonts w:ascii="Times New Roman" w:hAnsi="Times New Roman"/>
          <w:sz w:val="28"/>
          <w:szCs w:val="28"/>
        </w:rPr>
        <w:t>ментов, выявляет наличие оснований для предоставления муниципальной у</w:t>
      </w:r>
      <w:r w:rsidRPr="001F194E">
        <w:rPr>
          <w:rFonts w:ascii="Times New Roman" w:hAnsi="Times New Roman"/>
          <w:sz w:val="28"/>
          <w:szCs w:val="28"/>
        </w:rPr>
        <w:t>с</w:t>
      </w:r>
      <w:r w:rsidRPr="001F194E">
        <w:rPr>
          <w:rFonts w:ascii="Times New Roman" w:hAnsi="Times New Roman"/>
          <w:sz w:val="28"/>
          <w:szCs w:val="28"/>
        </w:rPr>
        <w:t>луги или отказа в предоставлении муниципальной услуги.</w:t>
      </w:r>
    </w:p>
    <w:bookmarkEnd w:id="22"/>
    <w:p w:rsidR="00731C74" w:rsidRPr="00466EC2" w:rsidRDefault="00731C74" w:rsidP="00731C74">
      <w:pPr>
        <w:widowControl w:val="0"/>
        <w:autoSpaceDE w:val="0"/>
        <w:autoSpaceDN w:val="0"/>
        <w:adjustRightInd w:val="0"/>
        <w:ind w:firstLine="709"/>
        <w:jc w:val="both"/>
        <w:rPr>
          <w:sz w:val="28"/>
          <w:szCs w:val="28"/>
          <w:lang w:eastAsia="ar-SA"/>
        </w:rPr>
      </w:pPr>
      <w:r>
        <w:rPr>
          <w:sz w:val="28"/>
          <w:szCs w:val="28"/>
        </w:rPr>
        <w:t>3.1.4</w:t>
      </w:r>
      <w:r w:rsidRPr="00517AFA">
        <w:rPr>
          <w:sz w:val="28"/>
          <w:szCs w:val="28"/>
        </w:rPr>
        <w:t xml:space="preserve">.3. </w:t>
      </w:r>
      <w:r w:rsidRPr="00466EC2">
        <w:rPr>
          <w:sz w:val="28"/>
          <w:szCs w:val="28"/>
        </w:rPr>
        <w:t>На основании рассмотрения документов, представленных за</w:t>
      </w:r>
      <w:r w:rsidRPr="00466EC2">
        <w:rPr>
          <w:sz w:val="28"/>
          <w:szCs w:val="28"/>
        </w:rPr>
        <w:t>я</w:t>
      </w:r>
      <w:r w:rsidRPr="00466EC2">
        <w:rPr>
          <w:sz w:val="28"/>
          <w:szCs w:val="28"/>
        </w:rPr>
        <w:t>вителем и полученных от организаций, участвующих в предоставлении м</w:t>
      </w:r>
      <w:r w:rsidRPr="00466EC2">
        <w:rPr>
          <w:sz w:val="28"/>
          <w:szCs w:val="28"/>
        </w:rPr>
        <w:t>у</w:t>
      </w:r>
      <w:r w:rsidRPr="00466EC2">
        <w:rPr>
          <w:sz w:val="28"/>
          <w:szCs w:val="28"/>
        </w:rPr>
        <w:t>ниципальной услуги в порядке межведомственного взаимодействия, ответс</w:t>
      </w:r>
      <w:r w:rsidRPr="00466EC2">
        <w:rPr>
          <w:sz w:val="28"/>
          <w:szCs w:val="28"/>
        </w:rPr>
        <w:t>т</w:t>
      </w:r>
      <w:r w:rsidRPr="00466EC2">
        <w:rPr>
          <w:sz w:val="28"/>
          <w:szCs w:val="28"/>
        </w:rPr>
        <w:t>венный специалист</w:t>
      </w:r>
      <w:r w:rsidRPr="00466EC2">
        <w:rPr>
          <w:sz w:val="28"/>
          <w:szCs w:val="28"/>
          <w:lang w:eastAsia="ar-SA"/>
        </w:rPr>
        <w:t>:</w:t>
      </w:r>
    </w:p>
    <w:p w:rsidR="00731C74" w:rsidRPr="001F194E" w:rsidRDefault="00731C74" w:rsidP="00731C74">
      <w:pPr>
        <w:pStyle w:val="af5"/>
        <w:ind w:firstLine="709"/>
        <w:jc w:val="both"/>
        <w:rPr>
          <w:rFonts w:ascii="Times New Roman" w:hAnsi="Times New Roman"/>
          <w:sz w:val="28"/>
          <w:szCs w:val="28"/>
          <w:lang w:eastAsia="ar-SA"/>
        </w:rPr>
      </w:pPr>
      <w:r w:rsidRPr="001F194E">
        <w:rPr>
          <w:rFonts w:ascii="Times New Roman" w:hAnsi="Times New Roman"/>
          <w:sz w:val="28"/>
          <w:szCs w:val="28"/>
          <w:lang w:eastAsia="ar-SA"/>
        </w:rPr>
        <w:t>- при наличии оснований для отказа в предоставлении муниципальной услуги, указанных в пункте 2.10.2. подраздела 2.10 раздела 2 Регламента, в течение</w:t>
      </w:r>
      <w:r w:rsidRPr="001F194E">
        <w:rPr>
          <w:rFonts w:ascii="Times New Roman" w:hAnsi="Times New Roman"/>
          <w:sz w:val="28"/>
          <w:szCs w:val="28"/>
        </w:rPr>
        <w:t xml:space="preserve"> 3 (трех) рабочих дней </w:t>
      </w:r>
      <w:r w:rsidRPr="001F194E">
        <w:rPr>
          <w:rFonts w:ascii="Times New Roman" w:hAnsi="Times New Roman"/>
          <w:sz w:val="28"/>
          <w:szCs w:val="28"/>
          <w:lang w:eastAsia="ar-SA"/>
        </w:rPr>
        <w:t>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передает его на подписание главе Новоясенского сельского поселения Ст</w:t>
      </w:r>
      <w:r w:rsidRPr="001F194E">
        <w:rPr>
          <w:rFonts w:ascii="Times New Roman" w:hAnsi="Times New Roman"/>
          <w:sz w:val="28"/>
          <w:szCs w:val="28"/>
          <w:lang w:eastAsia="ar-SA"/>
        </w:rPr>
        <w:t>а</w:t>
      </w:r>
      <w:r w:rsidRPr="001F194E">
        <w:rPr>
          <w:rFonts w:ascii="Times New Roman" w:hAnsi="Times New Roman"/>
          <w:sz w:val="28"/>
          <w:szCs w:val="28"/>
          <w:lang w:eastAsia="ar-SA"/>
        </w:rPr>
        <w:t xml:space="preserve">роминского района (далее – глава сельского поселения), затем в течение </w:t>
      </w:r>
      <w:r w:rsidRPr="001F194E">
        <w:rPr>
          <w:rFonts w:ascii="Times New Roman" w:hAnsi="Times New Roman"/>
          <w:sz w:val="28"/>
          <w:szCs w:val="28"/>
        </w:rPr>
        <w:t xml:space="preserve">3 (трех) рабочих дней </w:t>
      </w:r>
      <w:r w:rsidRPr="001F194E">
        <w:rPr>
          <w:rFonts w:ascii="Times New Roman" w:hAnsi="Times New Roman"/>
          <w:sz w:val="28"/>
          <w:szCs w:val="28"/>
          <w:lang w:eastAsia="ar-SA"/>
        </w:rPr>
        <w:t>со дня подписания направляет заявителю уведомление об отказе в предоставлении муниципальной услуги почтой либо выдает на руки, или передает с сопроводительным письмом в МФЦ для выдачи заяв</w:t>
      </w:r>
      <w:r w:rsidRPr="001F194E">
        <w:rPr>
          <w:rFonts w:ascii="Times New Roman" w:hAnsi="Times New Roman"/>
          <w:sz w:val="28"/>
          <w:szCs w:val="28"/>
          <w:lang w:eastAsia="ar-SA"/>
        </w:rPr>
        <w:t>и</w:t>
      </w:r>
      <w:r w:rsidRPr="001F194E">
        <w:rPr>
          <w:rFonts w:ascii="Times New Roman" w:hAnsi="Times New Roman"/>
          <w:sz w:val="28"/>
          <w:szCs w:val="28"/>
          <w:lang w:eastAsia="ar-SA"/>
        </w:rPr>
        <w:t xml:space="preserve">телю; </w:t>
      </w:r>
    </w:p>
    <w:p w:rsidR="00731C74" w:rsidRPr="00B22B8D" w:rsidRDefault="00731C74" w:rsidP="00731C74">
      <w:pPr>
        <w:ind w:firstLine="567"/>
        <w:jc w:val="both"/>
        <w:rPr>
          <w:color w:val="000000"/>
          <w:sz w:val="28"/>
          <w:szCs w:val="28"/>
        </w:rPr>
      </w:pPr>
      <w:r>
        <w:rPr>
          <w:color w:val="000000"/>
          <w:sz w:val="28"/>
          <w:szCs w:val="28"/>
        </w:rPr>
        <w:t>В</w:t>
      </w:r>
      <w:r w:rsidRPr="00B22B8D">
        <w:rPr>
          <w:color w:val="000000"/>
          <w:sz w:val="28"/>
          <w:szCs w:val="28"/>
        </w:rPr>
        <w:t xml:space="preserve"> случае принятия решения об отказе в выдаче специального разреш</w:t>
      </w:r>
      <w:r w:rsidRPr="00B22B8D">
        <w:rPr>
          <w:color w:val="000000"/>
          <w:sz w:val="28"/>
          <w:szCs w:val="28"/>
        </w:rPr>
        <w:t>е</w:t>
      </w:r>
      <w:r w:rsidRPr="00B22B8D">
        <w:rPr>
          <w:color w:val="000000"/>
          <w:sz w:val="28"/>
          <w:szCs w:val="28"/>
        </w:rPr>
        <w:t xml:space="preserve">ния по основаниям, указным </w:t>
      </w:r>
      <w:r w:rsidRPr="00466EC2">
        <w:rPr>
          <w:sz w:val="28"/>
          <w:szCs w:val="28"/>
        </w:rPr>
        <w:t xml:space="preserve">в </w:t>
      </w:r>
      <w:hyperlink r:id="rId41" w:anchor="/document/70242416/entry/6401" w:history="1">
        <w:r w:rsidRPr="001F194E">
          <w:rPr>
            <w:rStyle w:val="a5"/>
            <w:color w:val="000000" w:themeColor="text1"/>
            <w:sz w:val="28"/>
            <w:szCs w:val="28"/>
          </w:rPr>
          <w:t>подпунктах 1 - 3</w:t>
        </w:r>
      </w:hyperlink>
      <w:r w:rsidRPr="00466EC2">
        <w:rPr>
          <w:sz w:val="28"/>
          <w:szCs w:val="28"/>
        </w:rPr>
        <w:t xml:space="preserve"> пункта 2.10.2. подраздела 2.10. </w:t>
      </w:r>
      <w:r>
        <w:rPr>
          <w:sz w:val="28"/>
          <w:szCs w:val="28"/>
          <w:lang w:eastAsia="ar-SA"/>
        </w:rPr>
        <w:t xml:space="preserve">раздела 2 </w:t>
      </w:r>
      <w:r w:rsidRPr="00466EC2">
        <w:rPr>
          <w:sz w:val="28"/>
          <w:szCs w:val="28"/>
        </w:rPr>
        <w:t>настоящего Регламента</w:t>
      </w:r>
      <w:r w:rsidRPr="00B22B8D">
        <w:rPr>
          <w:color w:val="000000"/>
          <w:sz w:val="28"/>
          <w:szCs w:val="28"/>
        </w:rPr>
        <w:t xml:space="preserve">, информирует заявителя в </w:t>
      </w:r>
      <w:r w:rsidRPr="00A6574D">
        <w:rPr>
          <w:sz w:val="28"/>
          <w:szCs w:val="28"/>
        </w:rPr>
        <w:t>течение 4 (четырех)</w:t>
      </w:r>
      <w:r w:rsidRPr="00B22B8D">
        <w:rPr>
          <w:color w:val="000000"/>
          <w:sz w:val="28"/>
          <w:szCs w:val="28"/>
        </w:rPr>
        <w:t xml:space="preserve"> рабочих дней со дня регистрации заявления.</w:t>
      </w:r>
    </w:p>
    <w:p w:rsidR="00731C74" w:rsidRPr="00954A37" w:rsidRDefault="00731C74" w:rsidP="00731C74">
      <w:pPr>
        <w:ind w:firstLine="708"/>
        <w:jc w:val="both"/>
        <w:rPr>
          <w:sz w:val="28"/>
          <w:szCs w:val="28"/>
        </w:rPr>
      </w:pPr>
      <w:r>
        <w:rPr>
          <w:sz w:val="28"/>
          <w:szCs w:val="28"/>
          <w:lang w:eastAsia="ar-SA"/>
        </w:rPr>
        <w:t xml:space="preserve">- </w:t>
      </w:r>
      <w:r w:rsidRPr="00517AFA">
        <w:rPr>
          <w:sz w:val="28"/>
          <w:szCs w:val="28"/>
          <w:lang w:eastAsia="ar-SA"/>
        </w:rPr>
        <w:t>при отсутствии оснований для отказа в предоставлении муниципал</w:t>
      </w:r>
      <w:r w:rsidRPr="00517AFA">
        <w:rPr>
          <w:sz w:val="28"/>
          <w:szCs w:val="28"/>
          <w:lang w:eastAsia="ar-SA"/>
        </w:rPr>
        <w:t>ь</w:t>
      </w:r>
      <w:r w:rsidRPr="00517AFA">
        <w:rPr>
          <w:sz w:val="28"/>
          <w:szCs w:val="28"/>
          <w:lang w:eastAsia="ar-SA"/>
        </w:rPr>
        <w:t>ной услуги, указанных в пункте 2.10.2</w:t>
      </w:r>
      <w:r>
        <w:rPr>
          <w:sz w:val="28"/>
          <w:szCs w:val="28"/>
          <w:lang w:eastAsia="ar-SA"/>
        </w:rPr>
        <w:t>.</w:t>
      </w:r>
      <w:r w:rsidRPr="00517AFA">
        <w:rPr>
          <w:sz w:val="28"/>
          <w:szCs w:val="28"/>
          <w:lang w:eastAsia="ar-SA"/>
        </w:rPr>
        <w:t xml:space="preserve"> подраздела 2.10</w:t>
      </w:r>
      <w:r>
        <w:rPr>
          <w:sz w:val="28"/>
          <w:szCs w:val="28"/>
          <w:lang w:eastAsia="ar-SA"/>
        </w:rPr>
        <w:t>.</w:t>
      </w:r>
      <w:r w:rsidRPr="00517AFA">
        <w:rPr>
          <w:sz w:val="28"/>
          <w:szCs w:val="28"/>
          <w:lang w:eastAsia="ar-SA"/>
        </w:rPr>
        <w:t xml:space="preserve"> разде</w:t>
      </w:r>
      <w:r>
        <w:rPr>
          <w:sz w:val="28"/>
          <w:szCs w:val="28"/>
          <w:lang w:eastAsia="ar-SA"/>
        </w:rPr>
        <w:t>ла 2 Регламе</w:t>
      </w:r>
      <w:r>
        <w:rPr>
          <w:sz w:val="28"/>
          <w:szCs w:val="28"/>
          <w:lang w:eastAsia="ar-SA"/>
        </w:rPr>
        <w:t>н</w:t>
      </w:r>
      <w:r>
        <w:rPr>
          <w:sz w:val="28"/>
          <w:szCs w:val="28"/>
          <w:lang w:eastAsia="ar-SA"/>
        </w:rPr>
        <w:t xml:space="preserve">та, </w:t>
      </w:r>
      <w:r w:rsidRPr="00954A37">
        <w:rPr>
          <w:sz w:val="28"/>
          <w:szCs w:val="28"/>
        </w:rPr>
        <w:t>в течение 4 (четырех) рабочих дней со дня регистрации заявления пров</w:t>
      </w:r>
      <w:r w:rsidRPr="00954A37">
        <w:rPr>
          <w:sz w:val="28"/>
          <w:szCs w:val="28"/>
        </w:rPr>
        <w:t>е</w:t>
      </w:r>
      <w:r w:rsidRPr="00954A37">
        <w:rPr>
          <w:sz w:val="28"/>
          <w:szCs w:val="28"/>
        </w:rPr>
        <w:t>ряет:</w:t>
      </w:r>
    </w:p>
    <w:p w:rsidR="00731C74" w:rsidRPr="00954A37" w:rsidRDefault="00731C74" w:rsidP="00731C74">
      <w:pPr>
        <w:autoSpaceDE w:val="0"/>
        <w:autoSpaceDN w:val="0"/>
        <w:adjustRightInd w:val="0"/>
        <w:ind w:firstLine="720"/>
        <w:jc w:val="both"/>
        <w:rPr>
          <w:sz w:val="28"/>
          <w:szCs w:val="28"/>
        </w:rPr>
      </w:pPr>
      <w:r>
        <w:rPr>
          <w:sz w:val="28"/>
          <w:szCs w:val="28"/>
        </w:rPr>
        <w:t>1</w:t>
      </w:r>
      <w:r w:rsidRPr="00954A37">
        <w:rPr>
          <w:sz w:val="28"/>
          <w:szCs w:val="28"/>
        </w:rPr>
        <w:t>) наличие полномочий на выдачу специального разрешения по зая</w:t>
      </w:r>
      <w:r w:rsidRPr="00954A37">
        <w:rPr>
          <w:sz w:val="28"/>
          <w:szCs w:val="28"/>
        </w:rPr>
        <w:t>в</w:t>
      </w:r>
      <w:r w:rsidRPr="00954A37">
        <w:rPr>
          <w:sz w:val="28"/>
          <w:szCs w:val="28"/>
        </w:rPr>
        <w:t>ленному маршруту;</w:t>
      </w:r>
    </w:p>
    <w:p w:rsidR="00731C74" w:rsidRPr="00954A37" w:rsidRDefault="00731C74" w:rsidP="00731C74">
      <w:pPr>
        <w:autoSpaceDE w:val="0"/>
        <w:autoSpaceDN w:val="0"/>
        <w:adjustRightInd w:val="0"/>
        <w:ind w:firstLine="720"/>
        <w:jc w:val="both"/>
        <w:rPr>
          <w:sz w:val="28"/>
          <w:szCs w:val="28"/>
        </w:rPr>
      </w:pPr>
      <w:r>
        <w:rPr>
          <w:sz w:val="28"/>
          <w:szCs w:val="28"/>
        </w:rPr>
        <w:t>2</w:t>
      </w:r>
      <w:r w:rsidRPr="00954A37">
        <w:rPr>
          <w:sz w:val="28"/>
          <w:szCs w:val="28"/>
        </w:rPr>
        <w:t>) сведения, предоставленные в заявлении и документах, на соответс</w:t>
      </w:r>
      <w:r w:rsidRPr="00954A37">
        <w:rPr>
          <w:sz w:val="28"/>
          <w:szCs w:val="28"/>
        </w:rPr>
        <w:t>т</w:t>
      </w:r>
      <w:r w:rsidRPr="00954A37">
        <w:rPr>
          <w:sz w:val="28"/>
          <w:szCs w:val="28"/>
        </w:rPr>
        <w:t>вие технических характеристик транспортного средства и груза, а также те</w:t>
      </w:r>
      <w:r w:rsidRPr="00954A37">
        <w:rPr>
          <w:sz w:val="28"/>
          <w:szCs w:val="28"/>
        </w:rPr>
        <w:t>х</w:t>
      </w:r>
      <w:r w:rsidRPr="00954A37">
        <w:rPr>
          <w:sz w:val="28"/>
          <w:szCs w:val="28"/>
        </w:rPr>
        <w:t>нической возможности осуществления заявленной перевозки тяжеловесных и (или) крупногабаритных грузов;</w:t>
      </w:r>
    </w:p>
    <w:p w:rsidR="00731C74" w:rsidRDefault="00731C74" w:rsidP="00731C74">
      <w:pPr>
        <w:autoSpaceDE w:val="0"/>
        <w:autoSpaceDN w:val="0"/>
        <w:adjustRightInd w:val="0"/>
        <w:ind w:firstLine="720"/>
        <w:jc w:val="both"/>
        <w:rPr>
          <w:sz w:val="28"/>
          <w:szCs w:val="28"/>
        </w:rPr>
      </w:pPr>
      <w:r>
        <w:rPr>
          <w:sz w:val="28"/>
          <w:szCs w:val="28"/>
        </w:rPr>
        <w:t>3</w:t>
      </w:r>
      <w:r w:rsidRPr="00954A37">
        <w:rPr>
          <w:sz w:val="28"/>
          <w:szCs w:val="28"/>
        </w:rPr>
        <w:t>) информацию о государственной регистрации в качестве индивид</w:t>
      </w:r>
      <w:r w:rsidRPr="00954A37">
        <w:rPr>
          <w:sz w:val="28"/>
          <w:szCs w:val="28"/>
        </w:rPr>
        <w:t>у</w:t>
      </w:r>
      <w:r w:rsidRPr="00954A37">
        <w:rPr>
          <w:sz w:val="28"/>
          <w:szCs w:val="28"/>
        </w:rPr>
        <w:t>ального предпринимателя или юридического лица (для российских перево</w:t>
      </w:r>
      <w:r w:rsidRPr="00954A37">
        <w:rPr>
          <w:sz w:val="28"/>
          <w:szCs w:val="28"/>
        </w:rPr>
        <w:t>з</w:t>
      </w:r>
      <w:r w:rsidRPr="00954A37">
        <w:rPr>
          <w:sz w:val="28"/>
          <w:szCs w:val="28"/>
        </w:rPr>
        <w:t xml:space="preserve">чиков) с использованием единой системы межведомственного электронного </w:t>
      </w:r>
      <w:r w:rsidRPr="00954A37">
        <w:rPr>
          <w:sz w:val="28"/>
          <w:szCs w:val="28"/>
        </w:rPr>
        <w:lastRenderedPageBreak/>
        <w:t>взаимодействия и подключаемых к ней региональных систем межведомс</w:t>
      </w:r>
      <w:r w:rsidRPr="00954A37">
        <w:rPr>
          <w:sz w:val="28"/>
          <w:szCs w:val="28"/>
        </w:rPr>
        <w:t>т</w:t>
      </w:r>
      <w:r w:rsidRPr="00954A37">
        <w:rPr>
          <w:sz w:val="28"/>
          <w:szCs w:val="28"/>
        </w:rPr>
        <w:t>венного электронного взаимодействия;</w:t>
      </w:r>
    </w:p>
    <w:p w:rsidR="00731C74" w:rsidRDefault="00731C74" w:rsidP="00731C74">
      <w:pPr>
        <w:autoSpaceDE w:val="0"/>
        <w:autoSpaceDN w:val="0"/>
        <w:adjustRightInd w:val="0"/>
        <w:ind w:firstLine="720"/>
        <w:jc w:val="both"/>
        <w:rPr>
          <w:sz w:val="28"/>
          <w:szCs w:val="28"/>
        </w:rPr>
      </w:pPr>
      <w:r>
        <w:rPr>
          <w:sz w:val="28"/>
          <w:szCs w:val="28"/>
        </w:rPr>
        <w:t>4</w:t>
      </w:r>
      <w:r w:rsidRPr="00954A37">
        <w:rPr>
          <w:sz w:val="28"/>
          <w:szCs w:val="28"/>
        </w:rPr>
        <w:t>) соблюдение требований о перевозке делимого груза.</w:t>
      </w:r>
    </w:p>
    <w:p w:rsidR="00731C74" w:rsidRPr="00C46242" w:rsidRDefault="00731C74" w:rsidP="00731C74">
      <w:pPr>
        <w:ind w:firstLine="709"/>
        <w:jc w:val="both"/>
        <w:rPr>
          <w:sz w:val="28"/>
          <w:szCs w:val="28"/>
        </w:rPr>
      </w:pPr>
      <w:r w:rsidRPr="00C46242">
        <w:rPr>
          <w:sz w:val="28"/>
          <w:szCs w:val="28"/>
        </w:rPr>
        <w:t>5) устанавливает путь следования по заявленному маршруту;</w:t>
      </w:r>
    </w:p>
    <w:p w:rsidR="00731C74" w:rsidRPr="00C46242" w:rsidRDefault="00731C74" w:rsidP="00731C74">
      <w:pPr>
        <w:ind w:firstLine="709"/>
        <w:jc w:val="both"/>
        <w:rPr>
          <w:sz w:val="28"/>
          <w:szCs w:val="28"/>
        </w:rPr>
      </w:pPr>
      <w:r w:rsidRPr="00C46242">
        <w:rPr>
          <w:sz w:val="28"/>
          <w:szCs w:val="28"/>
        </w:rPr>
        <w:t>6) определяет владельцев автомобильных дорог по пути следования з</w:t>
      </w:r>
      <w:r w:rsidRPr="00C46242">
        <w:rPr>
          <w:sz w:val="28"/>
          <w:szCs w:val="28"/>
        </w:rPr>
        <w:t>а</w:t>
      </w:r>
      <w:r w:rsidRPr="00C46242">
        <w:rPr>
          <w:sz w:val="28"/>
          <w:szCs w:val="28"/>
        </w:rPr>
        <w:t>явленного маршрута;</w:t>
      </w:r>
    </w:p>
    <w:p w:rsidR="00731C74" w:rsidRPr="00C46242" w:rsidRDefault="00731C74" w:rsidP="00731C74">
      <w:pPr>
        <w:ind w:firstLine="709"/>
        <w:jc w:val="both"/>
        <w:rPr>
          <w:sz w:val="28"/>
          <w:szCs w:val="28"/>
        </w:rPr>
      </w:pPr>
      <w:r w:rsidRPr="00C46242">
        <w:rPr>
          <w:sz w:val="28"/>
          <w:szCs w:val="28"/>
        </w:rPr>
        <w:t>7) направляет в адрес владельцев автомобильных дорог, по дорогам к</w:t>
      </w:r>
      <w:r w:rsidRPr="00C46242">
        <w:rPr>
          <w:sz w:val="28"/>
          <w:szCs w:val="28"/>
        </w:rPr>
        <w:t>о</w:t>
      </w:r>
      <w:r w:rsidRPr="00C46242">
        <w:rPr>
          <w:sz w:val="28"/>
          <w:szCs w:val="28"/>
        </w:rPr>
        <w:t>торых проходит данный маршрут, часть маршрута, запрос на согласование маршрута транспортного средства, осуществляющего перевозки тяжелове</w:t>
      </w:r>
      <w:r w:rsidRPr="00C46242">
        <w:rPr>
          <w:sz w:val="28"/>
          <w:szCs w:val="28"/>
        </w:rPr>
        <w:t>с</w:t>
      </w:r>
      <w:r w:rsidRPr="00C46242">
        <w:rPr>
          <w:sz w:val="28"/>
          <w:szCs w:val="28"/>
        </w:rPr>
        <w:t>ных и (или) крупногабаритных грузов, в котором указываются: наименов</w:t>
      </w:r>
      <w:r w:rsidRPr="00C46242">
        <w:rPr>
          <w:sz w:val="28"/>
          <w:szCs w:val="28"/>
        </w:rPr>
        <w:t>а</w:t>
      </w:r>
      <w:r w:rsidRPr="00C46242">
        <w:rPr>
          <w:sz w:val="28"/>
          <w:szCs w:val="28"/>
        </w:rPr>
        <w:t>ние органа, направившего запрос, исходящий номер и дата запроса, вид п</w:t>
      </w:r>
      <w:r w:rsidRPr="00C46242">
        <w:rPr>
          <w:sz w:val="28"/>
          <w:szCs w:val="28"/>
        </w:rPr>
        <w:t>е</w:t>
      </w:r>
      <w:r w:rsidRPr="00C46242">
        <w:rPr>
          <w:sz w:val="28"/>
          <w:szCs w:val="28"/>
        </w:rPr>
        <w:t>ревозки; маршрут движения (участок маршрута); наименование и адрес вл</w:t>
      </w:r>
      <w:r w:rsidRPr="00C46242">
        <w:rPr>
          <w:sz w:val="28"/>
          <w:szCs w:val="28"/>
        </w:rPr>
        <w:t>а</w:t>
      </w:r>
      <w:r w:rsidRPr="00C46242">
        <w:rPr>
          <w:sz w:val="28"/>
          <w:szCs w:val="28"/>
        </w:rPr>
        <w:t>дельца транспортного средства; государственный регистрационный знак транспортного средства; предполагаемый срок и количество поездок; хара</w:t>
      </w:r>
      <w:r w:rsidRPr="00C46242">
        <w:rPr>
          <w:sz w:val="28"/>
          <w:szCs w:val="28"/>
        </w:rPr>
        <w:t>к</w:t>
      </w:r>
      <w:r w:rsidRPr="00C46242">
        <w:rPr>
          <w:sz w:val="28"/>
          <w:szCs w:val="28"/>
        </w:rPr>
        <w:t>теристика груза (наименование, габариты, масса); параметры транспортного средства (автопоезда) (расстояние межу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запроса на бумажном носителе).</w:t>
      </w:r>
    </w:p>
    <w:p w:rsidR="00731C74" w:rsidRDefault="00731C74" w:rsidP="00731C74">
      <w:pPr>
        <w:widowControl w:val="0"/>
        <w:ind w:firstLine="567"/>
        <w:jc w:val="both"/>
        <w:rPr>
          <w:color w:val="000000"/>
          <w:sz w:val="28"/>
          <w:szCs w:val="28"/>
        </w:rPr>
      </w:pPr>
      <w:r w:rsidRPr="00750EDE">
        <w:rPr>
          <w:color w:val="000000"/>
          <w:sz w:val="28"/>
          <w:szCs w:val="28"/>
        </w:rPr>
        <w:t xml:space="preserve">При согласовании маршрута транспортного средства, осуществляющего перевозки крупногабаритных грузов, также направляет запрос в </w:t>
      </w:r>
      <w:r>
        <w:rPr>
          <w:color w:val="000000"/>
          <w:sz w:val="28"/>
          <w:szCs w:val="28"/>
        </w:rPr>
        <w:t>Госавтои</w:t>
      </w:r>
      <w:r>
        <w:rPr>
          <w:color w:val="000000"/>
          <w:sz w:val="28"/>
          <w:szCs w:val="28"/>
        </w:rPr>
        <w:t>н</w:t>
      </w:r>
      <w:r>
        <w:rPr>
          <w:color w:val="000000"/>
          <w:sz w:val="28"/>
          <w:szCs w:val="28"/>
        </w:rPr>
        <w:t>спекцию</w:t>
      </w:r>
      <w:r w:rsidRPr="00750EDE">
        <w:rPr>
          <w:color w:val="000000"/>
          <w:sz w:val="28"/>
          <w:szCs w:val="28"/>
        </w:rPr>
        <w:t>. Согласование с Госавтоинспекцией проводится также в случаях, если для движения транспортного средства, осуществляющего перевозки т</w:t>
      </w:r>
      <w:r w:rsidRPr="00750EDE">
        <w:rPr>
          <w:color w:val="000000"/>
          <w:sz w:val="28"/>
          <w:szCs w:val="28"/>
        </w:rPr>
        <w:t>я</w:t>
      </w:r>
      <w:r w:rsidRPr="00750EDE">
        <w:rPr>
          <w:color w:val="000000"/>
          <w:sz w:val="28"/>
          <w:szCs w:val="28"/>
        </w:rPr>
        <w:t>желовесных грузов, требуется: укрепление отдельных участков автомобил</w:t>
      </w:r>
      <w:r w:rsidRPr="00750EDE">
        <w:rPr>
          <w:color w:val="000000"/>
          <w:sz w:val="28"/>
          <w:szCs w:val="28"/>
        </w:rPr>
        <w:t>ь</w:t>
      </w:r>
      <w:r w:rsidRPr="00750EDE">
        <w:rPr>
          <w:color w:val="000000"/>
          <w:sz w:val="28"/>
          <w:szCs w:val="28"/>
        </w:rPr>
        <w:t>ных дорог; принятие специальных мер по обустройству автомобильных д</w:t>
      </w:r>
      <w:r w:rsidRPr="00750EDE">
        <w:rPr>
          <w:color w:val="000000"/>
          <w:sz w:val="28"/>
          <w:szCs w:val="28"/>
        </w:rPr>
        <w:t>о</w:t>
      </w:r>
      <w:r w:rsidRPr="00750EDE">
        <w:rPr>
          <w:color w:val="000000"/>
          <w:sz w:val="28"/>
          <w:szCs w:val="28"/>
        </w:rPr>
        <w:t>рог и пересекающих их сооружений и инженерных коммуникаций в пределах маршрута транспортного средства; изменение организации дорожного дв</w:t>
      </w:r>
      <w:r w:rsidRPr="00750EDE">
        <w:rPr>
          <w:color w:val="000000"/>
          <w:sz w:val="28"/>
          <w:szCs w:val="28"/>
        </w:rPr>
        <w:t>и</w:t>
      </w:r>
      <w:r w:rsidRPr="00750EDE">
        <w:rPr>
          <w:color w:val="000000"/>
          <w:sz w:val="28"/>
          <w:szCs w:val="28"/>
        </w:rPr>
        <w:t>жения по маршруту движения транспортного средства, осуществляющего перевозки тяжеловесных и (или) крупногабаритных грузов; введение огран</w:t>
      </w:r>
      <w:r w:rsidRPr="00750EDE">
        <w:rPr>
          <w:color w:val="000000"/>
          <w:sz w:val="28"/>
          <w:szCs w:val="28"/>
        </w:rPr>
        <w:t>и</w:t>
      </w:r>
      <w:r w:rsidRPr="00750EDE">
        <w:rPr>
          <w:color w:val="000000"/>
          <w:sz w:val="28"/>
          <w:szCs w:val="28"/>
        </w:rPr>
        <w:t>чений в отношении движения других транспортных средств по требованиям обеспечения безопасности дорожного движения</w:t>
      </w:r>
      <w:r>
        <w:rPr>
          <w:color w:val="000000"/>
          <w:sz w:val="28"/>
          <w:szCs w:val="28"/>
        </w:rPr>
        <w:t>;</w:t>
      </w:r>
    </w:p>
    <w:p w:rsidR="00731C74" w:rsidRPr="00C46242" w:rsidRDefault="00731C74" w:rsidP="00731C74">
      <w:pPr>
        <w:autoSpaceDE w:val="0"/>
        <w:autoSpaceDN w:val="0"/>
        <w:adjustRightInd w:val="0"/>
        <w:ind w:firstLine="540"/>
        <w:jc w:val="both"/>
        <w:rPr>
          <w:color w:val="000000"/>
          <w:sz w:val="28"/>
          <w:szCs w:val="28"/>
        </w:rPr>
      </w:pPr>
      <w:r w:rsidRPr="00C46242">
        <w:rPr>
          <w:color w:val="000000"/>
          <w:sz w:val="28"/>
          <w:szCs w:val="28"/>
        </w:rPr>
        <w:t>- в случае если будет установлено, что по маршруту, предложенному заявителем, для осуществления перевозки тяжеловесного и (или) крупног</w:t>
      </w:r>
      <w:r w:rsidRPr="00C46242">
        <w:rPr>
          <w:color w:val="000000"/>
          <w:sz w:val="28"/>
          <w:szCs w:val="28"/>
        </w:rPr>
        <w:t>а</w:t>
      </w:r>
      <w:r w:rsidRPr="00C46242">
        <w:rPr>
          <w:color w:val="000000"/>
          <w:sz w:val="28"/>
          <w:szCs w:val="28"/>
        </w:rPr>
        <w:t>баритного груза требуется составление специального проекта, проведение обследования автомобильных дорог, их укрепление или принятие специал</w:t>
      </w:r>
      <w:r w:rsidRPr="00C46242">
        <w:rPr>
          <w:color w:val="000000"/>
          <w:sz w:val="28"/>
          <w:szCs w:val="28"/>
        </w:rPr>
        <w:t>ь</w:t>
      </w:r>
      <w:r w:rsidRPr="00C46242">
        <w:rPr>
          <w:color w:val="000000"/>
          <w:sz w:val="28"/>
          <w:szCs w:val="28"/>
        </w:rPr>
        <w:t>ных мер по обустройству автомобильных дорог, их участков, а также перес</w:t>
      </w:r>
      <w:r w:rsidRPr="00C46242">
        <w:rPr>
          <w:color w:val="000000"/>
          <w:sz w:val="28"/>
          <w:szCs w:val="28"/>
        </w:rPr>
        <w:t>е</w:t>
      </w:r>
      <w:r w:rsidRPr="00C46242">
        <w:rPr>
          <w:color w:val="000000"/>
          <w:sz w:val="28"/>
          <w:szCs w:val="28"/>
        </w:rPr>
        <w:t>кающих автомобильную дорогу сооружений и инженерных коммуникаций:</w:t>
      </w:r>
    </w:p>
    <w:p w:rsidR="00731C74" w:rsidRPr="00C46242" w:rsidRDefault="00731C74" w:rsidP="00731C74">
      <w:pPr>
        <w:autoSpaceDE w:val="0"/>
        <w:autoSpaceDN w:val="0"/>
        <w:adjustRightInd w:val="0"/>
        <w:ind w:firstLine="709"/>
        <w:jc w:val="both"/>
        <w:rPr>
          <w:color w:val="000000"/>
          <w:sz w:val="28"/>
          <w:szCs w:val="28"/>
        </w:rPr>
      </w:pPr>
      <w:r w:rsidRPr="00C46242">
        <w:rPr>
          <w:color w:val="000000"/>
          <w:sz w:val="28"/>
          <w:szCs w:val="28"/>
        </w:rPr>
        <w:t xml:space="preserve">1) в течение одного рабочего дня информирует об этом заявителя (в случае подачи заявления с использованием </w:t>
      </w:r>
      <w:r>
        <w:rPr>
          <w:color w:val="000000"/>
          <w:sz w:val="28"/>
          <w:szCs w:val="28"/>
        </w:rPr>
        <w:t xml:space="preserve">Регионального </w:t>
      </w:r>
      <w:r w:rsidRPr="00C46242">
        <w:rPr>
          <w:color w:val="000000"/>
          <w:sz w:val="28"/>
          <w:szCs w:val="28"/>
        </w:rPr>
        <w:t>портала информ</w:t>
      </w:r>
      <w:r w:rsidRPr="00C46242">
        <w:rPr>
          <w:color w:val="000000"/>
          <w:sz w:val="28"/>
          <w:szCs w:val="28"/>
        </w:rPr>
        <w:t>и</w:t>
      </w:r>
      <w:r w:rsidRPr="00C46242">
        <w:rPr>
          <w:color w:val="000000"/>
          <w:sz w:val="28"/>
          <w:szCs w:val="28"/>
        </w:rPr>
        <w:t xml:space="preserve">рование заявителя о принятом решении происходит через личный кабинет заявителя на </w:t>
      </w:r>
      <w:r>
        <w:rPr>
          <w:color w:val="000000"/>
          <w:sz w:val="28"/>
          <w:szCs w:val="28"/>
        </w:rPr>
        <w:t>Региональном портале</w:t>
      </w:r>
      <w:r w:rsidRPr="00C46242">
        <w:rPr>
          <w:color w:val="000000"/>
          <w:sz w:val="28"/>
          <w:szCs w:val="28"/>
        </w:rPr>
        <w:t>);</w:t>
      </w:r>
    </w:p>
    <w:p w:rsidR="00731C74" w:rsidRPr="00C46242" w:rsidRDefault="00731C74" w:rsidP="00731C74">
      <w:pPr>
        <w:autoSpaceDE w:val="0"/>
        <w:autoSpaceDN w:val="0"/>
        <w:adjustRightInd w:val="0"/>
        <w:ind w:firstLine="709"/>
        <w:jc w:val="both"/>
        <w:rPr>
          <w:color w:val="000000"/>
          <w:sz w:val="28"/>
          <w:szCs w:val="28"/>
        </w:rPr>
      </w:pPr>
      <w:r w:rsidRPr="00C46242">
        <w:rPr>
          <w:color w:val="000000"/>
          <w:sz w:val="28"/>
          <w:szCs w:val="28"/>
        </w:rPr>
        <w:t>2) при получении согласия от заявителя направляет такое согласие вл</w:t>
      </w:r>
      <w:r w:rsidRPr="00C46242">
        <w:rPr>
          <w:color w:val="000000"/>
          <w:sz w:val="28"/>
          <w:szCs w:val="28"/>
        </w:rPr>
        <w:t>а</w:t>
      </w:r>
      <w:r w:rsidRPr="00C46242">
        <w:rPr>
          <w:color w:val="000000"/>
          <w:sz w:val="28"/>
          <w:szCs w:val="28"/>
        </w:rPr>
        <w:t>дельцу пересекающих автомобильную дорогу сооружений и инженерных коммуникаций;</w:t>
      </w:r>
    </w:p>
    <w:p w:rsidR="00731C74" w:rsidRPr="00C46242" w:rsidRDefault="00731C74" w:rsidP="00731C74">
      <w:pPr>
        <w:pStyle w:val="msonospacing0"/>
        <w:widowControl w:val="0"/>
        <w:spacing w:before="0" w:beforeAutospacing="0" w:after="0" w:afterAutospacing="0"/>
        <w:ind w:firstLine="709"/>
        <w:jc w:val="both"/>
        <w:rPr>
          <w:color w:val="000000"/>
          <w:sz w:val="28"/>
          <w:szCs w:val="28"/>
        </w:rPr>
      </w:pPr>
      <w:r>
        <w:rPr>
          <w:color w:val="000000"/>
          <w:sz w:val="28"/>
          <w:szCs w:val="28"/>
        </w:rPr>
        <w:lastRenderedPageBreak/>
        <w:t>- в случае получения Уполномоченным органом</w:t>
      </w:r>
      <w:r w:rsidRPr="00C46242">
        <w:rPr>
          <w:color w:val="000000"/>
          <w:sz w:val="28"/>
          <w:szCs w:val="28"/>
        </w:rPr>
        <w:t xml:space="preserve"> от владельца автом</w:t>
      </w:r>
      <w:r w:rsidRPr="00C46242">
        <w:rPr>
          <w:color w:val="000000"/>
          <w:sz w:val="28"/>
          <w:szCs w:val="28"/>
        </w:rPr>
        <w:t>о</w:t>
      </w:r>
      <w:r w:rsidRPr="00C46242">
        <w:rPr>
          <w:color w:val="000000"/>
          <w:sz w:val="28"/>
          <w:szCs w:val="28"/>
        </w:rPr>
        <w:t>бильной дороги информации о необходимости и условиях проведения оце</w:t>
      </w:r>
      <w:r w:rsidRPr="00C46242">
        <w:rPr>
          <w:color w:val="000000"/>
          <w:sz w:val="28"/>
          <w:szCs w:val="28"/>
        </w:rPr>
        <w:t>н</w:t>
      </w:r>
      <w:r w:rsidRPr="00C46242">
        <w:rPr>
          <w:color w:val="000000"/>
          <w:sz w:val="28"/>
          <w:szCs w:val="28"/>
        </w:rPr>
        <w:t>ки технического состояния автомобильных дорог или их участков и предп</w:t>
      </w:r>
      <w:r w:rsidRPr="00C46242">
        <w:rPr>
          <w:color w:val="000000"/>
          <w:sz w:val="28"/>
          <w:szCs w:val="28"/>
        </w:rPr>
        <w:t>о</w:t>
      </w:r>
      <w:r w:rsidRPr="00C46242">
        <w:rPr>
          <w:color w:val="000000"/>
          <w:sz w:val="28"/>
          <w:szCs w:val="28"/>
        </w:rPr>
        <w:t>лагаемых расходах на осуществление указанной оценки:</w:t>
      </w:r>
    </w:p>
    <w:p w:rsidR="00731C74" w:rsidRPr="00C46242" w:rsidRDefault="00731C74" w:rsidP="00731C74">
      <w:pPr>
        <w:pStyle w:val="msonospacing0"/>
        <w:widowControl w:val="0"/>
        <w:spacing w:before="0" w:beforeAutospacing="0" w:after="0" w:afterAutospacing="0"/>
        <w:ind w:firstLine="709"/>
        <w:jc w:val="both"/>
        <w:rPr>
          <w:color w:val="000000"/>
          <w:sz w:val="28"/>
          <w:szCs w:val="28"/>
        </w:rPr>
      </w:pPr>
      <w:r w:rsidRPr="00C46242">
        <w:rPr>
          <w:color w:val="000000"/>
          <w:sz w:val="28"/>
          <w:szCs w:val="28"/>
        </w:rPr>
        <w:t xml:space="preserve">1) уведомляет </w:t>
      </w:r>
      <w:r>
        <w:rPr>
          <w:color w:val="000000"/>
          <w:sz w:val="28"/>
          <w:szCs w:val="28"/>
        </w:rPr>
        <w:t>об этом заявителя в течение 2</w:t>
      </w:r>
      <w:r w:rsidRPr="00C46242">
        <w:rPr>
          <w:color w:val="000000"/>
          <w:sz w:val="28"/>
          <w:szCs w:val="28"/>
        </w:rPr>
        <w:t xml:space="preserve"> </w:t>
      </w:r>
      <w:r>
        <w:rPr>
          <w:color w:val="000000"/>
          <w:sz w:val="28"/>
          <w:szCs w:val="28"/>
        </w:rPr>
        <w:t xml:space="preserve">(двух) </w:t>
      </w:r>
      <w:r w:rsidRPr="00C46242">
        <w:rPr>
          <w:color w:val="000000"/>
          <w:sz w:val="28"/>
          <w:szCs w:val="28"/>
        </w:rPr>
        <w:t>рабочих дней;</w:t>
      </w:r>
    </w:p>
    <w:p w:rsidR="00731C74" w:rsidRPr="00331CCF" w:rsidRDefault="00731C74" w:rsidP="00731C74">
      <w:pPr>
        <w:autoSpaceDE w:val="0"/>
        <w:autoSpaceDN w:val="0"/>
        <w:adjustRightInd w:val="0"/>
        <w:ind w:firstLine="709"/>
        <w:jc w:val="both"/>
        <w:rPr>
          <w:sz w:val="28"/>
          <w:szCs w:val="28"/>
        </w:rPr>
      </w:pPr>
      <w:r w:rsidRPr="00C46242">
        <w:rPr>
          <w:color w:val="000000"/>
          <w:sz w:val="28"/>
          <w:szCs w:val="28"/>
        </w:rPr>
        <w:t xml:space="preserve">2) получает от заявителя в срок до </w:t>
      </w:r>
      <w:r>
        <w:rPr>
          <w:color w:val="000000"/>
          <w:sz w:val="28"/>
          <w:szCs w:val="28"/>
        </w:rPr>
        <w:t>5</w:t>
      </w:r>
      <w:r w:rsidRPr="00C46242">
        <w:rPr>
          <w:color w:val="000000"/>
          <w:sz w:val="28"/>
          <w:szCs w:val="28"/>
        </w:rPr>
        <w:t xml:space="preserve"> </w:t>
      </w:r>
      <w:r>
        <w:rPr>
          <w:color w:val="000000"/>
          <w:sz w:val="28"/>
          <w:szCs w:val="28"/>
        </w:rPr>
        <w:t xml:space="preserve">(пяти) </w:t>
      </w:r>
      <w:r w:rsidRPr="00C46242">
        <w:rPr>
          <w:color w:val="000000"/>
          <w:sz w:val="28"/>
          <w:szCs w:val="28"/>
        </w:rPr>
        <w:t>рабочих дней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w:t>
      </w:r>
      <w:r w:rsidRPr="00C46242">
        <w:rPr>
          <w:color w:val="000000"/>
          <w:sz w:val="28"/>
          <w:szCs w:val="28"/>
        </w:rPr>
        <w:t>т</w:t>
      </w:r>
      <w:r w:rsidRPr="00C46242">
        <w:rPr>
          <w:color w:val="000000"/>
          <w:sz w:val="28"/>
          <w:szCs w:val="28"/>
        </w:rPr>
        <w:t>ствия согласия заявителя в установленный срок) от проведения оценки те</w:t>
      </w:r>
      <w:r w:rsidRPr="00C46242">
        <w:rPr>
          <w:color w:val="000000"/>
          <w:sz w:val="28"/>
          <w:szCs w:val="28"/>
        </w:rPr>
        <w:t>х</w:t>
      </w:r>
      <w:r w:rsidRPr="00C46242">
        <w:rPr>
          <w:color w:val="000000"/>
          <w:sz w:val="28"/>
          <w:szCs w:val="28"/>
        </w:rPr>
        <w:t>нического состояния автомобильных дорог или их участков и на оплату ра</w:t>
      </w:r>
      <w:r w:rsidRPr="00C46242">
        <w:rPr>
          <w:color w:val="000000"/>
          <w:sz w:val="28"/>
          <w:szCs w:val="28"/>
        </w:rPr>
        <w:t>с</w:t>
      </w:r>
      <w:r w:rsidRPr="00C46242">
        <w:rPr>
          <w:color w:val="000000"/>
          <w:sz w:val="28"/>
          <w:szCs w:val="28"/>
        </w:rPr>
        <w:t xml:space="preserve">ходов </w:t>
      </w:r>
      <w:r>
        <w:rPr>
          <w:sz w:val="28"/>
          <w:szCs w:val="28"/>
        </w:rPr>
        <w:t>У</w:t>
      </w:r>
      <w:r w:rsidRPr="0074208F">
        <w:rPr>
          <w:sz w:val="28"/>
          <w:szCs w:val="28"/>
        </w:rPr>
        <w:t>полномоченный орган принимает решение об отказе в оформлении специального разрешения, о чем сообщает заявителю</w:t>
      </w:r>
      <w:r w:rsidRPr="00C46242">
        <w:rPr>
          <w:color w:val="000000"/>
          <w:sz w:val="28"/>
          <w:szCs w:val="28"/>
        </w:rPr>
        <w:t>;</w:t>
      </w:r>
    </w:p>
    <w:p w:rsidR="00731C74" w:rsidRPr="00A4604B" w:rsidRDefault="00731C74" w:rsidP="00731C74">
      <w:pPr>
        <w:pStyle w:val="msonospacing0"/>
        <w:widowControl w:val="0"/>
        <w:spacing w:before="0" w:beforeAutospacing="0" w:after="0" w:afterAutospacing="0"/>
        <w:ind w:firstLine="567"/>
        <w:jc w:val="both"/>
        <w:rPr>
          <w:color w:val="000000"/>
          <w:sz w:val="28"/>
          <w:szCs w:val="28"/>
        </w:rPr>
      </w:pPr>
      <w:r w:rsidRPr="00A4604B">
        <w:rPr>
          <w:sz w:val="28"/>
          <w:szCs w:val="28"/>
        </w:rPr>
        <w:t>Срок проведения оценки технического состояния автомобильных дорог и (или) их участков не должен превышать 30 (тридцать)  рабочих дней.</w:t>
      </w:r>
    </w:p>
    <w:p w:rsidR="00731C74" w:rsidRPr="00C46242" w:rsidRDefault="00731C74" w:rsidP="00731C74">
      <w:pPr>
        <w:pStyle w:val="msonospacing0"/>
        <w:widowControl w:val="0"/>
        <w:spacing w:before="0" w:beforeAutospacing="0" w:after="0" w:afterAutospacing="0"/>
        <w:ind w:firstLine="709"/>
        <w:jc w:val="both"/>
        <w:rPr>
          <w:color w:val="000000"/>
          <w:sz w:val="28"/>
          <w:szCs w:val="28"/>
        </w:rPr>
      </w:pPr>
      <w:r>
        <w:rPr>
          <w:color w:val="000000"/>
          <w:sz w:val="28"/>
          <w:szCs w:val="28"/>
        </w:rPr>
        <w:t>3) в течение 3</w:t>
      </w:r>
      <w:r w:rsidRPr="00C46242">
        <w:rPr>
          <w:color w:val="000000"/>
          <w:sz w:val="28"/>
          <w:szCs w:val="28"/>
        </w:rPr>
        <w:t xml:space="preserve"> </w:t>
      </w:r>
      <w:r>
        <w:rPr>
          <w:color w:val="000000"/>
          <w:sz w:val="28"/>
          <w:szCs w:val="28"/>
        </w:rPr>
        <w:t xml:space="preserve">(трех) </w:t>
      </w:r>
      <w:r w:rsidRPr="00C46242">
        <w:rPr>
          <w:color w:val="000000"/>
          <w:sz w:val="28"/>
          <w:szCs w:val="28"/>
        </w:rPr>
        <w:t>рабочих дней со дня получения информации о р</w:t>
      </w:r>
      <w:r w:rsidRPr="00C46242">
        <w:rPr>
          <w:color w:val="000000"/>
          <w:sz w:val="28"/>
          <w:szCs w:val="28"/>
        </w:rPr>
        <w:t>е</w:t>
      </w:r>
      <w:r w:rsidRPr="00C46242">
        <w:rPr>
          <w:color w:val="000000"/>
          <w:sz w:val="28"/>
          <w:szCs w:val="28"/>
        </w:rPr>
        <w:t>зультатах оценки технического состояния автомобильных дорог или их уч</w:t>
      </w:r>
      <w:r w:rsidRPr="00C46242">
        <w:rPr>
          <w:color w:val="000000"/>
          <w:sz w:val="28"/>
          <w:szCs w:val="28"/>
        </w:rPr>
        <w:t>а</w:t>
      </w:r>
      <w:r w:rsidRPr="00C46242">
        <w:rPr>
          <w:color w:val="000000"/>
          <w:sz w:val="28"/>
          <w:szCs w:val="28"/>
        </w:rPr>
        <w:t>стков от владельцев автомобильных дорог информирует об этом заявителя;</w:t>
      </w:r>
    </w:p>
    <w:p w:rsidR="00731C74" w:rsidRPr="00C46242" w:rsidRDefault="00731C74" w:rsidP="00731C74">
      <w:pPr>
        <w:pStyle w:val="msonospacing0"/>
        <w:widowControl w:val="0"/>
        <w:spacing w:before="0" w:beforeAutospacing="0" w:after="0" w:afterAutospacing="0"/>
        <w:ind w:firstLine="709"/>
        <w:jc w:val="both"/>
        <w:rPr>
          <w:color w:val="000000"/>
          <w:sz w:val="28"/>
          <w:szCs w:val="28"/>
        </w:rPr>
      </w:pPr>
      <w:r w:rsidRPr="00C46242">
        <w:rPr>
          <w:color w:val="000000"/>
          <w:sz w:val="28"/>
          <w:szCs w:val="28"/>
        </w:rPr>
        <w:t xml:space="preserve">4) получает от заявителя в срок до </w:t>
      </w:r>
      <w:r>
        <w:rPr>
          <w:color w:val="000000"/>
          <w:sz w:val="28"/>
          <w:szCs w:val="28"/>
        </w:rPr>
        <w:t>5 (</w:t>
      </w:r>
      <w:r w:rsidRPr="00C46242">
        <w:rPr>
          <w:color w:val="000000"/>
          <w:sz w:val="28"/>
          <w:szCs w:val="28"/>
        </w:rPr>
        <w:t>пяти</w:t>
      </w:r>
      <w:r>
        <w:rPr>
          <w:color w:val="000000"/>
          <w:sz w:val="28"/>
          <w:szCs w:val="28"/>
        </w:rPr>
        <w:t>)</w:t>
      </w:r>
      <w:r w:rsidRPr="00C46242">
        <w:rPr>
          <w:color w:val="000000"/>
          <w:sz w:val="28"/>
          <w:szCs w:val="28"/>
        </w:rPr>
        <w:t xml:space="preserve"> рабочих дней согласие на проведение укрепления автомобильных дорог или принятия специальных мер по обустройству автомо</w:t>
      </w:r>
      <w:r>
        <w:rPr>
          <w:color w:val="000000"/>
          <w:sz w:val="28"/>
          <w:szCs w:val="28"/>
        </w:rPr>
        <w:t xml:space="preserve">бильных дорог или их участков. </w:t>
      </w:r>
      <w:r w:rsidRPr="00C46242">
        <w:rPr>
          <w:color w:val="000000"/>
          <w:sz w:val="28"/>
          <w:szCs w:val="28"/>
        </w:rPr>
        <w:t>В случае пол</w:t>
      </w:r>
      <w:r w:rsidRPr="00C46242">
        <w:rPr>
          <w:color w:val="000000"/>
          <w:sz w:val="28"/>
          <w:szCs w:val="28"/>
        </w:rPr>
        <w:t>у</w:t>
      </w:r>
      <w:r w:rsidRPr="00C46242">
        <w:rPr>
          <w:color w:val="000000"/>
          <w:sz w:val="28"/>
          <w:szCs w:val="28"/>
        </w:rPr>
        <w:t>чения отказа заявителя (отсутствия согласия заявителя в установленный срок) от проведения укрепления автомобильных дорог или принятия спец</w:t>
      </w:r>
      <w:r w:rsidRPr="00C46242">
        <w:rPr>
          <w:color w:val="000000"/>
          <w:sz w:val="28"/>
          <w:szCs w:val="28"/>
        </w:rPr>
        <w:t>и</w:t>
      </w:r>
      <w:r w:rsidRPr="00C46242">
        <w:rPr>
          <w:color w:val="000000"/>
          <w:sz w:val="28"/>
          <w:szCs w:val="28"/>
        </w:rPr>
        <w:t xml:space="preserve">альных мер по обустройству автомобильных </w:t>
      </w:r>
      <w:r>
        <w:rPr>
          <w:color w:val="000000"/>
          <w:sz w:val="28"/>
          <w:szCs w:val="28"/>
        </w:rPr>
        <w:t>дорог или их участков Уполн</w:t>
      </w:r>
      <w:r>
        <w:rPr>
          <w:color w:val="000000"/>
          <w:sz w:val="28"/>
          <w:szCs w:val="28"/>
        </w:rPr>
        <w:t>о</w:t>
      </w:r>
      <w:r>
        <w:rPr>
          <w:color w:val="000000"/>
          <w:sz w:val="28"/>
          <w:szCs w:val="28"/>
        </w:rPr>
        <w:t>моченный орган</w:t>
      </w:r>
      <w:r w:rsidRPr="00C46242">
        <w:rPr>
          <w:color w:val="000000"/>
          <w:sz w:val="28"/>
          <w:szCs w:val="28"/>
        </w:rPr>
        <w:t xml:space="preserve"> принимает решение об отказе в оформлении специального разрешения;</w:t>
      </w:r>
    </w:p>
    <w:p w:rsidR="00731C74" w:rsidRPr="00C46242" w:rsidRDefault="00731C74" w:rsidP="00731C74">
      <w:pPr>
        <w:pStyle w:val="msonospacing0"/>
        <w:widowControl w:val="0"/>
        <w:spacing w:before="0" w:beforeAutospacing="0" w:after="0" w:afterAutospacing="0"/>
        <w:ind w:firstLine="709"/>
        <w:jc w:val="both"/>
        <w:rPr>
          <w:color w:val="000000"/>
          <w:sz w:val="28"/>
          <w:szCs w:val="28"/>
        </w:rPr>
      </w:pPr>
      <w:r w:rsidRPr="00C46242">
        <w:rPr>
          <w:color w:val="000000"/>
          <w:sz w:val="28"/>
          <w:szCs w:val="28"/>
        </w:rPr>
        <w:t>5) получает от владельцев автомобильных дорог согласование маршр</w:t>
      </w:r>
      <w:r w:rsidRPr="00C46242">
        <w:rPr>
          <w:color w:val="000000"/>
          <w:sz w:val="28"/>
          <w:szCs w:val="28"/>
        </w:rPr>
        <w:t>у</w:t>
      </w:r>
      <w:r w:rsidRPr="00C46242">
        <w:rPr>
          <w:color w:val="000000"/>
          <w:sz w:val="28"/>
          <w:szCs w:val="28"/>
        </w:rPr>
        <w:t>та тяжеловесных и (или) крупногабаритных грузов по заявленному маршруту и расчет платы в счет возмещения вреда, причиняемого автомобильным д</w:t>
      </w:r>
      <w:r w:rsidRPr="00C46242">
        <w:rPr>
          <w:color w:val="000000"/>
          <w:sz w:val="28"/>
          <w:szCs w:val="28"/>
        </w:rPr>
        <w:t>о</w:t>
      </w:r>
      <w:r w:rsidRPr="00C46242">
        <w:rPr>
          <w:color w:val="000000"/>
          <w:sz w:val="28"/>
          <w:szCs w:val="28"/>
        </w:rPr>
        <w:t>рогам транспортным средством, осуществляющим перевозку тяжеловесного груза, либо в случае, если характеристики автомобильных дорог или перес</w:t>
      </w:r>
      <w:r w:rsidRPr="00C46242">
        <w:rPr>
          <w:color w:val="000000"/>
          <w:sz w:val="28"/>
          <w:szCs w:val="28"/>
        </w:rPr>
        <w:t>е</w:t>
      </w:r>
      <w:r w:rsidRPr="00C46242">
        <w:rPr>
          <w:color w:val="000000"/>
          <w:sz w:val="28"/>
          <w:szCs w:val="28"/>
        </w:rPr>
        <w:t>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мотивированный отказ в согл</w:t>
      </w:r>
      <w:r w:rsidRPr="00C46242">
        <w:rPr>
          <w:color w:val="000000"/>
          <w:sz w:val="28"/>
          <w:szCs w:val="28"/>
        </w:rPr>
        <w:t>а</w:t>
      </w:r>
      <w:r w:rsidRPr="00C46242">
        <w:rPr>
          <w:color w:val="000000"/>
          <w:sz w:val="28"/>
          <w:szCs w:val="28"/>
        </w:rPr>
        <w:t>совании запроса.</w:t>
      </w:r>
    </w:p>
    <w:p w:rsidR="00731C74" w:rsidRPr="00C46242" w:rsidRDefault="00731C74" w:rsidP="00731C74">
      <w:pPr>
        <w:pStyle w:val="msonospacing0"/>
        <w:widowControl w:val="0"/>
        <w:spacing w:before="0" w:beforeAutospacing="0" w:after="0" w:afterAutospacing="0"/>
        <w:ind w:firstLine="567"/>
        <w:jc w:val="both"/>
        <w:rPr>
          <w:color w:val="000000"/>
          <w:sz w:val="28"/>
          <w:szCs w:val="28"/>
        </w:rPr>
      </w:pPr>
      <w:r w:rsidRPr="00C46242">
        <w:rPr>
          <w:color w:val="000000"/>
          <w:sz w:val="28"/>
          <w:szCs w:val="28"/>
        </w:rPr>
        <w:t xml:space="preserve">6) </w:t>
      </w:r>
      <w:r w:rsidRPr="00D8260C">
        <w:rPr>
          <w:sz w:val="28"/>
          <w:szCs w:val="28"/>
        </w:rPr>
        <w:t xml:space="preserve">при получении необходимых </w:t>
      </w:r>
      <w:r w:rsidRPr="003A3196">
        <w:rPr>
          <w:sz w:val="28"/>
          <w:szCs w:val="28"/>
        </w:rPr>
        <w:t>согласований в соответствии с пунктом 7) абзаца четвертого подпункта 3.1.4.3.</w:t>
      </w:r>
      <w:r>
        <w:rPr>
          <w:sz w:val="28"/>
          <w:szCs w:val="28"/>
        </w:rPr>
        <w:t xml:space="preserve"> пункта 3.1.4. подраздела 3.1. Регл</w:t>
      </w:r>
      <w:r>
        <w:rPr>
          <w:sz w:val="28"/>
          <w:szCs w:val="28"/>
        </w:rPr>
        <w:t>а</w:t>
      </w:r>
      <w:r>
        <w:rPr>
          <w:sz w:val="28"/>
          <w:szCs w:val="28"/>
        </w:rPr>
        <w:t>мента</w:t>
      </w:r>
      <w:r w:rsidRPr="003A3196">
        <w:rPr>
          <w:sz w:val="28"/>
          <w:szCs w:val="28"/>
        </w:rPr>
        <w:t xml:space="preserve"> </w:t>
      </w:r>
      <w:r w:rsidRPr="00C46242">
        <w:rPr>
          <w:color w:val="000000"/>
          <w:sz w:val="28"/>
          <w:szCs w:val="28"/>
        </w:rPr>
        <w:t>доводит до заявителя размер платы в счет возмещения вреда, прич</w:t>
      </w:r>
      <w:r w:rsidRPr="00C46242">
        <w:rPr>
          <w:color w:val="000000"/>
          <w:sz w:val="28"/>
          <w:szCs w:val="28"/>
        </w:rPr>
        <w:t>и</w:t>
      </w:r>
      <w:r w:rsidRPr="00C46242">
        <w:rPr>
          <w:color w:val="000000"/>
          <w:sz w:val="28"/>
          <w:szCs w:val="28"/>
        </w:rPr>
        <w:t>няемого автомобильным дорогам транспортным средством, осуществля</w:t>
      </w:r>
      <w:r w:rsidRPr="00C46242">
        <w:rPr>
          <w:color w:val="000000"/>
          <w:sz w:val="28"/>
          <w:szCs w:val="28"/>
        </w:rPr>
        <w:t>ю</w:t>
      </w:r>
      <w:r w:rsidRPr="00C46242">
        <w:rPr>
          <w:color w:val="000000"/>
          <w:sz w:val="28"/>
          <w:szCs w:val="28"/>
        </w:rPr>
        <w:t>щим перевозку тяжеловесного груза;</w:t>
      </w:r>
    </w:p>
    <w:p w:rsidR="00731C74" w:rsidRPr="00C46242" w:rsidRDefault="00731C74" w:rsidP="00731C74">
      <w:pPr>
        <w:autoSpaceDE w:val="0"/>
        <w:autoSpaceDN w:val="0"/>
        <w:adjustRightInd w:val="0"/>
        <w:ind w:firstLine="540"/>
        <w:jc w:val="both"/>
        <w:rPr>
          <w:color w:val="000000"/>
          <w:sz w:val="28"/>
          <w:szCs w:val="28"/>
        </w:rPr>
      </w:pPr>
      <w:r w:rsidRPr="00C46242">
        <w:rPr>
          <w:color w:val="000000"/>
          <w:sz w:val="28"/>
          <w:szCs w:val="28"/>
        </w:rPr>
        <w:t>- после представления заявителем копий платежных документов, по</w:t>
      </w:r>
      <w:r w:rsidRPr="00C46242">
        <w:rPr>
          <w:color w:val="000000"/>
          <w:sz w:val="28"/>
          <w:szCs w:val="28"/>
        </w:rPr>
        <w:t>д</w:t>
      </w:r>
      <w:r w:rsidRPr="00C46242">
        <w:rPr>
          <w:color w:val="000000"/>
          <w:sz w:val="28"/>
          <w:szCs w:val="28"/>
        </w:rPr>
        <w:t>тверждающих оплату платежей за возмещение вреда, причиняемого тран</w:t>
      </w:r>
      <w:r w:rsidRPr="00C46242">
        <w:rPr>
          <w:color w:val="000000"/>
          <w:sz w:val="28"/>
          <w:szCs w:val="28"/>
        </w:rPr>
        <w:t>с</w:t>
      </w:r>
      <w:r w:rsidRPr="00C46242">
        <w:rPr>
          <w:color w:val="000000"/>
          <w:sz w:val="28"/>
          <w:szCs w:val="28"/>
        </w:rPr>
        <w:t>портным средством, осуществляющим перевозку тяжеловесных грузов, а</w:t>
      </w:r>
      <w:r w:rsidRPr="00C46242">
        <w:rPr>
          <w:color w:val="000000"/>
          <w:sz w:val="28"/>
          <w:szCs w:val="28"/>
        </w:rPr>
        <w:t>в</w:t>
      </w:r>
      <w:r w:rsidRPr="00C46242">
        <w:rPr>
          <w:color w:val="000000"/>
          <w:sz w:val="28"/>
          <w:szCs w:val="28"/>
        </w:rPr>
        <w:t>томобильным дорогам, а также расходов на укрепление автомобильных д</w:t>
      </w:r>
      <w:r w:rsidRPr="00C46242">
        <w:rPr>
          <w:color w:val="000000"/>
          <w:sz w:val="28"/>
          <w:szCs w:val="28"/>
        </w:rPr>
        <w:t>о</w:t>
      </w:r>
      <w:r w:rsidRPr="00C46242">
        <w:rPr>
          <w:color w:val="000000"/>
          <w:sz w:val="28"/>
          <w:szCs w:val="28"/>
        </w:rPr>
        <w:t xml:space="preserve">рог или принятия специальных мер по обустройству автомобильных дорог </w:t>
      </w:r>
      <w:r w:rsidRPr="00C46242">
        <w:rPr>
          <w:color w:val="000000"/>
          <w:sz w:val="28"/>
          <w:szCs w:val="28"/>
        </w:rPr>
        <w:lastRenderedPageBreak/>
        <w:t>или их участков прин</w:t>
      </w:r>
      <w:r>
        <w:rPr>
          <w:color w:val="000000"/>
          <w:sz w:val="28"/>
          <w:szCs w:val="28"/>
        </w:rPr>
        <w:t>имает решение о предоставлении м</w:t>
      </w:r>
      <w:r w:rsidRPr="00C46242">
        <w:rPr>
          <w:color w:val="000000"/>
          <w:sz w:val="28"/>
          <w:szCs w:val="28"/>
        </w:rPr>
        <w:t>униципальной усл</w:t>
      </w:r>
      <w:r w:rsidRPr="00C46242">
        <w:rPr>
          <w:color w:val="000000"/>
          <w:sz w:val="28"/>
          <w:szCs w:val="28"/>
        </w:rPr>
        <w:t>у</w:t>
      </w:r>
      <w:r w:rsidRPr="00C46242">
        <w:rPr>
          <w:color w:val="000000"/>
          <w:sz w:val="28"/>
          <w:szCs w:val="28"/>
        </w:rPr>
        <w:t>ги.</w:t>
      </w:r>
    </w:p>
    <w:p w:rsidR="00731C74" w:rsidRPr="00DF3B0A" w:rsidRDefault="00731C74" w:rsidP="00731C74">
      <w:pPr>
        <w:ind w:firstLine="709"/>
        <w:jc w:val="both"/>
        <w:rPr>
          <w:sz w:val="28"/>
          <w:szCs w:val="28"/>
        </w:rPr>
      </w:pPr>
      <w:r w:rsidRPr="00A12F1D">
        <w:rPr>
          <w:sz w:val="28"/>
          <w:szCs w:val="28"/>
        </w:rPr>
        <w:t>После согласования маршрута транспортного средства, осуществля</w:t>
      </w:r>
      <w:r w:rsidRPr="00A12F1D">
        <w:rPr>
          <w:sz w:val="28"/>
          <w:szCs w:val="28"/>
        </w:rPr>
        <w:t>ю</w:t>
      </w:r>
      <w:r w:rsidRPr="00A12F1D">
        <w:rPr>
          <w:sz w:val="28"/>
          <w:szCs w:val="28"/>
        </w:rPr>
        <w:t>щего перевозки тяжеловесных и (или) крупногабаритных грузов, всеми вл</w:t>
      </w:r>
      <w:r w:rsidRPr="00A12F1D">
        <w:rPr>
          <w:sz w:val="28"/>
          <w:szCs w:val="28"/>
        </w:rPr>
        <w:t>а</w:t>
      </w:r>
      <w:r w:rsidRPr="00A12F1D">
        <w:rPr>
          <w:sz w:val="28"/>
          <w:szCs w:val="28"/>
        </w:rPr>
        <w:t>дельцами автомобильных дорог,</w:t>
      </w:r>
      <w:r w:rsidRPr="00DF3B0A">
        <w:rPr>
          <w:sz w:val="28"/>
          <w:szCs w:val="28"/>
        </w:rPr>
        <w:t xml:space="preserve"> входящих в указанный маршрут, У</w:t>
      </w:r>
      <w:r w:rsidRPr="00A12F1D">
        <w:rPr>
          <w:sz w:val="28"/>
          <w:szCs w:val="28"/>
        </w:rPr>
        <w:t>полном</w:t>
      </w:r>
      <w:r w:rsidRPr="00A12F1D">
        <w:rPr>
          <w:sz w:val="28"/>
          <w:szCs w:val="28"/>
        </w:rPr>
        <w:t>о</w:t>
      </w:r>
      <w:r w:rsidRPr="00A12F1D">
        <w:rPr>
          <w:sz w:val="28"/>
          <w:szCs w:val="28"/>
        </w:rPr>
        <w:t>ченный орган оформляет специальное разрешение и в случаях, установле</w:t>
      </w:r>
      <w:r w:rsidRPr="00A12F1D">
        <w:rPr>
          <w:sz w:val="28"/>
          <w:szCs w:val="28"/>
        </w:rPr>
        <w:t>н</w:t>
      </w:r>
      <w:r w:rsidRPr="00A12F1D">
        <w:rPr>
          <w:sz w:val="28"/>
          <w:szCs w:val="28"/>
        </w:rPr>
        <w:t xml:space="preserve">ных </w:t>
      </w:r>
      <w:r w:rsidRPr="00DF3B0A">
        <w:rPr>
          <w:sz w:val="28"/>
          <w:szCs w:val="28"/>
        </w:rPr>
        <w:t>пунктом 7) абзаца четвертого подпункта 3.1.4.3. пункта 3.1.4. подраздела 3.1. Регламента</w:t>
      </w:r>
      <w:r w:rsidRPr="00A12F1D">
        <w:rPr>
          <w:sz w:val="28"/>
          <w:szCs w:val="28"/>
        </w:rPr>
        <w:t>, направляет в адрес Госавтоинспекции на региональном или межрегионально</w:t>
      </w:r>
      <w:r w:rsidRPr="00DF3B0A">
        <w:rPr>
          <w:sz w:val="28"/>
          <w:szCs w:val="28"/>
        </w:rPr>
        <w:t>м уровне по месту расположения У</w:t>
      </w:r>
      <w:r w:rsidRPr="00A12F1D">
        <w:rPr>
          <w:sz w:val="28"/>
          <w:szCs w:val="28"/>
        </w:rPr>
        <w:t>полномоченного органа запрос на согласование маршрута транспортного средства, осуществляющего перевозки тяжеловесных и (или) крупногабаритных грузов, который состоит из оформленного специального разрешения с приложением копий докуме</w:t>
      </w:r>
      <w:r w:rsidRPr="00A12F1D">
        <w:rPr>
          <w:sz w:val="28"/>
          <w:szCs w:val="28"/>
        </w:rPr>
        <w:t>н</w:t>
      </w:r>
      <w:r w:rsidRPr="00A12F1D">
        <w:rPr>
          <w:sz w:val="28"/>
          <w:szCs w:val="28"/>
        </w:rPr>
        <w:t xml:space="preserve">тов, указанных </w:t>
      </w:r>
      <w:r w:rsidRPr="00DF3B0A">
        <w:rPr>
          <w:sz w:val="28"/>
          <w:szCs w:val="28"/>
        </w:rPr>
        <w:t>в подпунктах 4 - 6 пункта 2.6.1. подраздела 2.6.</w:t>
      </w:r>
      <w:r w:rsidRPr="00DF3B0A">
        <w:rPr>
          <w:b/>
          <w:sz w:val="28"/>
          <w:szCs w:val="28"/>
        </w:rPr>
        <w:t xml:space="preserve"> </w:t>
      </w:r>
      <w:r w:rsidRPr="00DF3B0A">
        <w:rPr>
          <w:sz w:val="28"/>
          <w:szCs w:val="28"/>
        </w:rPr>
        <w:t>раздела 2 н</w:t>
      </w:r>
      <w:r w:rsidRPr="00DF3B0A">
        <w:rPr>
          <w:sz w:val="28"/>
          <w:szCs w:val="28"/>
        </w:rPr>
        <w:t>а</w:t>
      </w:r>
      <w:r w:rsidRPr="00DF3B0A">
        <w:rPr>
          <w:sz w:val="28"/>
          <w:szCs w:val="28"/>
        </w:rPr>
        <w:t>стоящего Регламента,</w:t>
      </w:r>
      <w:r w:rsidRPr="00A12F1D">
        <w:rPr>
          <w:sz w:val="28"/>
          <w:szCs w:val="28"/>
        </w:rPr>
        <w:t xml:space="preserve"> и копий согласований маршрута транспортного сре</w:t>
      </w:r>
      <w:r w:rsidRPr="00A12F1D">
        <w:rPr>
          <w:sz w:val="28"/>
          <w:szCs w:val="28"/>
        </w:rPr>
        <w:t>д</w:t>
      </w:r>
      <w:r w:rsidRPr="00A12F1D">
        <w:rPr>
          <w:sz w:val="28"/>
          <w:szCs w:val="28"/>
        </w:rPr>
        <w:t xml:space="preserve">ства. </w:t>
      </w:r>
    </w:p>
    <w:p w:rsidR="00731C74" w:rsidRPr="00DF3B0A" w:rsidRDefault="00731C74" w:rsidP="00731C74">
      <w:pPr>
        <w:ind w:firstLine="709"/>
        <w:jc w:val="both"/>
        <w:rPr>
          <w:sz w:val="28"/>
          <w:szCs w:val="28"/>
        </w:rPr>
      </w:pPr>
      <w:r w:rsidRPr="00A12F1D">
        <w:rPr>
          <w:sz w:val="28"/>
          <w:szCs w:val="28"/>
        </w:rPr>
        <w:t>Согласование маршрута транспортного средства, осуществляющего перевозки тяжеловесных и (или) крупногабаритных грузов, проводится Го</w:t>
      </w:r>
      <w:r w:rsidRPr="00A12F1D">
        <w:rPr>
          <w:sz w:val="28"/>
          <w:szCs w:val="28"/>
        </w:rPr>
        <w:t>с</w:t>
      </w:r>
      <w:r w:rsidRPr="00A12F1D">
        <w:rPr>
          <w:sz w:val="28"/>
          <w:szCs w:val="28"/>
        </w:rPr>
        <w:t xml:space="preserve">автоинспекцией в течение </w:t>
      </w:r>
      <w:r w:rsidRPr="00DF3B0A">
        <w:rPr>
          <w:sz w:val="28"/>
          <w:szCs w:val="28"/>
        </w:rPr>
        <w:t>4 (</w:t>
      </w:r>
      <w:r w:rsidRPr="00A12F1D">
        <w:rPr>
          <w:sz w:val="28"/>
          <w:szCs w:val="28"/>
        </w:rPr>
        <w:t>четырех</w:t>
      </w:r>
      <w:r w:rsidRPr="00DF3B0A">
        <w:rPr>
          <w:sz w:val="28"/>
          <w:szCs w:val="28"/>
        </w:rPr>
        <w:t>)</w:t>
      </w:r>
      <w:r w:rsidRPr="00A12F1D">
        <w:rPr>
          <w:sz w:val="28"/>
          <w:szCs w:val="28"/>
        </w:rPr>
        <w:t xml:space="preserve"> рабочих дней с даты регис</w:t>
      </w:r>
      <w:r w:rsidRPr="00DF3B0A">
        <w:rPr>
          <w:sz w:val="28"/>
          <w:szCs w:val="28"/>
        </w:rPr>
        <w:t>трации з</w:t>
      </w:r>
      <w:r w:rsidRPr="00DF3B0A">
        <w:rPr>
          <w:sz w:val="28"/>
          <w:szCs w:val="28"/>
        </w:rPr>
        <w:t>а</w:t>
      </w:r>
      <w:r w:rsidRPr="00DF3B0A">
        <w:rPr>
          <w:sz w:val="28"/>
          <w:szCs w:val="28"/>
        </w:rPr>
        <w:t>проса, полученного от У</w:t>
      </w:r>
      <w:r w:rsidRPr="00A12F1D">
        <w:rPr>
          <w:sz w:val="28"/>
          <w:szCs w:val="28"/>
        </w:rPr>
        <w:t>полномоченного органа.</w:t>
      </w:r>
    </w:p>
    <w:p w:rsidR="00731C74" w:rsidRPr="008B1957" w:rsidRDefault="00731C74" w:rsidP="00731C74">
      <w:pPr>
        <w:pStyle w:val="14"/>
        <w:spacing w:before="0" w:after="0"/>
        <w:ind w:firstLine="567"/>
        <w:rPr>
          <w:color w:val="000000"/>
          <w:sz w:val="28"/>
          <w:szCs w:val="28"/>
        </w:rPr>
      </w:pPr>
      <w:r w:rsidRPr="008B1957">
        <w:rPr>
          <w:color w:val="000000"/>
          <w:sz w:val="28"/>
          <w:szCs w:val="28"/>
        </w:rPr>
        <w:t xml:space="preserve">По письменному обращению заявителя в течение </w:t>
      </w:r>
      <w:r>
        <w:rPr>
          <w:color w:val="000000"/>
          <w:sz w:val="28"/>
          <w:szCs w:val="28"/>
        </w:rPr>
        <w:t>1 (</w:t>
      </w:r>
      <w:r w:rsidRPr="008B1957">
        <w:rPr>
          <w:color w:val="000000"/>
          <w:sz w:val="28"/>
          <w:szCs w:val="28"/>
        </w:rPr>
        <w:t>одного</w:t>
      </w:r>
      <w:r>
        <w:rPr>
          <w:color w:val="000000"/>
          <w:sz w:val="28"/>
          <w:szCs w:val="28"/>
        </w:rPr>
        <w:t>)</w:t>
      </w:r>
      <w:r w:rsidRPr="008B1957">
        <w:rPr>
          <w:color w:val="000000"/>
          <w:sz w:val="28"/>
          <w:szCs w:val="28"/>
        </w:rPr>
        <w:t xml:space="preserve"> рабочего дня до выдачи специального разрешения в случае, если не требуется соглас</w:t>
      </w:r>
      <w:r w:rsidRPr="008B1957">
        <w:rPr>
          <w:color w:val="000000"/>
          <w:sz w:val="28"/>
          <w:szCs w:val="28"/>
        </w:rPr>
        <w:t>о</w:t>
      </w:r>
      <w:r w:rsidRPr="008B1957">
        <w:rPr>
          <w:color w:val="000000"/>
          <w:sz w:val="28"/>
          <w:szCs w:val="28"/>
        </w:rPr>
        <w:t>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w:t>
      </w:r>
      <w:r w:rsidRPr="008B1957">
        <w:rPr>
          <w:color w:val="000000"/>
          <w:sz w:val="28"/>
          <w:szCs w:val="28"/>
        </w:rPr>
        <w:t>и</w:t>
      </w:r>
      <w:r w:rsidRPr="008B1957">
        <w:rPr>
          <w:color w:val="000000"/>
          <w:sz w:val="28"/>
          <w:szCs w:val="28"/>
        </w:rPr>
        <w:t>кам, весовым и габаритным параметрам при условии предоставления по</w:t>
      </w:r>
      <w:r w:rsidRPr="008B1957">
        <w:rPr>
          <w:color w:val="000000"/>
          <w:sz w:val="28"/>
          <w:szCs w:val="28"/>
        </w:rPr>
        <w:t>д</w:t>
      </w:r>
      <w:r w:rsidRPr="008B1957">
        <w:rPr>
          <w:color w:val="000000"/>
          <w:sz w:val="28"/>
          <w:szCs w:val="28"/>
        </w:rPr>
        <w:t>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731C74" w:rsidRPr="00924704" w:rsidRDefault="00731C74" w:rsidP="00731C74">
      <w:pPr>
        <w:pStyle w:val="msonospacing0"/>
        <w:widowControl w:val="0"/>
        <w:spacing w:before="0" w:beforeAutospacing="0" w:after="0" w:afterAutospacing="0"/>
        <w:ind w:firstLine="567"/>
        <w:jc w:val="both"/>
        <w:rPr>
          <w:color w:val="000000"/>
          <w:sz w:val="28"/>
          <w:szCs w:val="28"/>
        </w:rPr>
      </w:pPr>
      <w:bookmarkStart w:id="23" w:name="sub_31"/>
      <w:r>
        <w:rPr>
          <w:color w:val="000000"/>
          <w:sz w:val="28"/>
          <w:szCs w:val="28"/>
        </w:rPr>
        <w:t xml:space="preserve">3.1.4.4. </w:t>
      </w:r>
      <w:r w:rsidRPr="00924704">
        <w:rPr>
          <w:color w:val="000000"/>
          <w:sz w:val="28"/>
          <w:szCs w:val="28"/>
        </w:rPr>
        <w:t xml:space="preserve">Критерии принятия решений </w:t>
      </w:r>
    </w:p>
    <w:p w:rsidR="00731C74" w:rsidRPr="00924704" w:rsidRDefault="00731C74" w:rsidP="00731C74">
      <w:pPr>
        <w:pStyle w:val="msonospacing0"/>
        <w:widowControl w:val="0"/>
        <w:spacing w:before="0" w:beforeAutospacing="0" w:after="0" w:afterAutospacing="0"/>
        <w:ind w:firstLine="567"/>
        <w:jc w:val="both"/>
        <w:rPr>
          <w:color w:val="000000"/>
          <w:sz w:val="28"/>
          <w:szCs w:val="28"/>
        </w:rPr>
      </w:pPr>
      <w:r w:rsidRPr="00924704">
        <w:rPr>
          <w:color w:val="000000"/>
          <w:sz w:val="28"/>
          <w:szCs w:val="28"/>
        </w:rPr>
        <w:t>- соответствие представленных документов установленным требован</w:t>
      </w:r>
      <w:r w:rsidRPr="00924704">
        <w:rPr>
          <w:color w:val="000000"/>
          <w:sz w:val="28"/>
          <w:szCs w:val="28"/>
        </w:rPr>
        <w:t>и</w:t>
      </w:r>
      <w:r w:rsidRPr="00924704">
        <w:rPr>
          <w:color w:val="000000"/>
          <w:sz w:val="28"/>
          <w:szCs w:val="28"/>
        </w:rPr>
        <w:t xml:space="preserve">ям; </w:t>
      </w:r>
    </w:p>
    <w:p w:rsidR="00731C74" w:rsidRDefault="00731C74" w:rsidP="00731C74">
      <w:pPr>
        <w:pStyle w:val="msonospacing0"/>
        <w:widowControl w:val="0"/>
        <w:spacing w:before="0" w:beforeAutospacing="0" w:after="0" w:afterAutospacing="0"/>
        <w:ind w:firstLine="567"/>
        <w:jc w:val="both"/>
        <w:rPr>
          <w:color w:val="000000"/>
          <w:sz w:val="28"/>
          <w:szCs w:val="28"/>
        </w:rPr>
      </w:pPr>
      <w:r w:rsidRPr="00924704">
        <w:rPr>
          <w:color w:val="000000"/>
          <w:sz w:val="28"/>
          <w:szCs w:val="28"/>
        </w:rPr>
        <w:t>- содержащиеся в представленных документах сведения являются пол</w:t>
      </w:r>
      <w:r w:rsidRPr="00924704">
        <w:rPr>
          <w:color w:val="000000"/>
          <w:sz w:val="28"/>
          <w:szCs w:val="28"/>
        </w:rPr>
        <w:softHyphen/>
        <w:t>ными и достоверными.</w:t>
      </w:r>
    </w:p>
    <w:p w:rsidR="00731C74" w:rsidRPr="00DF3B0A" w:rsidRDefault="00731C74" w:rsidP="00731C74">
      <w:pPr>
        <w:widowControl w:val="0"/>
        <w:tabs>
          <w:tab w:val="left" w:pos="851"/>
        </w:tabs>
        <w:ind w:firstLine="709"/>
        <w:jc w:val="both"/>
        <w:rPr>
          <w:sz w:val="28"/>
          <w:szCs w:val="28"/>
        </w:rPr>
      </w:pPr>
      <w:r>
        <w:rPr>
          <w:sz w:val="28"/>
          <w:szCs w:val="28"/>
        </w:rPr>
        <w:t>3.1.4.5</w:t>
      </w:r>
      <w:r w:rsidRPr="00DF3B0A">
        <w:rPr>
          <w:sz w:val="28"/>
          <w:szCs w:val="28"/>
        </w:rPr>
        <w:t>. Срок исполнения административной процедуры</w:t>
      </w:r>
      <w:r>
        <w:rPr>
          <w:sz w:val="28"/>
          <w:szCs w:val="28"/>
        </w:rPr>
        <w:t xml:space="preserve">, </w:t>
      </w:r>
      <w:r w:rsidRPr="00DF3B0A">
        <w:rPr>
          <w:sz w:val="28"/>
          <w:szCs w:val="28"/>
        </w:rPr>
        <w:t>за исключен</w:t>
      </w:r>
      <w:r w:rsidRPr="00DF3B0A">
        <w:rPr>
          <w:sz w:val="28"/>
          <w:szCs w:val="28"/>
        </w:rPr>
        <w:t>и</w:t>
      </w:r>
      <w:r w:rsidRPr="00DF3B0A">
        <w:rPr>
          <w:sz w:val="28"/>
          <w:szCs w:val="28"/>
        </w:rPr>
        <w:t>ем случая, указанного в абзаце втором подпункта 3.1.4.3 подр</w:t>
      </w:r>
      <w:r>
        <w:rPr>
          <w:sz w:val="28"/>
          <w:szCs w:val="28"/>
        </w:rPr>
        <w:t>аздела 3.1 ра</w:t>
      </w:r>
      <w:r>
        <w:rPr>
          <w:sz w:val="28"/>
          <w:szCs w:val="28"/>
        </w:rPr>
        <w:t>з</w:t>
      </w:r>
      <w:r>
        <w:rPr>
          <w:sz w:val="28"/>
          <w:szCs w:val="28"/>
        </w:rPr>
        <w:t>дела 3 Регламента:</w:t>
      </w:r>
    </w:p>
    <w:p w:rsidR="00731C74" w:rsidRPr="008B1957" w:rsidRDefault="00731C74" w:rsidP="00731C74">
      <w:pPr>
        <w:widowControl w:val="0"/>
        <w:ind w:firstLine="540"/>
        <w:jc w:val="both"/>
        <w:rPr>
          <w:color w:val="000000"/>
          <w:sz w:val="28"/>
          <w:szCs w:val="28"/>
        </w:rPr>
      </w:pPr>
      <w:r w:rsidRPr="008B1957">
        <w:rPr>
          <w:color w:val="000000"/>
          <w:sz w:val="28"/>
          <w:szCs w:val="28"/>
        </w:rPr>
        <w:t>- в случае если требуется согласование только владельцев автомобил</w:t>
      </w:r>
      <w:r w:rsidRPr="008B1957">
        <w:rPr>
          <w:color w:val="000000"/>
          <w:sz w:val="28"/>
          <w:szCs w:val="28"/>
        </w:rPr>
        <w:t>ь</w:t>
      </w:r>
      <w:r w:rsidRPr="008B1957">
        <w:rPr>
          <w:color w:val="000000"/>
          <w:sz w:val="28"/>
          <w:szCs w:val="28"/>
        </w:rPr>
        <w:t>ных дорог, по которым проходит маршрут движения транспортного средства, и при наличии соответствующих согласований</w:t>
      </w:r>
      <w:r>
        <w:rPr>
          <w:sz w:val="28"/>
          <w:szCs w:val="28"/>
        </w:rPr>
        <w:t xml:space="preserve"> - 5 (пять</w:t>
      </w:r>
      <w:r w:rsidRPr="00A21610">
        <w:rPr>
          <w:sz w:val="28"/>
          <w:szCs w:val="28"/>
        </w:rPr>
        <w:t>) рабочи</w:t>
      </w:r>
      <w:r>
        <w:rPr>
          <w:sz w:val="28"/>
          <w:szCs w:val="28"/>
        </w:rPr>
        <w:t>х</w:t>
      </w:r>
      <w:r>
        <w:rPr>
          <w:color w:val="000000"/>
          <w:sz w:val="28"/>
          <w:szCs w:val="28"/>
        </w:rPr>
        <w:t xml:space="preserve"> дней</w:t>
      </w:r>
      <w:r w:rsidRPr="008B1957">
        <w:rPr>
          <w:color w:val="000000"/>
          <w:sz w:val="28"/>
          <w:szCs w:val="28"/>
        </w:rPr>
        <w:t xml:space="preserve"> (без учета срока оценки технического состояния автомобильных дорог, их укре</w:t>
      </w:r>
      <w:r w:rsidRPr="008B1957">
        <w:rPr>
          <w:color w:val="000000"/>
          <w:sz w:val="28"/>
          <w:szCs w:val="28"/>
        </w:rPr>
        <w:t>п</w:t>
      </w:r>
      <w:r w:rsidRPr="008B1957">
        <w:rPr>
          <w:color w:val="000000"/>
          <w:sz w:val="28"/>
          <w:szCs w:val="28"/>
        </w:rPr>
        <w:t>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731C74" w:rsidRPr="00924704" w:rsidRDefault="00731C74" w:rsidP="00731C74">
      <w:pPr>
        <w:widowControl w:val="0"/>
        <w:ind w:firstLine="540"/>
        <w:jc w:val="both"/>
        <w:rPr>
          <w:color w:val="000000"/>
          <w:sz w:val="28"/>
          <w:szCs w:val="28"/>
        </w:rPr>
      </w:pPr>
      <w:r w:rsidRPr="008B1957">
        <w:rPr>
          <w:color w:val="000000"/>
          <w:sz w:val="28"/>
          <w:szCs w:val="28"/>
        </w:rPr>
        <w:t>- в случае необходимости согласования маршрута движения транспор</w:t>
      </w:r>
      <w:r w:rsidRPr="008B1957">
        <w:rPr>
          <w:color w:val="000000"/>
          <w:sz w:val="28"/>
          <w:szCs w:val="28"/>
        </w:rPr>
        <w:t>т</w:t>
      </w:r>
      <w:r w:rsidRPr="008B1957">
        <w:rPr>
          <w:color w:val="000000"/>
          <w:sz w:val="28"/>
          <w:szCs w:val="28"/>
        </w:rPr>
        <w:t xml:space="preserve">ного средства с Госавтоинспекцией </w:t>
      </w:r>
      <w:r>
        <w:rPr>
          <w:sz w:val="28"/>
          <w:szCs w:val="28"/>
        </w:rPr>
        <w:t xml:space="preserve">– 9 (девять) </w:t>
      </w:r>
      <w:r w:rsidRPr="00A21610">
        <w:rPr>
          <w:sz w:val="28"/>
          <w:szCs w:val="28"/>
        </w:rPr>
        <w:t>рабочих</w:t>
      </w:r>
      <w:r>
        <w:rPr>
          <w:color w:val="000000"/>
          <w:sz w:val="28"/>
          <w:szCs w:val="28"/>
        </w:rPr>
        <w:t xml:space="preserve"> дня</w:t>
      </w:r>
      <w:r w:rsidRPr="008B1957">
        <w:rPr>
          <w:color w:val="000000"/>
          <w:sz w:val="28"/>
          <w:szCs w:val="28"/>
        </w:rPr>
        <w:t xml:space="preserve"> (без учета срока оценки технического состояния автомобильных дорог, их укрепления или </w:t>
      </w:r>
      <w:r w:rsidRPr="008B1957">
        <w:rPr>
          <w:color w:val="000000"/>
          <w:sz w:val="28"/>
          <w:szCs w:val="28"/>
        </w:rPr>
        <w:lastRenderedPageBreak/>
        <w:t>принятия специальных мер по обустройству автомобильных дорог, их учас</w:t>
      </w:r>
      <w:r w:rsidRPr="008B1957">
        <w:rPr>
          <w:color w:val="000000"/>
          <w:sz w:val="28"/>
          <w:szCs w:val="28"/>
        </w:rPr>
        <w:t>т</w:t>
      </w:r>
      <w:r w:rsidRPr="008B1957">
        <w:rPr>
          <w:color w:val="000000"/>
          <w:sz w:val="28"/>
          <w:szCs w:val="28"/>
        </w:rPr>
        <w:t>ков, а также пересекающих автомобильную дорогу сооружений и инжене</w:t>
      </w:r>
      <w:r w:rsidRPr="008B1957">
        <w:rPr>
          <w:color w:val="000000"/>
          <w:sz w:val="28"/>
          <w:szCs w:val="28"/>
        </w:rPr>
        <w:t>р</w:t>
      </w:r>
      <w:r w:rsidRPr="008B1957">
        <w:rPr>
          <w:color w:val="000000"/>
          <w:sz w:val="28"/>
          <w:szCs w:val="28"/>
        </w:rPr>
        <w:t>ных коммуникаций).</w:t>
      </w:r>
    </w:p>
    <w:bookmarkEnd w:id="23"/>
    <w:p w:rsidR="00731C74" w:rsidRPr="005C4236" w:rsidRDefault="00731C74" w:rsidP="00731C74">
      <w:pPr>
        <w:tabs>
          <w:tab w:val="left" w:pos="851"/>
        </w:tabs>
        <w:ind w:firstLine="567"/>
        <w:jc w:val="both"/>
        <w:rPr>
          <w:color w:val="000000"/>
          <w:sz w:val="28"/>
          <w:szCs w:val="28"/>
        </w:rPr>
      </w:pPr>
      <w:r w:rsidRPr="003D3645">
        <w:rPr>
          <w:sz w:val="28"/>
          <w:szCs w:val="28"/>
        </w:rPr>
        <w:t>3.1.4</w:t>
      </w:r>
      <w:r>
        <w:rPr>
          <w:sz w:val="28"/>
          <w:szCs w:val="28"/>
        </w:rPr>
        <w:t>.6</w:t>
      </w:r>
      <w:r w:rsidRPr="003D3645">
        <w:rPr>
          <w:sz w:val="28"/>
          <w:szCs w:val="28"/>
        </w:rPr>
        <w:t>.</w:t>
      </w:r>
      <w:r w:rsidRPr="00517AFA">
        <w:rPr>
          <w:sz w:val="28"/>
          <w:szCs w:val="28"/>
        </w:rPr>
        <w:t xml:space="preserve"> </w:t>
      </w:r>
      <w:bookmarkStart w:id="24" w:name="sub_740"/>
      <w:bookmarkEnd w:id="16"/>
      <w:r w:rsidRPr="005C4236">
        <w:rPr>
          <w:color w:val="000000"/>
          <w:sz w:val="28"/>
          <w:szCs w:val="28"/>
        </w:rPr>
        <w:t>Результатом исполнения административной проце</w:t>
      </w:r>
      <w:r>
        <w:rPr>
          <w:color w:val="000000"/>
          <w:sz w:val="28"/>
          <w:szCs w:val="28"/>
        </w:rPr>
        <w:t>дуры по ра</w:t>
      </w:r>
      <w:r>
        <w:rPr>
          <w:color w:val="000000"/>
          <w:sz w:val="28"/>
          <w:szCs w:val="28"/>
        </w:rPr>
        <w:t>с</w:t>
      </w:r>
      <w:r>
        <w:rPr>
          <w:color w:val="000000"/>
          <w:sz w:val="28"/>
          <w:szCs w:val="28"/>
        </w:rPr>
        <w:t>смотрению заявления с</w:t>
      </w:r>
      <w:r w:rsidRPr="005C4236">
        <w:rPr>
          <w:color w:val="000000"/>
          <w:sz w:val="28"/>
          <w:szCs w:val="28"/>
        </w:rPr>
        <w:t xml:space="preserve">пециалистом </w:t>
      </w:r>
      <w:r>
        <w:rPr>
          <w:color w:val="000000"/>
          <w:sz w:val="28"/>
          <w:szCs w:val="28"/>
        </w:rPr>
        <w:t>и формированию результата м</w:t>
      </w:r>
      <w:r w:rsidRPr="005C4236">
        <w:rPr>
          <w:color w:val="000000"/>
          <w:sz w:val="28"/>
          <w:szCs w:val="28"/>
        </w:rPr>
        <w:t>униц</w:t>
      </w:r>
      <w:r w:rsidRPr="005C4236">
        <w:rPr>
          <w:color w:val="000000"/>
          <w:sz w:val="28"/>
          <w:szCs w:val="28"/>
        </w:rPr>
        <w:t>и</w:t>
      </w:r>
      <w:r w:rsidRPr="005C4236">
        <w:rPr>
          <w:color w:val="000000"/>
          <w:sz w:val="28"/>
          <w:szCs w:val="28"/>
        </w:rPr>
        <w:t>пальной услуги, в соответствии с запросом заявителя являются подготовле</w:t>
      </w:r>
      <w:r w:rsidRPr="005C4236">
        <w:rPr>
          <w:color w:val="000000"/>
          <w:sz w:val="28"/>
          <w:szCs w:val="28"/>
        </w:rPr>
        <w:t>н</w:t>
      </w:r>
      <w:r w:rsidRPr="005C4236">
        <w:rPr>
          <w:color w:val="000000"/>
          <w:sz w:val="28"/>
          <w:szCs w:val="28"/>
        </w:rPr>
        <w:t>ные к выдаче заявителю:</w:t>
      </w:r>
    </w:p>
    <w:p w:rsidR="00731C74" w:rsidRDefault="00731C74" w:rsidP="00731C74">
      <w:pPr>
        <w:autoSpaceDE w:val="0"/>
        <w:autoSpaceDN w:val="0"/>
        <w:adjustRightInd w:val="0"/>
        <w:ind w:firstLine="720"/>
        <w:jc w:val="both"/>
        <w:rPr>
          <w:sz w:val="28"/>
          <w:szCs w:val="28"/>
        </w:rPr>
      </w:pPr>
      <w:r>
        <w:rPr>
          <w:sz w:val="28"/>
          <w:szCs w:val="28"/>
        </w:rPr>
        <w:t>- специальное разрешение</w:t>
      </w:r>
      <w:r w:rsidRPr="00064F04">
        <w:rPr>
          <w:sz w:val="28"/>
          <w:szCs w:val="28"/>
        </w:rPr>
        <w:t xml:space="preserve"> </w:t>
      </w:r>
      <w:r>
        <w:rPr>
          <w:sz w:val="28"/>
          <w:szCs w:val="28"/>
        </w:rPr>
        <w:t xml:space="preserve">по форме </w:t>
      </w:r>
      <w:r>
        <w:rPr>
          <w:rFonts w:cs="Arial"/>
          <w:color w:val="000000"/>
          <w:sz w:val="28"/>
          <w:szCs w:val="28"/>
        </w:rPr>
        <w:t>согласно приложению №1</w:t>
      </w:r>
      <w:r w:rsidRPr="006E1FF2">
        <w:rPr>
          <w:rFonts w:cs="Arial"/>
          <w:color w:val="000000"/>
          <w:sz w:val="28"/>
          <w:szCs w:val="28"/>
        </w:rPr>
        <w:t xml:space="preserve"> к </w:t>
      </w:r>
      <w:r w:rsidRPr="006E1FF2">
        <w:rPr>
          <w:sz w:val="28"/>
          <w:szCs w:val="28"/>
        </w:rPr>
        <w:t>П</w:t>
      </w:r>
      <w:r w:rsidRPr="006E1FF2">
        <w:rPr>
          <w:sz w:val="28"/>
          <w:szCs w:val="28"/>
        </w:rPr>
        <w:t>о</w:t>
      </w:r>
      <w:r w:rsidRPr="006E1FF2">
        <w:rPr>
          <w:sz w:val="28"/>
          <w:szCs w:val="28"/>
        </w:rPr>
        <w:t>рядку</w:t>
      </w:r>
      <w:r>
        <w:rPr>
          <w:sz w:val="28"/>
          <w:szCs w:val="28"/>
        </w:rPr>
        <w:t xml:space="preserve"> </w:t>
      </w:r>
      <w:r w:rsidRPr="006E1FF2">
        <w:rPr>
          <w:sz w:val="28"/>
          <w:szCs w:val="28"/>
        </w:rPr>
        <w:t>выдачи специального разрешения на движение по автомобильным д</w:t>
      </w:r>
      <w:r w:rsidRPr="006E1FF2">
        <w:rPr>
          <w:sz w:val="28"/>
          <w:szCs w:val="28"/>
        </w:rPr>
        <w:t>о</w:t>
      </w:r>
      <w:r w:rsidRPr="006E1FF2">
        <w:rPr>
          <w:sz w:val="28"/>
          <w:szCs w:val="28"/>
        </w:rPr>
        <w:t>рогам транспортного средства, осуществляющего перевозки тяжеловесных и (или) крупногабаритных грузов</w:t>
      </w:r>
      <w:r w:rsidRPr="006E1FF2">
        <w:rPr>
          <w:rFonts w:cs="Arial"/>
          <w:color w:val="000000"/>
          <w:sz w:val="28"/>
          <w:szCs w:val="28"/>
        </w:rPr>
        <w:t xml:space="preserve">, утверждённому приказом </w:t>
      </w:r>
      <w:r w:rsidRPr="006E1FF2">
        <w:rPr>
          <w:sz w:val="28"/>
          <w:szCs w:val="28"/>
        </w:rPr>
        <w:t>Минтранса РФ</w:t>
      </w:r>
      <w:r w:rsidRPr="006E1FF2">
        <w:rPr>
          <w:rFonts w:cs="Arial"/>
          <w:color w:val="000000"/>
          <w:sz w:val="28"/>
          <w:szCs w:val="28"/>
        </w:rPr>
        <w:t xml:space="preserve"> </w:t>
      </w:r>
      <w:r>
        <w:rPr>
          <w:sz w:val="28"/>
          <w:szCs w:val="28"/>
        </w:rPr>
        <w:t>от 24 июля 2012 года № 258.</w:t>
      </w:r>
    </w:p>
    <w:p w:rsidR="00731C74" w:rsidRDefault="00731C74" w:rsidP="00731C74">
      <w:pPr>
        <w:widowControl w:val="0"/>
        <w:tabs>
          <w:tab w:val="left" w:pos="851"/>
        </w:tabs>
        <w:autoSpaceDE w:val="0"/>
        <w:autoSpaceDN w:val="0"/>
        <w:adjustRightInd w:val="0"/>
        <w:ind w:firstLine="709"/>
        <w:jc w:val="both"/>
        <w:outlineLvl w:val="2"/>
        <w:rPr>
          <w:sz w:val="28"/>
          <w:szCs w:val="28"/>
        </w:rPr>
      </w:pPr>
      <w:r>
        <w:rPr>
          <w:sz w:val="28"/>
          <w:szCs w:val="28"/>
        </w:rPr>
        <w:t>Форма специального разрешения</w:t>
      </w:r>
      <w:r w:rsidRPr="00517AFA">
        <w:rPr>
          <w:sz w:val="28"/>
          <w:szCs w:val="28"/>
        </w:rPr>
        <w:t xml:space="preserve"> приведе</w:t>
      </w:r>
      <w:r>
        <w:rPr>
          <w:sz w:val="28"/>
          <w:szCs w:val="28"/>
        </w:rPr>
        <w:t>на в Приложении №3 к Ре</w:t>
      </w:r>
      <w:r>
        <w:rPr>
          <w:sz w:val="28"/>
          <w:szCs w:val="28"/>
        </w:rPr>
        <w:t>г</w:t>
      </w:r>
      <w:r>
        <w:rPr>
          <w:sz w:val="28"/>
          <w:szCs w:val="28"/>
        </w:rPr>
        <w:t>ламенту;</w:t>
      </w:r>
    </w:p>
    <w:p w:rsidR="00731C74" w:rsidRDefault="00731C74" w:rsidP="00731C74">
      <w:pPr>
        <w:widowControl w:val="0"/>
        <w:suppressAutoHyphens/>
        <w:ind w:firstLine="709"/>
        <w:jc w:val="both"/>
        <w:rPr>
          <w:sz w:val="28"/>
          <w:szCs w:val="28"/>
        </w:rPr>
      </w:pPr>
      <w:r>
        <w:rPr>
          <w:sz w:val="28"/>
          <w:szCs w:val="28"/>
          <w:lang w:eastAsia="ar-SA"/>
        </w:rPr>
        <w:t xml:space="preserve">- </w:t>
      </w:r>
      <w:r w:rsidRPr="00517AFA">
        <w:rPr>
          <w:sz w:val="28"/>
          <w:szCs w:val="28"/>
          <w:lang w:eastAsia="ar-SA"/>
        </w:rPr>
        <w:t>письменное уведомление администрации об отказе в предоставлении муниципальной услуги</w:t>
      </w:r>
      <w:r>
        <w:rPr>
          <w:sz w:val="28"/>
          <w:szCs w:val="28"/>
          <w:lang w:eastAsia="ar-SA"/>
        </w:rPr>
        <w:t xml:space="preserve"> по форме согласно</w:t>
      </w:r>
      <w:r w:rsidRPr="00064F04">
        <w:rPr>
          <w:bCs/>
          <w:sz w:val="28"/>
          <w:szCs w:val="28"/>
        </w:rPr>
        <w:t xml:space="preserve"> </w:t>
      </w:r>
      <w:r>
        <w:rPr>
          <w:bCs/>
          <w:sz w:val="28"/>
          <w:szCs w:val="28"/>
        </w:rPr>
        <w:t>Приложению №4</w:t>
      </w:r>
      <w:r w:rsidRPr="00E8123C">
        <w:rPr>
          <w:bCs/>
          <w:sz w:val="28"/>
          <w:szCs w:val="28"/>
        </w:rPr>
        <w:t xml:space="preserve"> к Регламенту</w:t>
      </w:r>
      <w:r w:rsidRPr="00517AFA">
        <w:rPr>
          <w:sz w:val="28"/>
          <w:szCs w:val="28"/>
        </w:rPr>
        <w:t>.</w:t>
      </w:r>
    </w:p>
    <w:p w:rsidR="00731C74" w:rsidRPr="00924704" w:rsidRDefault="00731C74" w:rsidP="00731C74">
      <w:pPr>
        <w:pStyle w:val="msonospacing0"/>
        <w:widowControl w:val="0"/>
        <w:spacing w:before="0" w:beforeAutospacing="0" w:after="0" w:afterAutospacing="0"/>
        <w:ind w:firstLine="567"/>
        <w:jc w:val="both"/>
        <w:rPr>
          <w:color w:val="000000"/>
          <w:sz w:val="28"/>
          <w:szCs w:val="28"/>
        </w:rPr>
      </w:pPr>
      <w:r>
        <w:rPr>
          <w:color w:val="000000"/>
          <w:sz w:val="28"/>
          <w:szCs w:val="28"/>
        </w:rPr>
        <w:t xml:space="preserve">3.1.4.7. </w:t>
      </w:r>
      <w:r w:rsidRPr="00924704">
        <w:rPr>
          <w:color w:val="000000"/>
          <w:sz w:val="28"/>
          <w:szCs w:val="28"/>
        </w:rPr>
        <w:t>Способ фиксации результата выполнения административной процедуры:</w:t>
      </w:r>
    </w:p>
    <w:p w:rsidR="00731C74" w:rsidRDefault="00731C74" w:rsidP="00731C74">
      <w:pPr>
        <w:pStyle w:val="msonospacing0"/>
        <w:widowControl w:val="0"/>
        <w:spacing w:before="0" w:beforeAutospacing="0" w:after="0" w:afterAutospacing="0"/>
        <w:ind w:firstLine="567"/>
        <w:jc w:val="both"/>
        <w:rPr>
          <w:color w:val="000000"/>
          <w:sz w:val="28"/>
          <w:szCs w:val="28"/>
        </w:rPr>
      </w:pPr>
      <w:r w:rsidRPr="00924704">
        <w:rPr>
          <w:color w:val="000000"/>
          <w:sz w:val="28"/>
          <w:szCs w:val="28"/>
        </w:rPr>
        <w:t xml:space="preserve">- </w:t>
      </w:r>
      <w:r w:rsidRPr="00924704">
        <w:rPr>
          <w:color w:val="000000"/>
          <w:sz w:val="28"/>
        </w:rPr>
        <w:t>внесение в журнал регистрации</w:t>
      </w:r>
      <w:r w:rsidRPr="00924704">
        <w:rPr>
          <w:color w:val="000000"/>
          <w:sz w:val="28"/>
          <w:szCs w:val="28"/>
        </w:rPr>
        <w:t>.</w:t>
      </w:r>
    </w:p>
    <w:p w:rsidR="00731C74" w:rsidRPr="008B1957" w:rsidRDefault="00731C74" w:rsidP="00731C74">
      <w:pPr>
        <w:widowControl w:val="0"/>
        <w:ind w:firstLine="567"/>
        <w:jc w:val="both"/>
        <w:rPr>
          <w:color w:val="000000"/>
          <w:sz w:val="28"/>
          <w:szCs w:val="28"/>
        </w:rPr>
      </w:pPr>
      <w:r>
        <w:rPr>
          <w:color w:val="000000"/>
          <w:sz w:val="28"/>
          <w:szCs w:val="28"/>
        </w:rPr>
        <w:t xml:space="preserve">3.1.4.8. </w:t>
      </w:r>
      <w:r w:rsidRPr="008B1957">
        <w:rPr>
          <w:color w:val="000000"/>
          <w:sz w:val="28"/>
          <w:szCs w:val="28"/>
        </w:rPr>
        <w:t xml:space="preserve">Исполнение данной административной процедуры возложено на </w:t>
      </w:r>
      <w:r>
        <w:rPr>
          <w:color w:val="000000"/>
          <w:sz w:val="28"/>
          <w:szCs w:val="28"/>
        </w:rPr>
        <w:t>с</w:t>
      </w:r>
      <w:r w:rsidRPr="008B1957">
        <w:rPr>
          <w:color w:val="000000"/>
          <w:sz w:val="28"/>
          <w:szCs w:val="28"/>
        </w:rPr>
        <w:t>пециалиста</w:t>
      </w:r>
      <w:r>
        <w:rPr>
          <w:color w:val="000000"/>
          <w:sz w:val="28"/>
          <w:szCs w:val="28"/>
        </w:rPr>
        <w:t xml:space="preserve"> администрации</w:t>
      </w:r>
      <w:r w:rsidRPr="00BB7E46">
        <w:rPr>
          <w:sz w:val="28"/>
          <w:szCs w:val="28"/>
        </w:rPr>
        <w:t>,</w:t>
      </w:r>
      <w:r>
        <w:rPr>
          <w:sz w:val="28"/>
          <w:szCs w:val="28"/>
        </w:rPr>
        <w:t xml:space="preserve"> ответственного за</w:t>
      </w:r>
      <w:r w:rsidRPr="00BB7E46">
        <w:rPr>
          <w:sz w:val="28"/>
          <w:szCs w:val="28"/>
        </w:rPr>
        <w:t xml:space="preserve"> предоставл</w:t>
      </w:r>
      <w:r>
        <w:rPr>
          <w:sz w:val="28"/>
          <w:szCs w:val="28"/>
        </w:rPr>
        <w:t>ение</w:t>
      </w:r>
      <w:r w:rsidRPr="00BB7E46">
        <w:rPr>
          <w:sz w:val="28"/>
          <w:szCs w:val="28"/>
        </w:rPr>
        <w:t xml:space="preserve"> муниципал</w:t>
      </w:r>
      <w:r w:rsidRPr="00BB7E46">
        <w:rPr>
          <w:sz w:val="28"/>
          <w:szCs w:val="28"/>
        </w:rPr>
        <w:t>ь</w:t>
      </w:r>
      <w:r w:rsidRPr="00BB7E46">
        <w:rPr>
          <w:sz w:val="28"/>
          <w:szCs w:val="28"/>
        </w:rPr>
        <w:t>н</w:t>
      </w:r>
      <w:r>
        <w:rPr>
          <w:sz w:val="28"/>
          <w:szCs w:val="28"/>
        </w:rPr>
        <w:t>ой</w:t>
      </w:r>
      <w:r w:rsidRPr="00BB7E46">
        <w:rPr>
          <w:sz w:val="28"/>
          <w:szCs w:val="28"/>
        </w:rPr>
        <w:t xml:space="preserve"> услуг</w:t>
      </w:r>
      <w:r>
        <w:rPr>
          <w:sz w:val="28"/>
          <w:szCs w:val="28"/>
        </w:rPr>
        <w:t>и.</w:t>
      </w:r>
    </w:p>
    <w:p w:rsidR="00731C74" w:rsidRDefault="00731C74" w:rsidP="00731C74">
      <w:pPr>
        <w:widowControl w:val="0"/>
        <w:tabs>
          <w:tab w:val="left" w:pos="851"/>
        </w:tabs>
        <w:ind w:firstLine="709"/>
        <w:jc w:val="both"/>
        <w:rPr>
          <w:sz w:val="28"/>
          <w:szCs w:val="28"/>
        </w:rPr>
      </w:pPr>
      <w:r>
        <w:rPr>
          <w:sz w:val="28"/>
          <w:szCs w:val="28"/>
        </w:rPr>
        <w:t>3.1.5</w:t>
      </w:r>
      <w:r w:rsidRPr="00517AFA">
        <w:rPr>
          <w:sz w:val="28"/>
          <w:szCs w:val="28"/>
        </w:rPr>
        <w:t>. Выдача заявителю результата предоставления муниципальной услуги.</w:t>
      </w:r>
    </w:p>
    <w:p w:rsidR="00731C74" w:rsidRDefault="00731C74" w:rsidP="00731C74">
      <w:pPr>
        <w:autoSpaceDE w:val="0"/>
        <w:autoSpaceDN w:val="0"/>
        <w:adjustRightInd w:val="0"/>
        <w:ind w:firstLine="720"/>
        <w:jc w:val="both"/>
        <w:rPr>
          <w:sz w:val="28"/>
          <w:szCs w:val="28"/>
        </w:rPr>
      </w:pPr>
      <w:r>
        <w:rPr>
          <w:sz w:val="28"/>
          <w:szCs w:val="28"/>
        </w:rPr>
        <w:t xml:space="preserve">3.1.5.1. </w:t>
      </w:r>
      <w:r w:rsidRPr="00954A37">
        <w:rPr>
          <w:sz w:val="28"/>
          <w:szCs w:val="28"/>
        </w:rPr>
        <w:t>Выдача специаль</w:t>
      </w:r>
      <w:r>
        <w:rPr>
          <w:sz w:val="28"/>
          <w:szCs w:val="28"/>
        </w:rPr>
        <w:t>ного разрешения осуществляется Уполном</w:t>
      </w:r>
      <w:r>
        <w:rPr>
          <w:sz w:val="28"/>
          <w:szCs w:val="28"/>
        </w:rPr>
        <w:t>о</w:t>
      </w:r>
      <w:r>
        <w:rPr>
          <w:sz w:val="28"/>
          <w:szCs w:val="28"/>
        </w:rPr>
        <w:t>ченным органом</w:t>
      </w:r>
      <w:r w:rsidRPr="00954A37">
        <w:rPr>
          <w:sz w:val="28"/>
          <w:szCs w:val="28"/>
        </w:rPr>
        <w:t xml:space="preserve"> после представления заявит</w:t>
      </w:r>
      <w:r>
        <w:rPr>
          <w:sz w:val="28"/>
          <w:szCs w:val="28"/>
        </w:rPr>
        <w:t>елем копий платежных док</w:t>
      </w:r>
      <w:r>
        <w:rPr>
          <w:sz w:val="28"/>
          <w:szCs w:val="28"/>
        </w:rPr>
        <w:t>у</w:t>
      </w:r>
      <w:r>
        <w:rPr>
          <w:sz w:val="28"/>
          <w:szCs w:val="28"/>
        </w:rPr>
        <w:t xml:space="preserve">ментов, </w:t>
      </w:r>
      <w:r w:rsidRPr="00954A37">
        <w:rPr>
          <w:sz w:val="28"/>
          <w:szCs w:val="28"/>
        </w:rPr>
        <w:t>подтверждающих оплату платежей за возмещение вреда, причиня</w:t>
      </w:r>
      <w:r w:rsidRPr="00954A37">
        <w:rPr>
          <w:sz w:val="28"/>
          <w:szCs w:val="28"/>
        </w:rPr>
        <w:t>е</w:t>
      </w:r>
      <w:r w:rsidRPr="00954A37">
        <w:rPr>
          <w:sz w:val="28"/>
          <w:szCs w:val="28"/>
        </w:rPr>
        <w:t>мого транспортным средством, осуществляющим перевозку тяжеловесных грузов, автомобильным дорогам, а также расходов на укрепление автом</w:t>
      </w:r>
      <w:r w:rsidRPr="00954A37">
        <w:rPr>
          <w:sz w:val="28"/>
          <w:szCs w:val="28"/>
        </w:rPr>
        <w:t>о</w:t>
      </w:r>
      <w:r w:rsidRPr="00954A37">
        <w:rPr>
          <w:sz w:val="28"/>
          <w:szCs w:val="28"/>
        </w:rPr>
        <w:t>бильных дорог или принятия специальных мер по обустройству автомобил</w:t>
      </w:r>
      <w:r w:rsidRPr="00954A37">
        <w:rPr>
          <w:sz w:val="28"/>
          <w:szCs w:val="28"/>
        </w:rPr>
        <w:t>ь</w:t>
      </w:r>
      <w:r w:rsidRPr="00954A37">
        <w:rPr>
          <w:sz w:val="28"/>
          <w:szCs w:val="28"/>
        </w:rPr>
        <w:t>ных дорог или их участков при наличии оригинала заявления и схемы тран</w:t>
      </w:r>
      <w:r w:rsidRPr="00954A37">
        <w:rPr>
          <w:sz w:val="28"/>
          <w:szCs w:val="28"/>
        </w:rPr>
        <w:t>с</w:t>
      </w:r>
      <w:r w:rsidRPr="00954A37">
        <w:rPr>
          <w:sz w:val="28"/>
          <w:szCs w:val="28"/>
        </w:rPr>
        <w:t xml:space="preserve">портного средства, также заверенных копий документов, указанных в </w:t>
      </w:r>
      <w:r w:rsidRPr="00537654">
        <w:rPr>
          <w:sz w:val="28"/>
          <w:szCs w:val="28"/>
        </w:rPr>
        <w:t>по</w:t>
      </w:r>
      <w:r w:rsidRPr="00537654">
        <w:rPr>
          <w:sz w:val="28"/>
          <w:szCs w:val="28"/>
        </w:rPr>
        <w:t>д</w:t>
      </w:r>
      <w:r w:rsidRPr="00537654">
        <w:rPr>
          <w:sz w:val="28"/>
          <w:szCs w:val="28"/>
        </w:rPr>
        <w:t>пункте 4</w:t>
      </w:r>
      <w:r>
        <w:rPr>
          <w:sz w:val="28"/>
          <w:szCs w:val="28"/>
        </w:rPr>
        <w:t xml:space="preserve"> </w:t>
      </w:r>
      <w:hyperlink w:anchor="sub_14" w:history="1">
        <w:r>
          <w:rPr>
            <w:sz w:val="28"/>
            <w:szCs w:val="28"/>
          </w:rPr>
          <w:t>пункта 2.6.1. подраздела</w:t>
        </w:r>
        <w:r w:rsidRPr="00954A37">
          <w:rPr>
            <w:sz w:val="28"/>
            <w:szCs w:val="28"/>
          </w:rPr>
          <w:t xml:space="preserve"> </w:t>
        </w:r>
      </w:hyperlink>
      <w:r w:rsidRPr="00954A37">
        <w:rPr>
          <w:sz w:val="28"/>
          <w:szCs w:val="28"/>
        </w:rPr>
        <w:t>2.6</w:t>
      </w:r>
      <w:r>
        <w:rPr>
          <w:sz w:val="28"/>
          <w:szCs w:val="28"/>
        </w:rPr>
        <w:t>.</w:t>
      </w:r>
      <w:r w:rsidRPr="00954A37">
        <w:rPr>
          <w:sz w:val="28"/>
          <w:szCs w:val="28"/>
        </w:rPr>
        <w:t xml:space="preserve"> </w:t>
      </w:r>
      <w:r>
        <w:rPr>
          <w:sz w:val="28"/>
          <w:szCs w:val="28"/>
        </w:rPr>
        <w:t>раздела 2 настоящего Р</w:t>
      </w:r>
      <w:r w:rsidRPr="00954A37">
        <w:rPr>
          <w:sz w:val="28"/>
          <w:szCs w:val="28"/>
        </w:rPr>
        <w:t>егламента, в с</w:t>
      </w:r>
      <w:r>
        <w:rPr>
          <w:sz w:val="28"/>
          <w:szCs w:val="28"/>
        </w:rPr>
        <w:t>лучае подачи заявления в адрес У</w:t>
      </w:r>
      <w:r w:rsidRPr="00954A37">
        <w:rPr>
          <w:sz w:val="28"/>
          <w:szCs w:val="28"/>
        </w:rPr>
        <w:t>полномоченного органа посредством фа</w:t>
      </w:r>
      <w:r w:rsidRPr="00954A37">
        <w:rPr>
          <w:sz w:val="28"/>
          <w:szCs w:val="28"/>
        </w:rPr>
        <w:t>к</w:t>
      </w:r>
      <w:r w:rsidRPr="00954A37">
        <w:rPr>
          <w:sz w:val="28"/>
          <w:szCs w:val="28"/>
        </w:rPr>
        <w:t>симильной связи.</w:t>
      </w:r>
    </w:p>
    <w:p w:rsidR="00731C74" w:rsidRPr="00486060" w:rsidRDefault="00731C74" w:rsidP="00731C74">
      <w:pPr>
        <w:widowControl w:val="0"/>
        <w:ind w:firstLine="567"/>
        <w:jc w:val="both"/>
        <w:rPr>
          <w:color w:val="000000"/>
          <w:sz w:val="28"/>
          <w:szCs w:val="28"/>
        </w:rPr>
      </w:pPr>
      <w:r>
        <w:rPr>
          <w:color w:val="000000"/>
          <w:sz w:val="28"/>
          <w:szCs w:val="28"/>
        </w:rPr>
        <w:t>3.1.5.2. О</w:t>
      </w:r>
      <w:r w:rsidRPr="00486060">
        <w:rPr>
          <w:color w:val="000000"/>
          <w:sz w:val="28"/>
          <w:szCs w:val="28"/>
        </w:rPr>
        <w:t>снованием для начала административной процедуры, является наличие согласованного и подписанного в установленном порядке специал</w:t>
      </w:r>
      <w:r w:rsidRPr="00486060">
        <w:rPr>
          <w:color w:val="000000"/>
          <w:sz w:val="28"/>
          <w:szCs w:val="28"/>
        </w:rPr>
        <w:t>ь</w:t>
      </w:r>
      <w:r w:rsidRPr="00486060">
        <w:rPr>
          <w:color w:val="000000"/>
          <w:sz w:val="28"/>
          <w:szCs w:val="28"/>
        </w:rPr>
        <w:t xml:space="preserve">ного разрешения на движение </w:t>
      </w:r>
      <w:r w:rsidRPr="00486060">
        <w:rPr>
          <w:bCs/>
          <w:color w:val="000000"/>
          <w:sz w:val="28"/>
          <w:szCs w:val="28"/>
        </w:rPr>
        <w:t>по автомобиль</w:t>
      </w:r>
      <w:r>
        <w:rPr>
          <w:bCs/>
          <w:color w:val="000000"/>
          <w:sz w:val="28"/>
          <w:szCs w:val="28"/>
        </w:rPr>
        <w:t>ным дорогам транс</w:t>
      </w:r>
      <w:r w:rsidRPr="00486060">
        <w:rPr>
          <w:bCs/>
          <w:color w:val="000000"/>
          <w:sz w:val="28"/>
          <w:szCs w:val="28"/>
        </w:rPr>
        <w:t>портного средства, осуществляющего перевозки тяжеловес</w:t>
      </w:r>
      <w:r>
        <w:rPr>
          <w:bCs/>
          <w:color w:val="000000"/>
          <w:sz w:val="28"/>
          <w:szCs w:val="28"/>
        </w:rPr>
        <w:t>ных и (или) круп</w:t>
      </w:r>
      <w:r w:rsidRPr="00486060">
        <w:rPr>
          <w:bCs/>
          <w:color w:val="000000"/>
          <w:sz w:val="28"/>
          <w:szCs w:val="28"/>
        </w:rPr>
        <w:t>ногабари</w:t>
      </w:r>
      <w:r w:rsidRPr="00486060">
        <w:rPr>
          <w:bCs/>
          <w:color w:val="000000"/>
          <w:sz w:val="28"/>
          <w:szCs w:val="28"/>
        </w:rPr>
        <w:t>т</w:t>
      </w:r>
      <w:r w:rsidRPr="00486060">
        <w:rPr>
          <w:bCs/>
          <w:color w:val="000000"/>
          <w:sz w:val="28"/>
          <w:szCs w:val="28"/>
        </w:rPr>
        <w:t>ных грузов</w:t>
      </w:r>
      <w:r w:rsidRPr="00486060">
        <w:rPr>
          <w:color w:val="000000"/>
          <w:sz w:val="28"/>
          <w:szCs w:val="28"/>
        </w:rPr>
        <w:t xml:space="preserve">, либо </w:t>
      </w:r>
      <w:r>
        <w:rPr>
          <w:sz w:val="28"/>
          <w:szCs w:val="28"/>
          <w:lang w:eastAsia="ar-SA"/>
        </w:rPr>
        <w:t>письменного</w:t>
      </w:r>
      <w:r w:rsidRPr="00517AFA">
        <w:rPr>
          <w:sz w:val="28"/>
          <w:szCs w:val="28"/>
          <w:lang w:eastAsia="ar-SA"/>
        </w:rPr>
        <w:t xml:space="preserve"> у</w:t>
      </w:r>
      <w:r>
        <w:rPr>
          <w:sz w:val="28"/>
          <w:szCs w:val="28"/>
          <w:lang w:eastAsia="ar-SA"/>
        </w:rPr>
        <w:t>ведомления</w:t>
      </w:r>
      <w:r w:rsidRPr="00517AFA">
        <w:rPr>
          <w:sz w:val="28"/>
          <w:szCs w:val="28"/>
          <w:lang w:eastAsia="ar-SA"/>
        </w:rPr>
        <w:t xml:space="preserve"> администрации об отказе в пр</w:t>
      </w:r>
      <w:r w:rsidRPr="00517AFA">
        <w:rPr>
          <w:sz w:val="28"/>
          <w:szCs w:val="28"/>
          <w:lang w:eastAsia="ar-SA"/>
        </w:rPr>
        <w:t>е</w:t>
      </w:r>
      <w:r w:rsidRPr="00517AFA">
        <w:rPr>
          <w:sz w:val="28"/>
          <w:szCs w:val="28"/>
          <w:lang w:eastAsia="ar-SA"/>
        </w:rPr>
        <w:t>доставлении муниципальной услуги</w:t>
      </w:r>
      <w:r w:rsidRPr="00486060">
        <w:rPr>
          <w:color w:val="000000"/>
          <w:sz w:val="28"/>
          <w:szCs w:val="28"/>
        </w:rPr>
        <w:t>.</w:t>
      </w:r>
    </w:p>
    <w:p w:rsidR="00731C74" w:rsidRPr="00517AFA" w:rsidRDefault="00731C74" w:rsidP="00731C74">
      <w:pPr>
        <w:widowControl w:val="0"/>
        <w:tabs>
          <w:tab w:val="left" w:pos="851"/>
        </w:tabs>
        <w:ind w:firstLine="709"/>
        <w:jc w:val="both"/>
        <w:rPr>
          <w:rFonts w:eastAsia="Calibri"/>
          <w:sz w:val="28"/>
          <w:szCs w:val="28"/>
          <w:lang w:eastAsia="en-US"/>
        </w:rPr>
      </w:pPr>
      <w:r>
        <w:rPr>
          <w:rFonts w:eastAsia="Calibri"/>
          <w:sz w:val="28"/>
          <w:szCs w:val="28"/>
          <w:lang w:eastAsia="en-US"/>
        </w:rPr>
        <w:t xml:space="preserve">3.1.5.3. </w:t>
      </w:r>
      <w:r w:rsidRPr="00517AFA">
        <w:rPr>
          <w:rFonts w:eastAsia="Calibri"/>
          <w:sz w:val="28"/>
          <w:szCs w:val="28"/>
          <w:lang w:eastAsia="en-US"/>
        </w:rPr>
        <w:t>В качестве результата предоставления муниципальной услуги заявитель по его выбору вправе получить:</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lastRenderedPageBreak/>
        <w:t>а) в форме электронного документа, подписанного уполномоченным должностным лицом с использованием усиленной квалифицированной эле</w:t>
      </w:r>
      <w:r w:rsidRPr="00517AFA">
        <w:rPr>
          <w:rFonts w:eastAsia="Calibri"/>
          <w:sz w:val="28"/>
          <w:szCs w:val="28"/>
          <w:lang w:eastAsia="en-US"/>
        </w:rPr>
        <w:t>к</w:t>
      </w:r>
      <w:r w:rsidRPr="00517AFA">
        <w:rPr>
          <w:rFonts w:eastAsia="Calibri"/>
          <w:sz w:val="28"/>
          <w:szCs w:val="28"/>
          <w:lang w:eastAsia="en-US"/>
        </w:rPr>
        <w:t>тронной подписи;</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б) на бумажном носителе.</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w:t>
      </w:r>
      <w:r w:rsidRPr="00517AFA">
        <w:rPr>
          <w:rFonts w:eastAsia="Calibri"/>
          <w:sz w:val="28"/>
          <w:szCs w:val="28"/>
          <w:lang w:eastAsia="en-US"/>
        </w:rPr>
        <w:t>и</w:t>
      </w:r>
      <w:r w:rsidRPr="00517AFA">
        <w:rPr>
          <w:rFonts w:eastAsia="Calibri"/>
          <w:sz w:val="28"/>
          <w:szCs w:val="28"/>
          <w:lang w:eastAsia="en-US"/>
        </w:rPr>
        <w:t>теле в течение срока действия результата предоставления муниципальной у</w:t>
      </w:r>
      <w:r w:rsidRPr="00517AFA">
        <w:rPr>
          <w:rFonts w:eastAsia="Calibri"/>
          <w:sz w:val="28"/>
          <w:szCs w:val="28"/>
          <w:lang w:eastAsia="en-US"/>
        </w:rPr>
        <w:t>с</w:t>
      </w:r>
      <w:r w:rsidRPr="00517AFA">
        <w:rPr>
          <w:rFonts w:eastAsia="Calibri"/>
          <w:sz w:val="28"/>
          <w:szCs w:val="28"/>
          <w:lang w:eastAsia="en-US"/>
        </w:rPr>
        <w:t>луги.</w:t>
      </w:r>
    </w:p>
    <w:p w:rsidR="00731C74" w:rsidRPr="00517AFA" w:rsidRDefault="00731C74" w:rsidP="00731C74">
      <w:pPr>
        <w:widowControl w:val="0"/>
        <w:ind w:firstLine="709"/>
        <w:jc w:val="both"/>
        <w:rPr>
          <w:sz w:val="28"/>
          <w:szCs w:val="28"/>
        </w:rPr>
      </w:pPr>
      <w:bookmarkStart w:id="25" w:name="sub_741"/>
      <w:bookmarkEnd w:id="24"/>
      <w:r>
        <w:rPr>
          <w:sz w:val="28"/>
          <w:szCs w:val="28"/>
        </w:rPr>
        <w:t>3.1.5.4</w:t>
      </w:r>
      <w:r w:rsidRPr="00517AFA">
        <w:rPr>
          <w:sz w:val="28"/>
          <w:szCs w:val="28"/>
        </w:rPr>
        <w:t>. Ответственный специалист:</w:t>
      </w:r>
    </w:p>
    <w:bookmarkEnd w:id="25"/>
    <w:p w:rsidR="00731C74" w:rsidRPr="00517AFA" w:rsidRDefault="00731C74" w:rsidP="00731C74">
      <w:pPr>
        <w:widowControl w:val="0"/>
        <w:ind w:firstLine="709"/>
        <w:jc w:val="both"/>
        <w:rPr>
          <w:sz w:val="28"/>
          <w:szCs w:val="28"/>
        </w:rPr>
      </w:pPr>
      <w:r w:rsidRPr="00517AFA">
        <w:rPr>
          <w:sz w:val="28"/>
          <w:szCs w:val="28"/>
        </w:rPr>
        <w:t>вручает (направляет) заявителю соответствующий результат предо</w:t>
      </w:r>
      <w:r w:rsidRPr="00517AFA">
        <w:rPr>
          <w:sz w:val="28"/>
          <w:szCs w:val="28"/>
        </w:rPr>
        <w:t>с</w:t>
      </w:r>
      <w:r w:rsidRPr="00517AFA">
        <w:rPr>
          <w:sz w:val="28"/>
          <w:szCs w:val="28"/>
        </w:rPr>
        <w:t>тавления муниципальной услуги;</w:t>
      </w:r>
    </w:p>
    <w:p w:rsidR="00731C74" w:rsidRPr="00517AFA" w:rsidRDefault="00731C74" w:rsidP="00731C74">
      <w:pPr>
        <w:widowControl w:val="0"/>
        <w:ind w:firstLine="709"/>
        <w:jc w:val="both"/>
        <w:rPr>
          <w:sz w:val="28"/>
          <w:szCs w:val="28"/>
        </w:rPr>
      </w:pPr>
      <w:r w:rsidRPr="00517AFA">
        <w:rPr>
          <w:sz w:val="28"/>
          <w:szCs w:val="28"/>
        </w:rPr>
        <w:t>при выдаче документов нарочно ответственный специалист устанавл</w:t>
      </w:r>
      <w:r w:rsidRPr="00517AFA">
        <w:rPr>
          <w:sz w:val="28"/>
          <w:szCs w:val="28"/>
        </w:rPr>
        <w:t>и</w:t>
      </w:r>
      <w:r w:rsidRPr="00517AFA">
        <w:rPr>
          <w:sz w:val="28"/>
          <w:szCs w:val="28"/>
        </w:rPr>
        <w:t>вает личность заявителя, знакомит заявителя с содержанием документов и выдает их;</w:t>
      </w:r>
    </w:p>
    <w:p w:rsidR="00731C74" w:rsidRPr="00517AFA" w:rsidRDefault="00731C74" w:rsidP="00731C74">
      <w:pPr>
        <w:widowControl w:val="0"/>
        <w:ind w:firstLine="709"/>
        <w:jc w:val="both"/>
        <w:rPr>
          <w:sz w:val="28"/>
          <w:szCs w:val="28"/>
        </w:rPr>
      </w:pPr>
      <w:r w:rsidRPr="00517AFA">
        <w:rPr>
          <w:sz w:val="28"/>
          <w:szCs w:val="28"/>
        </w:rPr>
        <w:t>заявитель подтверждает получение документов личной подписью с расшифровкой в соответствующей графе журнала регистрации.</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При получении результата предоставления муниципальной услуги по выбору заявителя в форме электронного документа ответственный специ</w:t>
      </w:r>
      <w:r w:rsidRPr="00517AFA">
        <w:rPr>
          <w:sz w:val="28"/>
          <w:szCs w:val="28"/>
        </w:rPr>
        <w:t>а</w:t>
      </w:r>
      <w:r w:rsidRPr="00517AFA">
        <w:rPr>
          <w:sz w:val="28"/>
          <w:szCs w:val="28"/>
        </w:rPr>
        <w:t xml:space="preserve">лист уведомляет заявителя </w:t>
      </w:r>
      <w:r w:rsidRPr="00760E89">
        <w:rPr>
          <w:sz w:val="28"/>
          <w:szCs w:val="28"/>
        </w:rPr>
        <w:t>в срок 1 (один) рабочий день</w:t>
      </w:r>
      <w:r w:rsidRPr="00F8097E">
        <w:rPr>
          <w:sz w:val="28"/>
          <w:szCs w:val="28"/>
        </w:rPr>
        <w:t xml:space="preserve"> </w:t>
      </w:r>
      <w:r w:rsidRPr="00517AFA">
        <w:rPr>
          <w:sz w:val="28"/>
          <w:szCs w:val="28"/>
        </w:rPr>
        <w:t>со дня подготовки результата предоставления муниципальной услуги.</w:t>
      </w:r>
    </w:p>
    <w:p w:rsidR="00731C74" w:rsidRDefault="00731C74" w:rsidP="00731C74">
      <w:pPr>
        <w:widowControl w:val="0"/>
        <w:tabs>
          <w:tab w:val="left" w:pos="851"/>
        </w:tabs>
        <w:autoSpaceDE w:val="0"/>
        <w:autoSpaceDN w:val="0"/>
        <w:adjustRightInd w:val="0"/>
        <w:ind w:firstLine="709"/>
        <w:jc w:val="both"/>
        <w:outlineLvl w:val="1"/>
        <w:rPr>
          <w:sz w:val="28"/>
          <w:szCs w:val="28"/>
        </w:rPr>
      </w:pPr>
      <w:bookmarkStart w:id="26" w:name="sub_750"/>
      <w:r>
        <w:rPr>
          <w:sz w:val="28"/>
          <w:szCs w:val="28"/>
        </w:rPr>
        <w:t>3.1.5.5</w:t>
      </w:r>
      <w:r w:rsidRPr="00517AFA">
        <w:rPr>
          <w:sz w:val="28"/>
          <w:szCs w:val="28"/>
        </w:rPr>
        <w:t>. Обращение заявителя с документами, предусмотренными по</w:t>
      </w:r>
      <w:r w:rsidRPr="00517AFA">
        <w:rPr>
          <w:sz w:val="28"/>
          <w:szCs w:val="28"/>
        </w:rPr>
        <w:t>д</w:t>
      </w:r>
      <w:r w:rsidRPr="00517AFA">
        <w:rPr>
          <w:sz w:val="28"/>
          <w:szCs w:val="28"/>
        </w:rPr>
        <w:t>разделом 2.6</w:t>
      </w:r>
      <w:r>
        <w:rPr>
          <w:sz w:val="28"/>
          <w:szCs w:val="28"/>
        </w:rPr>
        <w:t>.</w:t>
      </w:r>
      <w:r w:rsidRPr="00517AFA">
        <w:rPr>
          <w:sz w:val="28"/>
          <w:szCs w:val="28"/>
        </w:rPr>
        <w:t xml:space="preserve"> раздела 2 Регламента, не может быть оставлено без рассмотр</w:t>
      </w:r>
      <w:r w:rsidRPr="00517AFA">
        <w:rPr>
          <w:sz w:val="28"/>
          <w:szCs w:val="28"/>
        </w:rPr>
        <w:t>е</w:t>
      </w:r>
      <w:r w:rsidRPr="00517AFA">
        <w:rPr>
          <w:sz w:val="28"/>
          <w:szCs w:val="28"/>
        </w:rPr>
        <w:t>ния или рассмотрено с нарушением сроков по причине продолжительного отсутствия (отпуск, командировка, болезнь и т.д.) или увольнения ответс</w:t>
      </w:r>
      <w:r w:rsidRPr="00517AFA">
        <w:rPr>
          <w:sz w:val="28"/>
          <w:szCs w:val="28"/>
        </w:rPr>
        <w:t>т</w:t>
      </w:r>
      <w:r w:rsidRPr="00517AFA">
        <w:rPr>
          <w:sz w:val="28"/>
          <w:szCs w:val="28"/>
        </w:rPr>
        <w:t xml:space="preserve">венного специалиста. </w:t>
      </w:r>
    </w:p>
    <w:p w:rsidR="00731C74" w:rsidRPr="00760E89" w:rsidRDefault="00731C74" w:rsidP="00731C74">
      <w:pPr>
        <w:widowControl w:val="0"/>
        <w:tabs>
          <w:tab w:val="left" w:pos="851"/>
        </w:tabs>
        <w:ind w:firstLine="709"/>
        <w:jc w:val="both"/>
        <w:rPr>
          <w:sz w:val="28"/>
          <w:szCs w:val="28"/>
        </w:rPr>
      </w:pPr>
      <w:r>
        <w:rPr>
          <w:sz w:val="28"/>
          <w:szCs w:val="28"/>
        </w:rPr>
        <w:t>3.1.5.6</w:t>
      </w:r>
      <w:r w:rsidRPr="00517AFA">
        <w:rPr>
          <w:sz w:val="28"/>
          <w:szCs w:val="28"/>
        </w:rPr>
        <w:t>. Срок исполнения административной процедуры по выдаче за</w:t>
      </w:r>
      <w:r w:rsidRPr="00517AFA">
        <w:rPr>
          <w:sz w:val="28"/>
          <w:szCs w:val="28"/>
        </w:rPr>
        <w:t>я</w:t>
      </w:r>
      <w:r w:rsidRPr="00517AFA">
        <w:rPr>
          <w:sz w:val="28"/>
          <w:szCs w:val="28"/>
        </w:rPr>
        <w:t xml:space="preserve">вителю результата предоставления муниципальной услуги </w:t>
      </w:r>
      <w:r>
        <w:rPr>
          <w:sz w:val="28"/>
          <w:szCs w:val="28"/>
        </w:rPr>
        <w:t>- 3 (три</w:t>
      </w:r>
      <w:r w:rsidRPr="00760E89">
        <w:rPr>
          <w:sz w:val="28"/>
          <w:szCs w:val="28"/>
        </w:rPr>
        <w:t>) рабочих дня.</w:t>
      </w:r>
    </w:p>
    <w:p w:rsidR="00731C74" w:rsidRPr="00486060" w:rsidRDefault="00731C74" w:rsidP="00731C74">
      <w:pPr>
        <w:widowControl w:val="0"/>
        <w:ind w:firstLine="709"/>
        <w:jc w:val="both"/>
        <w:rPr>
          <w:sz w:val="28"/>
          <w:szCs w:val="28"/>
        </w:rPr>
      </w:pPr>
      <w:r w:rsidRPr="00760E89">
        <w:rPr>
          <w:sz w:val="28"/>
          <w:szCs w:val="28"/>
        </w:rPr>
        <w:t>3.1.5.7. Результатом административной процедуры является</w:t>
      </w:r>
      <w:r w:rsidRPr="00517AFA">
        <w:rPr>
          <w:sz w:val="28"/>
          <w:szCs w:val="28"/>
        </w:rPr>
        <w:t xml:space="preserve"> выдача (направление) заявителю </w:t>
      </w:r>
      <w:r w:rsidRPr="00486060">
        <w:rPr>
          <w:color w:val="000000"/>
          <w:sz w:val="28"/>
          <w:szCs w:val="28"/>
        </w:rPr>
        <w:t xml:space="preserve">специального разрешения на движение </w:t>
      </w:r>
      <w:r w:rsidRPr="00486060">
        <w:rPr>
          <w:bCs/>
          <w:color w:val="000000"/>
          <w:sz w:val="28"/>
          <w:szCs w:val="28"/>
        </w:rPr>
        <w:t>по автом</w:t>
      </w:r>
      <w:r w:rsidRPr="00486060">
        <w:rPr>
          <w:bCs/>
          <w:color w:val="000000"/>
          <w:sz w:val="28"/>
          <w:szCs w:val="28"/>
        </w:rPr>
        <w:t>о</w:t>
      </w:r>
      <w:r w:rsidRPr="00486060">
        <w:rPr>
          <w:bCs/>
          <w:color w:val="000000"/>
          <w:sz w:val="28"/>
          <w:szCs w:val="28"/>
        </w:rPr>
        <w:t>биль</w:t>
      </w:r>
      <w:r>
        <w:rPr>
          <w:bCs/>
          <w:color w:val="000000"/>
          <w:sz w:val="28"/>
          <w:szCs w:val="28"/>
        </w:rPr>
        <w:t>ным дорогам транс</w:t>
      </w:r>
      <w:r w:rsidRPr="00486060">
        <w:rPr>
          <w:bCs/>
          <w:color w:val="000000"/>
          <w:sz w:val="28"/>
          <w:szCs w:val="28"/>
        </w:rPr>
        <w:t>портного средства, осуществляющего перевозки т</w:t>
      </w:r>
      <w:r w:rsidRPr="00486060">
        <w:rPr>
          <w:bCs/>
          <w:color w:val="000000"/>
          <w:sz w:val="28"/>
          <w:szCs w:val="28"/>
        </w:rPr>
        <w:t>я</w:t>
      </w:r>
      <w:r w:rsidRPr="00486060">
        <w:rPr>
          <w:bCs/>
          <w:color w:val="000000"/>
          <w:sz w:val="28"/>
          <w:szCs w:val="28"/>
        </w:rPr>
        <w:t>желовес</w:t>
      </w:r>
      <w:r>
        <w:rPr>
          <w:bCs/>
          <w:color w:val="000000"/>
          <w:sz w:val="28"/>
          <w:szCs w:val="28"/>
        </w:rPr>
        <w:t>ных и (или) круп</w:t>
      </w:r>
      <w:r w:rsidRPr="00486060">
        <w:rPr>
          <w:bCs/>
          <w:color w:val="000000"/>
          <w:sz w:val="28"/>
          <w:szCs w:val="28"/>
        </w:rPr>
        <w:t>ногабаритных грузов</w:t>
      </w:r>
      <w:r w:rsidRPr="00486060">
        <w:rPr>
          <w:color w:val="000000"/>
          <w:sz w:val="28"/>
          <w:szCs w:val="28"/>
        </w:rPr>
        <w:t xml:space="preserve">, либо </w:t>
      </w:r>
      <w:r>
        <w:rPr>
          <w:sz w:val="28"/>
          <w:szCs w:val="28"/>
          <w:lang w:eastAsia="ar-SA"/>
        </w:rPr>
        <w:t>письменного</w:t>
      </w:r>
      <w:r w:rsidRPr="00517AFA">
        <w:rPr>
          <w:sz w:val="28"/>
          <w:szCs w:val="28"/>
          <w:lang w:eastAsia="ar-SA"/>
        </w:rPr>
        <w:t xml:space="preserve"> у</w:t>
      </w:r>
      <w:r>
        <w:rPr>
          <w:sz w:val="28"/>
          <w:szCs w:val="28"/>
          <w:lang w:eastAsia="ar-SA"/>
        </w:rPr>
        <w:t>ведомл</w:t>
      </w:r>
      <w:r>
        <w:rPr>
          <w:sz w:val="28"/>
          <w:szCs w:val="28"/>
          <w:lang w:eastAsia="ar-SA"/>
        </w:rPr>
        <w:t>е</w:t>
      </w:r>
      <w:r>
        <w:rPr>
          <w:sz w:val="28"/>
          <w:szCs w:val="28"/>
          <w:lang w:eastAsia="ar-SA"/>
        </w:rPr>
        <w:t>ния</w:t>
      </w:r>
      <w:r w:rsidRPr="00517AFA">
        <w:rPr>
          <w:sz w:val="28"/>
          <w:szCs w:val="28"/>
          <w:lang w:eastAsia="ar-SA"/>
        </w:rPr>
        <w:t xml:space="preserve"> администрации об отказе в предоставлении муниципальной </w:t>
      </w:r>
      <w:r w:rsidRPr="00486060">
        <w:rPr>
          <w:sz w:val="28"/>
          <w:szCs w:val="28"/>
          <w:lang w:eastAsia="ar-SA"/>
        </w:rPr>
        <w:t>услуги</w:t>
      </w:r>
      <w:r w:rsidRPr="00486060">
        <w:rPr>
          <w:sz w:val="28"/>
          <w:szCs w:val="28"/>
        </w:rPr>
        <w:t>.</w:t>
      </w:r>
    </w:p>
    <w:p w:rsidR="00731C74" w:rsidRPr="00486060" w:rsidRDefault="00731C74" w:rsidP="00731C74">
      <w:pPr>
        <w:widowControl w:val="0"/>
        <w:tabs>
          <w:tab w:val="left" w:pos="567"/>
        </w:tabs>
        <w:ind w:firstLine="709"/>
        <w:jc w:val="both"/>
        <w:rPr>
          <w:bCs/>
          <w:sz w:val="28"/>
          <w:szCs w:val="28"/>
        </w:rPr>
      </w:pPr>
      <w:r>
        <w:rPr>
          <w:sz w:val="28"/>
          <w:szCs w:val="28"/>
        </w:rPr>
        <w:t>3.1.5.8</w:t>
      </w:r>
      <w:r w:rsidRPr="00486060">
        <w:rPr>
          <w:sz w:val="28"/>
          <w:szCs w:val="28"/>
        </w:rPr>
        <w:t>. Способом фиксации результата выполнения административной процедуры является</w:t>
      </w:r>
      <w:r w:rsidRPr="00486060">
        <w:rPr>
          <w:bCs/>
          <w:sz w:val="28"/>
          <w:szCs w:val="28"/>
        </w:rPr>
        <w:t xml:space="preserve"> роспись заявителя о получении результата</w:t>
      </w:r>
      <w:r w:rsidRPr="00486060">
        <w:rPr>
          <w:sz w:val="28"/>
          <w:szCs w:val="28"/>
        </w:rPr>
        <w:t xml:space="preserve"> предоставл</w:t>
      </w:r>
      <w:r w:rsidRPr="00486060">
        <w:rPr>
          <w:sz w:val="28"/>
          <w:szCs w:val="28"/>
        </w:rPr>
        <w:t>е</w:t>
      </w:r>
      <w:r w:rsidRPr="00486060">
        <w:rPr>
          <w:sz w:val="28"/>
          <w:szCs w:val="28"/>
        </w:rPr>
        <w:t>ния муниципальной услуги</w:t>
      </w:r>
      <w:r w:rsidRPr="00486060">
        <w:rPr>
          <w:bCs/>
          <w:sz w:val="28"/>
          <w:szCs w:val="28"/>
        </w:rPr>
        <w:t>.</w:t>
      </w:r>
    </w:p>
    <w:p w:rsidR="00731C74" w:rsidRPr="00517AFA" w:rsidRDefault="00731C74" w:rsidP="00731C74">
      <w:pPr>
        <w:widowControl w:val="0"/>
        <w:ind w:firstLine="709"/>
        <w:jc w:val="both"/>
        <w:rPr>
          <w:sz w:val="28"/>
          <w:szCs w:val="28"/>
        </w:rPr>
      </w:pPr>
      <w:r>
        <w:rPr>
          <w:rFonts w:eastAsia="Calibri"/>
          <w:sz w:val="28"/>
          <w:szCs w:val="28"/>
          <w:lang w:eastAsia="en-US"/>
        </w:rPr>
        <w:t>3.1.6</w:t>
      </w:r>
      <w:r w:rsidRPr="00517AFA">
        <w:rPr>
          <w:rFonts w:eastAsia="Calibri"/>
          <w:sz w:val="28"/>
          <w:szCs w:val="28"/>
          <w:lang w:eastAsia="en-US"/>
        </w:rPr>
        <w:t>. Заявитель имеет право на досудебное (внесудебное) обжалование решений и действий (бездействия), принятых (осуществляемых) уполном</w:t>
      </w:r>
      <w:r w:rsidRPr="00517AFA">
        <w:rPr>
          <w:rFonts w:eastAsia="Calibri"/>
          <w:sz w:val="28"/>
          <w:szCs w:val="28"/>
          <w:lang w:eastAsia="en-US"/>
        </w:rPr>
        <w:t>о</w:t>
      </w:r>
      <w:r w:rsidRPr="00517AFA">
        <w:rPr>
          <w:rFonts w:eastAsia="Calibri"/>
          <w:sz w:val="28"/>
          <w:szCs w:val="28"/>
          <w:lang w:eastAsia="en-US"/>
        </w:rPr>
        <w:t>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731C74" w:rsidRPr="00517AFA" w:rsidRDefault="00731C74" w:rsidP="00731C74">
      <w:pPr>
        <w:widowControl w:val="0"/>
        <w:ind w:firstLine="709"/>
        <w:jc w:val="both"/>
        <w:rPr>
          <w:sz w:val="28"/>
          <w:szCs w:val="28"/>
        </w:rPr>
      </w:pPr>
      <w:r>
        <w:rPr>
          <w:rFonts w:eastAsia="Calibri"/>
          <w:sz w:val="28"/>
          <w:szCs w:val="28"/>
          <w:lang w:eastAsia="en-US"/>
        </w:rPr>
        <w:t>3.1.7</w:t>
      </w:r>
      <w:r w:rsidRPr="00517AFA">
        <w:rPr>
          <w:rFonts w:eastAsia="Calibri"/>
          <w:sz w:val="28"/>
          <w:szCs w:val="28"/>
          <w:lang w:eastAsia="en-US"/>
        </w:rPr>
        <w:t>. Заявитель вправе отозвать свое заявление на любой стадии ра</w:t>
      </w:r>
      <w:r w:rsidRPr="00517AFA">
        <w:rPr>
          <w:rFonts w:eastAsia="Calibri"/>
          <w:sz w:val="28"/>
          <w:szCs w:val="28"/>
          <w:lang w:eastAsia="en-US"/>
        </w:rPr>
        <w:t>с</w:t>
      </w:r>
      <w:r w:rsidRPr="00517AFA">
        <w:rPr>
          <w:rFonts w:eastAsia="Calibri"/>
          <w:sz w:val="28"/>
          <w:szCs w:val="28"/>
          <w:lang w:eastAsia="en-US"/>
        </w:rPr>
        <w:t>смотрения, согласования или подготовки документа уполномоченным орг</w:t>
      </w:r>
      <w:r w:rsidRPr="00517AFA">
        <w:rPr>
          <w:rFonts w:eastAsia="Calibri"/>
          <w:sz w:val="28"/>
          <w:szCs w:val="28"/>
          <w:lang w:eastAsia="en-US"/>
        </w:rPr>
        <w:t>а</w:t>
      </w:r>
      <w:r w:rsidRPr="00517AFA">
        <w:rPr>
          <w:rFonts w:eastAsia="Calibri"/>
          <w:sz w:val="28"/>
          <w:szCs w:val="28"/>
          <w:lang w:eastAsia="en-US"/>
        </w:rPr>
        <w:t>ном, обратившись с соответствующим заявлением в уполномоченный орган, в том числе в электронной форме, либо в МФЦ.</w:t>
      </w:r>
    </w:p>
    <w:bookmarkEnd w:id="26"/>
    <w:p w:rsidR="00731C74" w:rsidRPr="00DE69F3" w:rsidRDefault="00731C74" w:rsidP="00731C74">
      <w:pPr>
        <w:widowControl w:val="0"/>
        <w:autoSpaceDE w:val="0"/>
        <w:autoSpaceDN w:val="0"/>
        <w:adjustRightInd w:val="0"/>
        <w:outlineLvl w:val="1"/>
        <w:rPr>
          <w:color w:val="FF0000"/>
          <w:sz w:val="28"/>
          <w:szCs w:val="28"/>
        </w:rPr>
      </w:pPr>
    </w:p>
    <w:p w:rsidR="00731C74" w:rsidRPr="00517AFA" w:rsidRDefault="00731C74" w:rsidP="00731C74">
      <w:pPr>
        <w:widowControl w:val="0"/>
        <w:tabs>
          <w:tab w:val="left" w:pos="851"/>
        </w:tabs>
        <w:autoSpaceDE w:val="0"/>
        <w:autoSpaceDN w:val="0"/>
        <w:adjustRightInd w:val="0"/>
        <w:jc w:val="center"/>
        <w:outlineLvl w:val="1"/>
        <w:rPr>
          <w:rFonts w:eastAsia="DejaVu Sans"/>
          <w:b/>
          <w:kern w:val="3"/>
          <w:sz w:val="28"/>
          <w:szCs w:val="28"/>
          <w:lang w:eastAsia="zh-CN" w:bidi="hi-IN"/>
        </w:rPr>
      </w:pPr>
      <w:r w:rsidRPr="00517AFA">
        <w:rPr>
          <w:b/>
          <w:sz w:val="28"/>
          <w:szCs w:val="28"/>
        </w:rPr>
        <w:t xml:space="preserve">Подраздел </w:t>
      </w:r>
      <w:r w:rsidRPr="00517AFA">
        <w:rPr>
          <w:rFonts w:eastAsia="DejaVu Sans"/>
          <w:b/>
          <w:kern w:val="3"/>
          <w:sz w:val="28"/>
          <w:szCs w:val="28"/>
          <w:lang w:eastAsia="zh-CN" w:bidi="hi-IN"/>
        </w:rPr>
        <w:t xml:space="preserve">3.2. </w:t>
      </w:r>
      <w:r w:rsidRPr="00517AFA">
        <w:rPr>
          <w:b/>
          <w:sz w:val="28"/>
          <w:szCs w:val="28"/>
        </w:rPr>
        <w:t xml:space="preserve">Особенности </w:t>
      </w:r>
      <w:r w:rsidRPr="00517AFA">
        <w:rPr>
          <w:rFonts w:eastAsia="DejaVu Sans"/>
          <w:b/>
          <w:kern w:val="3"/>
          <w:sz w:val="28"/>
          <w:szCs w:val="28"/>
          <w:lang w:eastAsia="zh-CN" w:bidi="hi-IN"/>
        </w:rPr>
        <w:t>осуществления административных процедур (действий) в электронной форме, в том</w:t>
      </w:r>
      <w:r>
        <w:rPr>
          <w:rFonts w:eastAsia="DejaVu Sans"/>
          <w:b/>
          <w:kern w:val="3"/>
          <w:sz w:val="28"/>
          <w:szCs w:val="28"/>
          <w:lang w:eastAsia="zh-CN" w:bidi="hi-IN"/>
        </w:rPr>
        <w:t xml:space="preserve"> числе с использованием Единого </w:t>
      </w:r>
      <w:r w:rsidRPr="00517AFA">
        <w:rPr>
          <w:rFonts w:eastAsia="DejaVu Sans"/>
          <w:b/>
          <w:kern w:val="3"/>
          <w:sz w:val="28"/>
          <w:szCs w:val="28"/>
          <w:lang w:eastAsia="zh-CN" w:bidi="hi-IN"/>
        </w:rPr>
        <w:t>портала государственных и муниципальных услуг (функций), в соотве</w:t>
      </w:r>
      <w:r w:rsidRPr="00517AFA">
        <w:rPr>
          <w:rFonts w:eastAsia="DejaVu Sans"/>
          <w:b/>
          <w:kern w:val="3"/>
          <w:sz w:val="28"/>
          <w:szCs w:val="28"/>
          <w:lang w:eastAsia="zh-CN" w:bidi="hi-IN"/>
        </w:rPr>
        <w:t>т</w:t>
      </w:r>
      <w:r w:rsidRPr="00517AFA">
        <w:rPr>
          <w:rFonts w:eastAsia="DejaVu Sans"/>
          <w:b/>
          <w:kern w:val="3"/>
          <w:sz w:val="28"/>
          <w:szCs w:val="28"/>
          <w:lang w:eastAsia="zh-CN" w:bidi="hi-IN"/>
        </w:rPr>
        <w:t>ствии с</w:t>
      </w:r>
      <w:r>
        <w:rPr>
          <w:rFonts w:eastAsia="DejaVu Sans"/>
          <w:b/>
          <w:kern w:val="3"/>
          <w:sz w:val="28"/>
          <w:szCs w:val="28"/>
          <w:lang w:eastAsia="zh-CN" w:bidi="hi-IN"/>
        </w:rPr>
        <w:t xml:space="preserve"> </w:t>
      </w:r>
      <w:r w:rsidRPr="00517AFA">
        <w:rPr>
          <w:rFonts w:eastAsia="DejaVu Sans"/>
          <w:b/>
          <w:kern w:val="3"/>
          <w:sz w:val="28"/>
          <w:szCs w:val="28"/>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731C74" w:rsidRPr="00517AFA" w:rsidRDefault="00731C74" w:rsidP="00731C74">
      <w:pPr>
        <w:widowControl w:val="0"/>
        <w:autoSpaceDE w:val="0"/>
        <w:autoSpaceDN w:val="0"/>
        <w:adjustRightInd w:val="0"/>
        <w:ind w:firstLine="709"/>
        <w:jc w:val="both"/>
        <w:rPr>
          <w:color w:val="7030A0"/>
          <w:spacing w:val="-4"/>
          <w:sz w:val="28"/>
          <w:szCs w:val="28"/>
        </w:rPr>
      </w:pPr>
    </w:p>
    <w:p w:rsidR="00731C74" w:rsidRPr="00517AFA" w:rsidRDefault="00731C74" w:rsidP="00731C74">
      <w:pPr>
        <w:suppressAutoHyphens/>
        <w:ind w:firstLine="709"/>
        <w:jc w:val="both"/>
        <w:rPr>
          <w:rFonts w:eastAsia="Calibri"/>
          <w:sz w:val="28"/>
          <w:szCs w:val="28"/>
          <w:lang w:eastAsia="en-US"/>
        </w:rPr>
      </w:pPr>
      <w:r w:rsidRPr="00517AFA">
        <w:rPr>
          <w:rFonts w:eastAsia="Calibri"/>
          <w:sz w:val="28"/>
          <w:szCs w:val="28"/>
          <w:lang w:eastAsia="en-US"/>
        </w:rPr>
        <w:t>3.2.1. При предоставлении муниципальной услуги</w:t>
      </w:r>
      <w:r>
        <w:rPr>
          <w:rFonts w:eastAsia="Calibri"/>
          <w:sz w:val="28"/>
          <w:szCs w:val="28"/>
          <w:lang w:eastAsia="en-US"/>
        </w:rPr>
        <w:t xml:space="preserve"> </w:t>
      </w:r>
      <w:r w:rsidRPr="00517AFA">
        <w:rPr>
          <w:rFonts w:eastAsia="Calibri"/>
          <w:sz w:val="28"/>
          <w:szCs w:val="28"/>
          <w:lang w:eastAsia="en-US"/>
        </w:rPr>
        <w:t>в электронной форме посредством Единого портала, Регионального портала заявителю обеспечиваются следующие административные процедуры:</w:t>
      </w:r>
    </w:p>
    <w:p w:rsidR="00731C74" w:rsidRPr="00517AFA" w:rsidRDefault="00731C74" w:rsidP="00731C74">
      <w:pPr>
        <w:suppressAutoHyphens/>
        <w:ind w:firstLine="709"/>
        <w:jc w:val="both"/>
        <w:rPr>
          <w:rFonts w:eastAsia="Calibri"/>
          <w:sz w:val="28"/>
          <w:szCs w:val="28"/>
          <w:lang w:eastAsia="en-US"/>
        </w:rPr>
      </w:pPr>
      <w:bookmarkStart w:id="27" w:name="sub_10021"/>
      <w:bookmarkEnd w:id="27"/>
      <w:r w:rsidRPr="00517AFA">
        <w:rPr>
          <w:rFonts w:eastAsia="Calibri"/>
          <w:sz w:val="28"/>
          <w:szCs w:val="28"/>
          <w:lang w:eastAsia="en-US"/>
        </w:rPr>
        <w:t>1) получение информации о порядке и сроках предоставления муниципальной услуги;</w:t>
      </w:r>
    </w:p>
    <w:p w:rsidR="00731C74" w:rsidRPr="00517AFA" w:rsidRDefault="00731C74" w:rsidP="00731C74">
      <w:pPr>
        <w:suppressAutoHyphens/>
        <w:ind w:firstLine="709"/>
        <w:jc w:val="both"/>
        <w:rPr>
          <w:rFonts w:eastAsia="Calibri"/>
          <w:sz w:val="28"/>
          <w:szCs w:val="28"/>
          <w:lang w:eastAsia="en-US"/>
        </w:rPr>
      </w:pPr>
      <w:r w:rsidRPr="00517AFA">
        <w:rPr>
          <w:rFonts w:eastAsia="Calibri"/>
          <w:sz w:val="28"/>
          <w:szCs w:val="28"/>
          <w:lang w:eastAsia="en-US"/>
        </w:rPr>
        <w:t>2) запись на прием в уполномоченный орган, МФЦ для подачи запроса о предоставлении муниципальной услуги (далее - запрос);</w:t>
      </w:r>
    </w:p>
    <w:p w:rsidR="00731C74" w:rsidRPr="00517AFA" w:rsidRDefault="00731C74" w:rsidP="00731C74">
      <w:pPr>
        <w:suppressAutoHyphens/>
        <w:ind w:firstLine="709"/>
        <w:jc w:val="both"/>
        <w:rPr>
          <w:rFonts w:eastAsia="Calibri"/>
          <w:sz w:val="28"/>
          <w:szCs w:val="28"/>
          <w:lang w:eastAsia="en-US"/>
        </w:rPr>
      </w:pPr>
      <w:bookmarkStart w:id="28" w:name="sub_10022"/>
      <w:bookmarkStart w:id="29" w:name="sub_100211"/>
      <w:bookmarkStart w:id="30" w:name="sub_10023"/>
      <w:bookmarkStart w:id="31" w:name="sub_100221"/>
      <w:bookmarkEnd w:id="28"/>
      <w:bookmarkEnd w:id="29"/>
      <w:bookmarkEnd w:id="30"/>
      <w:bookmarkEnd w:id="31"/>
      <w:r w:rsidRPr="00517AFA">
        <w:rPr>
          <w:rFonts w:eastAsia="Calibri"/>
          <w:sz w:val="28"/>
          <w:szCs w:val="28"/>
          <w:lang w:eastAsia="en-US"/>
        </w:rPr>
        <w:t>3) формирование запроса;</w:t>
      </w:r>
    </w:p>
    <w:p w:rsidR="00731C74" w:rsidRPr="00517AFA" w:rsidRDefault="00731C74" w:rsidP="00731C74">
      <w:pPr>
        <w:suppressAutoHyphens/>
        <w:ind w:firstLine="709"/>
        <w:jc w:val="both"/>
        <w:rPr>
          <w:rFonts w:eastAsia="Calibri"/>
          <w:sz w:val="28"/>
          <w:szCs w:val="28"/>
          <w:lang w:eastAsia="en-US"/>
        </w:rPr>
      </w:pPr>
      <w:bookmarkStart w:id="32" w:name="sub_10024"/>
      <w:bookmarkStart w:id="33" w:name="sub_100231"/>
      <w:bookmarkEnd w:id="32"/>
      <w:bookmarkEnd w:id="33"/>
      <w:r>
        <w:rPr>
          <w:rFonts w:eastAsia="Calibri"/>
          <w:sz w:val="28"/>
          <w:szCs w:val="28"/>
          <w:lang w:eastAsia="en-US"/>
        </w:rPr>
        <w:t>4) прием и регистрация У</w:t>
      </w:r>
      <w:r w:rsidRPr="00517AFA">
        <w:rPr>
          <w:rFonts w:eastAsia="Calibri"/>
          <w:sz w:val="28"/>
          <w:szCs w:val="28"/>
          <w:lang w:eastAsia="en-US"/>
        </w:rPr>
        <w:t>полномоченным органом запроса и иных документов, необходимых для предоставления муниципальной услуги;</w:t>
      </w:r>
    </w:p>
    <w:p w:rsidR="00731C74" w:rsidRPr="00517AFA" w:rsidRDefault="00731C74" w:rsidP="00731C74">
      <w:pPr>
        <w:suppressAutoHyphens/>
        <w:ind w:firstLine="709"/>
        <w:jc w:val="both"/>
        <w:rPr>
          <w:rFonts w:eastAsia="Calibri"/>
          <w:sz w:val="28"/>
          <w:szCs w:val="28"/>
          <w:lang w:eastAsia="en-US"/>
        </w:rPr>
      </w:pPr>
      <w:r w:rsidRPr="00517AFA">
        <w:rPr>
          <w:rFonts w:eastAsia="Calibri"/>
          <w:sz w:val="28"/>
          <w:szCs w:val="28"/>
          <w:lang w:eastAsia="en-US"/>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31C74" w:rsidRPr="00517AFA" w:rsidRDefault="00731C74" w:rsidP="00731C74">
      <w:pPr>
        <w:suppressAutoHyphens/>
        <w:ind w:firstLine="709"/>
        <w:jc w:val="both"/>
        <w:rPr>
          <w:rFonts w:eastAsia="Calibri"/>
          <w:sz w:val="28"/>
          <w:szCs w:val="28"/>
          <w:lang w:eastAsia="en-US"/>
        </w:rPr>
      </w:pPr>
      <w:bookmarkStart w:id="34" w:name="sub_10026"/>
      <w:bookmarkStart w:id="35" w:name="sub_100241"/>
      <w:bookmarkEnd w:id="34"/>
      <w:bookmarkEnd w:id="35"/>
      <w:r w:rsidRPr="00517AFA">
        <w:rPr>
          <w:rFonts w:eastAsia="Calibri"/>
          <w:sz w:val="28"/>
          <w:szCs w:val="28"/>
          <w:lang w:eastAsia="en-US"/>
        </w:rPr>
        <w:t>6) получение результата предоставления муниципальной услуги;</w:t>
      </w:r>
    </w:p>
    <w:p w:rsidR="00731C74" w:rsidRPr="00517AFA" w:rsidRDefault="00731C74" w:rsidP="00731C74">
      <w:pPr>
        <w:suppressAutoHyphens/>
        <w:ind w:firstLine="709"/>
        <w:jc w:val="both"/>
        <w:rPr>
          <w:rFonts w:eastAsia="Calibri"/>
          <w:sz w:val="28"/>
          <w:szCs w:val="28"/>
          <w:lang w:eastAsia="en-US"/>
        </w:rPr>
      </w:pPr>
      <w:bookmarkStart w:id="36" w:name="sub_10027"/>
      <w:bookmarkStart w:id="37" w:name="sub_100261"/>
      <w:bookmarkEnd w:id="36"/>
      <w:bookmarkEnd w:id="37"/>
      <w:r w:rsidRPr="00517AFA">
        <w:rPr>
          <w:rFonts w:eastAsia="Calibri"/>
          <w:sz w:val="28"/>
          <w:szCs w:val="28"/>
          <w:lang w:eastAsia="en-US"/>
        </w:rPr>
        <w:t>7) получение сведений о ходе выполнения запроса;</w:t>
      </w:r>
    </w:p>
    <w:p w:rsidR="00731C74" w:rsidRPr="00517AFA" w:rsidRDefault="00731C74" w:rsidP="00731C74">
      <w:pPr>
        <w:suppressAutoHyphens/>
        <w:ind w:firstLine="709"/>
        <w:jc w:val="both"/>
        <w:rPr>
          <w:rFonts w:eastAsia="Calibri"/>
          <w:sz w:val="28"/>
          <w:szCs w:val="28"/>
          <w:lang w:eastAsia="en-US"/>
        </w:rPr>
      </w:pPr>
      <w:bookmarkStart w:id="38" w:name="sub_10028"/>
      <w:bookmarkStart w:id="39" w:name="sub_100271"/>
      <w:bookmarkEnd w:id="38"/>
      <w:bookmarkEnd w:id="39"/>
      <w:r w:rsidRPr="00517AFA">
        <w:rPr>
          <w:rFonts w:eastAsia="Calibri"/>
          <w:sz w:val="28"/>
          <w:szCs w:val="28"/>
          <w:lang w:eastAsia="en-US"/>
        </w:rPr>
        <w:t>8) осуществление оценки качества предоставления муниципальной услуги;</w:t>
      </w:r>
    </w:p>
    <w:p w:rsidR="00731C74" w:rsidRPr="00517AFA" w:rsidRDefault="00731C74" w:rsidP="00731C74">
      <w:pPr>
        <w:suppressAutoHyphens/>
        <w:ind w:firstLine="709"/>
        <w:jc w:val="both"/>
        <w:rPr>
          <w:rFonts w:eastAsia="Calibri"/>
          <w:sz w:val="28"/>
          <w:szCs w:val="28"/>
          <w:lang w:eastAsia="en-US"/>
        </w:rPr>
      </w:pPr>
      <w:bookmarkStart w:id="40" w:name="sub_10029"/>
      <w:bookmarkStart w:id="41" w:name="sub_100281"/>
      <w:bookmarkEnd w:id="40"/>
      <w:bookmarkEnd w:id="41"/>
      <w:r w:rsidRPr="00517AFA">
        <w:rPr>
          <w:rFonts w:eastAsia="Calibri"/>
          <w:sz w:val="28"/>
          <w:szCs w:val="28"/>
          <w:lang w:eastAsia="en-US"/>
        </w:rPr>
        <w:t xml:space="preserve">9) </w:t>
      </w:r>
      <w:r w:rsidRPr="00517AFA">
        <w:rPr>
          <w:sz w:val="28"/>
          <w:szCs w:val="28"/>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517AFA">
        <w:rPr>
          <w:rFonts w:eastAsia="Calibri"/>
          <w:sz w:val="28"/>
          <w:szCs w:val="28"/>
          <w:lang w:eastAsia="en-US"/>
        </w:rPr>
        <w:t>.</w:t>
      </w:r>
    </w:p>
    <w:p w:rsidR="00731C74" w:rsidRPr="00517AFA" w:rsidRDefault="00731C74" w:rsidP="00731C74">
      <w:pPr>
        <w:suppressAutoHyphens/>
        <w:ind w:firstLine="709"/>
        <w:jc w:val="both"/>
        <w:rPr>
          <w:rFonts w:eastAsia="Calibri"/>
          <w:sz w:val="28"/>
          <w:szCs w:val="28"/>
          <w:lang w:eastAsia="en-US"/>
        </w:rPr>
      </w:pPr>
      <w:bookmarkStart w:id="42" w:name="sub_1007"/>
      <w:bookmarkEnd w:id="42"/>
      <w:r w:rsidRPr="00517AFA">
        <w:rPr>
          <w:rFonts w:eastAsia="Calibri"/>
          <w:sz w:val="28"/>
          <w:szCs w:val="28"/>
          <w:lang w:eastAsia="en-US"/>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731C74" w:rsidRPr="00517AFA" w:rsidRDefault="00731C74" w:rsidP="00731C74">
      <w:pPr>
        <w:widowControl w:val="0"/>
        <w:suppressAutoHyphens/>
        <w:ind w:firstLine="709"/>
        <w:jc w:val="both"/>
        <w:rPr>
          <w:rFonts w:eastAsia="Calibri"/>
          <w:sz w:val="28"/>
          <w:szCs w:val="28"/>
          <w:lang w:eastAsia="en-US"/>
        </w:rPr>
      </w:pPr>
      <w:r w:rsidRPr="00517AFA">
        <w:rPr>
          <w:rFonts w:eastAsia="Calibri"/>
          <w:sz w:val="28"/>
          <w:szCs w:val="28"/>
          <w:lang w:eastAsia="en-US"/>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3.2.2. Получение информации о порядке и сроках предоставления муниципальной услуги.</w:t>
      </w:r>
    </w:p>
    <w:p w:rsidR="00731C74" w:rsidRDefault="00731C74" w:rsidP="00731C74">
      <w:pPr>
        <w:widowControl w:val="0"/>
        <w:autoSpaceDE w:val="0"/>
        <w:autoSpaceDN w:val="0"/>
        <w:adjustRightInd w:val="0"/>
        <w:ind w:firstLine="709"/>
        <w:jc w:val="both"/>
        <w:rPr>
          <w:sz w:val="28"/>
          <w:szCs w:val="28"/>
        </w:rPr>
      </w:pPr>
      <w:r w:rsidRPr="00517AFA">
        <w:rPr>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w:t>
      </w:r>
      <w:r w:rsidRPr="00517AFA">
        <w:rPr>
          <w:sz w:val="28"/>
          <w:szCs w:val="28"/>
        </w:rPr>
        <w:lastRenderedPageBreak/>
        <w:t>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w:t>
      </w:r>
      <w:r>
        <w:rPr>
          <w:sz w:val="28"/>
          <w:szCs w:val="28"/>
        </w:rPr>
        <w:t xml:space="preserve"> Новоясенского сельского поселения Староминского района </w:t>
      </w:r>
      <w:r w:rsidRPr="00517AFA">
        <w:rPr>
          <w:sz w:val="28"/>
          <w:szCs w:val="28"/>
        </w:rPr>
        <w:t>с перечнем предоставляемых ею муниципальных услуг и информацией по каждой услуге.</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В карточке каждой услуги содержится описание услуги, подробная и</w:t>
      </w:r>
      <w:r w:rsidRPr="00517AFA">
        <w:rPr>
          <w:sz w:val="28"/>
          <w:szCs w:val="28"/>
        </w:rPr>
        <w:t>н</w:t>
      </w:r>
      <w:r w:rsidRPr="00517AFA">
        <w:rPr>
          <w:sz w:val="28"/>
          <w:szCs w:val="28"/>
        </w:rPr>
        <w:t>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w:t>
      </w:r>
      <w:r w:rsidRPr="00517AFA">
        <w:rPr>
          <w:sz w:val="28"/>
          <w:szCs w:val="28"/>
        </w:rPr>
        <w:t>е</w:t>
      </w:r>
      <w:r w:rsidRPr="00517AFA">
        <w:rPr>
          <w:sz w:val="28"/>
          <w:szCs w:val="28"/>
        </w:rPr>
        <w:t xml:space="preserve">ния за услугой. </w:t>
      </w:r>
    </w:p>
    <w:p w:rsidR="00731C74" w:rsidRPr="00517AFA" w:rsidRDefault="00731C74" w:rsidP="00731C74">
      <w:pPr>
        <w:suppressAutoHyphens/>
        <w:ind w:firstLine="709"/>
        <w:jc w:val="both"/>
        <w:rPr>
          <w:rFonts w:eastAsia="Calibri"/>
          <w:sz w:val="28"/>
          <w:szCs w:val="28"/>
          <w:lang w:eastAsia="en-US"/>
        </w:rPr>
      </w:pPr>
      <w:r w:rsidRPr="00517AFA">
        <w:rPr>
          <w:rFonts w:eastAsia="Calibri"/>
          <w:sz w:val="28"/>
          <w:szCs w:val="28"/>
          <w:lang w:eastAsia="en-US"/>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3.2.3. Запись на прием в уполномоченный орган, МФЦ для подачи запроса о предоставлении муниципальной услуги.</w:t>
      </w:r>
    </w:p>
    <w:p w:rsidR="00731C74" w:rsidRPr="00517AFA" w:rsidRDefault="00731C74" w:rsidP="00731C74">
      <w:pPr>
        <w:autoSpaceDE w:val="0"/>
        <w:autoSpaceDN w:val="0"/>
        <w:adjustRightInd w:val="0"/>
        <w:ind w:firstLine="851"/>
        <w:jc w:val="both"/>
        <w:rPr>
          <w:rFonts w:eastAsia="Calibri"/>
          <w:sz w:val="28"/>
          <w:szCs w:val="28"/>
          <w:lang w:eastAsia="en-US"/>
        </w:rPr>
      </w:pPr>
      <w:r w:rsidRPr="00517AFA">
        <w:rPr>
          <w:rFonts w:eastAsia="Calibri"/>
          <w:sz w:val="28"/>
          <w:szCs w:val="28"/>
          <w:lang w:eastAsia="en-US"/>
        </w:rPr>
        <w:t>В целях предоставления муниципальной услуги, в том числе осущес</w:t>
      </w:r>
      <w:r w:rsidRPr="00517AFA">
        <w:rPr>
          <w:rFonts w:eastAsia="Calibri"/>
          <w:sz w:val="28"/>
          <w:szCs w:val="28"/>
          <w:lang w:eastAsia="en-US"/>
        </w:rPr>
        <w:t>т</w:t>
      </w:r>
      <w:r w:rsidRPr="00517AFA">
        <w:rPr>
          <w:rFonts w:eastAsia="Calibri"/>
          <w:sz w:val="28"/>
          <w:szCs w:val="28"/>
          <w:lang w:eastAsia="en-US"/>
        </w:rPr>
        <w:t xml:space="preserve">вляется прием заявителей по предварительной записи. </w:t>
      </w:r>
    </w:p>
    <w:p w:rsidR="00731C74" w:rsidRPr="00517AFA" w:rsidRDefault="00731C74" w:rsidP="00731C74">
      <w:pPr>
        <w:autoSpaceDE w:val="0"/>
        <w:autoSpaceDN w:val="0"/>
        <w:adjustRightInd w:val="0"/>
        <w:ind w:firstLine="851"/>
        <w:jc w:val="both"/>
        <w:rPr>
          <w:rFonts w:eastAsia="Calibri"/>
          <w:sz w:val="28"/>
          <w:szCs w:val="28"/>
          <w:lang w:eastAsia="en-US"/>
        </w:rPr>
      </w:pPr>
      <w:r w:rsidRPr="00517AFA">
        <w:rPr>
          <w:rFonts w:eastAsia="Calibri"/>
          <w:sz w:val="28"/>
          <w:szCs w:val="28"/>
          <w:lang w:eastAsia="en-US"/>
        </w:rPr>
        <w:t>Запись на прием проводится посредством Единого портала, Реги</w:t>
      </w:r>
      <w:r w:rsidRPr="00517AFA">
        <w:rPr>
          <w:rFonts w:eastAsia="Calibri"/>
          <w:sz w:val="28"/>
          <w:szCs w:val="28"/>
          <w:lang w:eastAsia="en-US"/>
        </w:rPr>
        <w:t>о</w:t>
      </w:r>
      <w:r w:rsidRPr="00517AFA">
        <w:rPr>
          <w:rFonts w:eastAsia="Calibri"/>
          <w:sz w:val="28"/>
          <w:szCs w:val="28"/>
          <w:lang w:eastAsia="en-US"/>
        </w:rPr>
        <w:t xml:space="preserve">нального портала. </w:t>
      </w:r>
    </w:p>
    <w:p w:rsidR="00731C74" w:rsidRPr="00517AFA" w:rsidRDefault="00731C74" w:rsidP="00731C74">
      <w:pPr>
        <w:autoSpaceDE w:val="0"/>
        <w:autoSpaceDN w:val="0"/>
        <w:adjustRightInd w:val="0"/>
        <w:ind w:firstLine="851"/>
        <w:jc w:val="both"/>
        <w:rPr>
          <w:rFonts w:eastAsia="Calibri"/>
          <w:sz w:val="28"/>
          <w:szCs w:val="28"/>
          <w:lang w:eastAsia="en-US"/>
        </w:rPr>
      </w:pPr>
      <w:r w:rsidRPr="00517AFA">
        <w:rPr>
          <w:rFonts w:eastAsia="Calibri"/>
          <w:sz w:val="28"/>
          <w:szCs w:val="28"/>
          <w:lang w:eastAsia="en-US"/>
        </w:rPr>
        <w:t>Заявителю предоставляется возможность записи в любые свободные для приема дату и время в пределах установленного в уполномоченном орг</w:t>
      </w:r>
      <w:r w:rsidRPr="00517AFA">
        <w:rPr>
          <w:rFonts w:eastAsia="Calibri"/>
          <w:sz w:val="28"/>
          <w:szCs w:val="28"/>
          <w:lang w:eastAsia="en-US"/>
        </w:rPr>
        <w:t>а</w:t>
      </w:r>
      <w:r w:rsidRPr="00517AFA">
        <w:rPr>
          <w:rFonts w:eastAsia="Calibri"/>
          <w:sz w:val="28"/>
          <w:szCs w:val="28"/>
          <w:lang w:eastAsia="en-US"/>
        </w:rPr>
        <w:t>не, МФЦ графика приема заявителей.</w:t>
      </w:r>
    </w:p>
    <w:p w:rsidR="00731C74" w:rsidRPr="00517AFA" w:rsidRDefault="00731C74" w:rsidP="00731C74">
      <w:pPr>
        <w:autoSpaceDE w:val="0"/>
        <w:autoSpaceDN w:val="0"/>
        <w:adjustRightInd w:val="0"/>
        <w:ind w:firstLine="851"/>
        <w:jc w:val="both"/>
        <w:rPr>
          <w:rFonts w:eastAsia="Calibri"/>
          <w:sz w:val="28"/>
          <w:szCs w:val="28"/>
          <w:lang w:eastAsia="en-US"/>
        </w:rPr>
      </w:pPr>
      <w:r w:rsidRPr="00517AFA">
        <w:rPr>
          <w:rFonts w:eastAsia="Calibri"/>
          <w:sz w:val="28"/>
          <w:szCs w:val="28"/>
          <w:lang w:eastAsia="en-US"/>
        </w:rPr>
        <w:t>Уполномоченный орган, МФЦ не вправе требовать от заявителя с</w:t>
      </w:r>
      <w:r w:rsidRPr="00517AFA">
        <w:rPr>
          <w:rFonts w:eastAsia="Calibri"/>
          <w:sz w:val="28"/>
          <w:szCs w:val="28"/>
          <w:lang w:eastAsia="en-US"/>
        </w:rPr>
        <w:t>о</w:t>
      </w:r>
      <w:r w:rsidRPr="00517AFA">
        <w:rPr>
          <w:rFonts w:eastAsia="Calibri"/>
          <w:sz w:val="28"/>
          <w:szCs w:val="28"/>
          <w:lang w:eastAsia="en-US"/>
        </w:rPr>
        <w:t>вершения иных действий, кроме прохождения идентификации и аутентиф</w:t>
      </w:r>
      <w:r w:rsidRPr="00517AFA">
        <w:rPr>
          <w:rFonts w:eastAsia="Calibri"/>
          <w:sz w:val="28"/>
          <w:szCs w:val="28"/>
          <w:lang w:eastAsia="en-US"/>
        </w:rPr>
        <w:t>и</w:t>
      </w:r>
      <w:r w:rsidRPr="00517AFA">
        <w:rPr>
          <w:rFonts w:eastAsia="Calibri"/>
          <w:sz w:val="28"/>
          <w:szCs w:val="28"/>
          <w:lang w:eastAsia="en-US"/>
        </w:rPr>
        <w:t>кации в соответствии с нормативными правовыми актами Российской Фед</w:t>
      </w:r>
      <w:r w:rsidRPr="00517AFA">
        <w:rPr>
          <w:rFonts w:eastAsia="Calibri"/>
          <w:sz w:val="28"/>
          <w:szCs w:val="28"/>
          <w:lang w:eastAsia="en-US"/>
        </w:rPr>
        <w:t>е</w:t>
      </w:r>
      <w:r w:rsidRPr="00517AFA">
        <w:rPr>
          <w:rFonts w:eastAsia="Calibri"/>
          <w:sz w:val="28"/>
          <w:szCs w:val="28"/>
          <w:lang w:eastAsia="en-US"/>
        </w:rPr>
        <w:t>рации, указания цели приема, а также предоставления сведений, необход</w:t>
      </w:r>
      <w:r w:rsidRPr="00517AFA">
        <w:rPr>
          <w:rFonts w:eastAsia="Calibri"/>
          <w:sz w:val="28"/>
          <w:szCs w:val="28"/>
          <w:lang w:eastAsia="en-US"/>
        </w:rPr>
        <w:t>и</w:t>
      </w:r>
      <w:r w:rsidRPr="00517AFA">
        <w:rPr>
          <w:rFonts w:eastAsia="Calibri"/>
          <w:sz w:val="28"/>
          <w:szCs w:val="28"/>
          <w:lang w:eastAsia="en-US"/>
        </w:rPr>
        <w:t>мых для расчета длительности временного интервала, который необходимо забронировать для приема.</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3.2.4. Формирование запроса.</w:t>
      </w:r>
    </w:p>
    <w:p w:rsidR="00731C74" w:rsidRPr="00517AFA" w:rsidRDefault="00731C74" w:rsidP="00731C74">
      <w:pPr>
        <w:widowControl w:val="0"/>
        <w:autoSpaceDE w:val="0"/>
        <w:autoSpaceDN w:val="0"/>
        <w:adjustRightInd w:val="0"/>
        <w:ind w:firstLine="709"/>
        <w:jc w:val="both"/>
        <w:rPr>
          <w:rFonts w:eastAsia="DejaVu Sans"/>
          <w:sz w:val="28"/>
          <w:szCs w:val="28"/>
          <w:lang w:eastAsia="en-US"/>
        </w:rPr>
      </w:pPr>
      <w:r w:rsidRPr="00517AFA">
        <w:rPr>
          <w:sz w:val="28"/>
          <w:szCs w:val="28"/>
        </w:rPr>
        <w:t>3.2.4.1. Для получения муниципальной услуги заявитель вправе напр</w:t>
      </w:r>
      <w:r w:rsidRPr="00517AFA">
        <w:rPr>
          <w:sz w:val="28"/>
          <w:szCs w:val="28"/>
        </w:rPr>
        <w:t>а</w:t>
      </w:r>
      <w:r w:rsidRPr="00517AFA">
        <w:rPr>
          <w:sz w:val="28"/>
          <w:szCs w:val="28"/>
        </w:rPr>
        <w:t>вить заявление о предоставлении муниципальной услуги в форме электро</w:t>
      </w:r>
      <w:r w:rsidRPr="00517AFA">
        <w:rPr>
          <w:sz w:val="28"/>
          <w:szCs w:val="28"/>
        </w:rPr>
        <w:t>н</w:t>
      </w:r>
      <w:r w:rsidRPr="00517AFA">
        <w:rPr>
          <w:sz w:val="28"/>
          <w:szCs w:val="28"/>
        </w:rPr>
        <w:t>ного документа через Единый портал или Региональный портал путем запо</w:t>
      </w:r>
      <w:r w:rsidRPr="00517AFA">
        <w:rPr>
          <w:sz w:val="28"/>
          <w:szCs w:val="28"/>
        </w:rPr>
        <w:t>л</w:t>
      </w:r>
      <w:r w:rsidRPr="00517AFA">
        <w:rPr>
          <w:sz w:val="28"/>
          <w:szCs w:val="28"/>
        </w:rPr>
        <w:t>нения специальной интерактивной формы с использованием «Личного каб</w:t>
      </w:r>
      <w:r w:rsidRPr="00517AFA">
        <w:rPr>
          <w:sz w:val="28"/>
          <w:szCs w:val="28"/>
        </w:rPr>
        <w:t>и</w:t>
      </w:r>
      <w:r w:rsidRPr="00517AFA">
        <w:rPr>
          <w:sz w:val="28"/>
          <w:szCs w:val="28"/>
        </w:rPr>
        <w:t>нета»</w:t>
      </w:r>
      <w:r w:rsidRPr="00517AFA">
        <w:rPr>
          <w:rFonts w:eastAsia="DejaVu Sans"/>
          <w:sz w:val="28"/>
          <w:szCs w:val="28"/>
          <w:lang w:eastAsia="en-US"/>
        </w:rPr>
        <w:t xml:space="preserve"> без необходимости дополнительной подачи запроса в какой-либо иной форме. </w:t>
      </w:r>
    </w:p>
    <w:p w:rsidR="00731C74" w:rsidRPr="00517AFA" w:rsidRDefault="00731C74" w:rsidP="00731C74">
      <w:pPr>
        <w:widowControl w:val="0"/>
        <w:autoSpaceDE w:val="0"/>
        <w:autoSpaceDN w:val="0"/>
        <w:adjustRightInd w:val="0"/>
        <w:ind w:firstLine="709"/>
        <w:jc w:val="both"/>
        <w:rPr>
          <w:spacing w:val="-4"/>
          <w:sz w:val="28"/>
          <w:szCs w:val="28"/>
        </w:rPr>
      </w:pPr>
      <w:r w:rsidRPr="00517AFA">
        <w:rPr>
          <w:rFonts w:eastAsia="DejaVu Sans"/>
          <w:sz w:val="28"/>
          <w:szCs w:val="28"/>
          <w:lang w:eastAsia="en-US"/>
        </w:rPr>
        <w:t>На Едином портале, Региональном портале размещаются образцы з</w:t>
      </w:r>
      <w:r w:rsidRPr="00517AFA">
        <w:rPr>
          <w:rFonts w:eastAsia="DejaVu Sans"/>
          <w:sz w:val="28"/>
          <w:szCs w:val="28"/>
          <w:lang w:eastAsia="en-US"/>
        </w:rPr>
        <w:t>а</w:t>
      </w:r>
      <w:r w:rsidRPr="00517AFA">
        <w:rPr>
          <w:rFonts w:eastAsia="DejaVu Sans"/>
          <w:sz w:val="28"/>
          <w:szCs w:val="28"/>
          <w:lang w:eastAsia="en-US"/>
        </w:rPr>
        <w:t>полнения электронной формы запроса.</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Заявление, направляемое в форме электронного документа, оформляе</w:t>
      </w:r>
      <w:r w:rsidRPr="00517AFA">
        <w:rPr>
          <w:sz w:val="28"/>
          <w:szCs w:val="28"/>
        </w:rPr>
        <w:t>т</w:t>
      </w:r>
      <w:r w:rsidRPr="00517AFA">
        <w:rPr>
          <w:sz w:val="28"/>
          <w:szCs w:val="28"/>
        </w:rPr>
        <w:lastRenderedPageBreak/>
        <w:t>ся и представляется заявителем в соответствии с требованиями постановл</w:t>
      </w:r>
      <w:r w:rsidRPr="00517AFA">
        <w:rPr>
          <w:sz w:val="28"/>
          <w:szCs w:val="28"/>
        </w:rPr>
        <w:t>е</w:t>
      </w:r>
      <w:r w:rsidRPr="00517AFA">
        <w:rPr>
          <w:sz w:val="28"/>
          <w:szCs w:val="28"/>
        </w:rPr>
        <w:t>ния Правительства Российской Федерации от 7 июля 2011 года № 553 «О п</w:t>
      </w:r>
      <w:r w:rsidRPr="00517AFA">
        <w:rPr>
          <w:sz w:val="28"/>
          <w:szCs w:val="28"/>
        </w:rPr>
        <w:t>о</w:t>
      </w:r>
      <w:r w:rsidRPr="00517AFA">
        <w:rPr>
          <w:sz w:val="28"/>
          <w:szCs w:val="28"/>
        </w:rPr>
        <w:t>рядке оформления и представления заявлений и иных документов, необх</w:t>
      </w:r>
      <w:r w:rsidRPr="00517AFA">
        <w:rPr>
          <w:sz w:val="28"/>
          <w:szCs w:val="28"/>
        </w:rPr>
        <w:t>о</w:t>
      </w:r>
      <w:r w:rsidRPr="00517AFA">
        <w:rPr>
          <w:sz w:val="28"/>
          <w:szCs w:val="28"/>
        </w:rPr>
        <w:t>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w:t>
      </w:r>
      <w:r w:rsidRPr="00517AFA">
        <w:rPr>
          <w:sz w:val="28"/>
          <w:szCs w:val="28"/>
        </w:rPr>
        <w:t>ь</w:t>
      </w:r>
      <w:r w:rsidRPr="00517AFA">
        <w:rPr>
          <w:sz w:val="28"/>
          <w:szCs w:val="28"/>
        </w:rPr>
        <w:t>зования усиленной квалифицированной электронной подписи при обращ</w:t>
      </w:r>
      <w:r w:rsidRPr="00517AFA">
        <w:rPr>
          <w:sz w:val="28"/>
          <w:szCs w:val="28"/>
        </w:rPr>
        <w:t>е</w:t>
      </w:r>
      <w:r w:rsidRPr="00517AFA">
        <w:rPr>
          <w:sz w:val="28"/>
          <w:szCs w:val="28"/>
        </w:rPr>
        <w:t>нии за получением государственных и муниципальных услуг и о внесении изменения в Правила разработки и утверждения административных регл</w:t>
      </w:r>
      <w:r w:rsidRPr="00517AFA">
        <w:rPr>
          <w:sz w:val="28"/>
          <w:szCs w:val="28"/>
        </w:rPr>
        <w:t>а</w:t>
      </w:r>
      <w:r w:rsidRPr="00517AFA">
        <w:rPr>
          <w:sz w:val="28"/>
          <w:szCs w:val="28"/>
        </w:rPr>
        <w:t>ментов предоставления государственных услуг».</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3.2.4.2. Подача заявления и документов, необходимых для предоста</w:t>
      </w:r>
      <w:r w:rsidRPr="00517AFA">
        <w:rPr>
          <w:sz w:val="28"/>
          <w:szCs w:val="28"/>
        </w:rPr>
        <w:t>в</w:t>
      </w:r>
      <w:r w:rsidRPr="00517AFA">
        <w:rPr>
          <w:sz w:val="28"/>
          <w:szCs w:val="28"/>
        </w:rPr>
        <w:t>ления муниципальной услуги, прием заявления и документов осуществляется в следующем порядке:</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подача заявления о предоставлении муниципальной услуги в электро</w:t>
      </w:r>
      <w:r w:rsidRPr="00517AFA">
        <w:rPr>
          <w:sz w:val="28"/>
          <w:szCs w:val="28"/>
        </w:rPr>
        <w:t>н</w:t>
      </w:r>
      <w:r w:rsidRPr="00517AFA">
        <w:rPr>
          <w:sz w:val="28"/>
          <w:szCs w:val="28"/>
        </w:rPr>
        <w:t>ном виде осуществляется через личный кабинет на Едином портале и Реги</w:t>
      </w:r>
      <w:r w:rsidRPr="00517AFA">
        <w:rPr>
          <w:sz w:val="28"/>
          <w:szCs w:val="28"/>
        </w:rPr>
        <w:t>о</w:t>
      </w:r>
      <w:r w:rsidRPr="00517AFA">
        <w:rPr>
          <w:sz w:val="28"/>
          <w:szCs w:val="28"/>
        </w:rPr>
        <w:t>нальном портале;</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для оформления документов посредством сети «Интернет» заявителю необходимо пройти процедуру авторизации на Едином портале и Регионал</w:t>
      </w:r>
      <w:r w:rsidRPr="00517AFA">
        <w:rPr>
          <w:sz w:val="28"/>
          <w:szCs w:val="28"/>
        </w:rPr>
        <w:t>ь</w:t>
      </w:r>
      <w:r w:rsidRPr="00517AFA">
        <w:rPr>
          <w:sz w:val="28"/>
          <w:szCs w:val="28"/>
        </w:rPr>
        <w:t>ном портале;</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для авторизации заявителю необходимо ввести страховой номер инд</w:t>
      </w:r>
      <w:r w:rsidRPr="00517AFA">
        <w:rPr>
          <w:sz w:val="28"/>
          <w:szCs w:val="28"/>
        </w:rPr>
        <w:t>и</w:t>
      </w:r>
      <w:r w:rsidRPr="00517AFA">
        <w:rPr>
          <w:sz w:val="28"/>
          <w:szCs w:val="28"/>
        </w:rPr>
        <w:t>видуального лицевого счета застрахованного лица, выданный Пенсионным фондом Российской Федерации (СНИЛС), и пароль, полученный после рег</w:t>
      </w:r>
      <w:r w:rsidRPr="00517AFA">
        <w:rPr>
          <w:sz w:val="28"/>
          <w:szCs w:val="28"/>
        </w:rPr>
        <w:t>и</w:t>
      </w:r>
      <w:r w:rsidRPr="00517AFA">
        <w:rPr>
          <w:sz w:val="28"/>
          <w:szCs w:val="28"/>
        </w:rPr>
        <w:t xml:space="preserve">страции на Едином портале и Региональном портале; </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заявитель, выбрав муниципальную услугу, готовит пакет документов (копии в электронном виде), необходимых для ее предоставления, и напра</w:t>
      </w:r>
      <w:r w:rsidRPr="00517AFA">
        <w:rPr>
          <w:sz w:val="28"/>
          <w:szCs w:val="28"/>
        </w:rPr>
        <w:t>в</w:t>
      </w:r>
      <w:r w:rsidRPr="00517AFA">
        <w:rPr>
          <w:sz w:val="28"/>
          <w:szCs w:val="28"/>
        </w:rPr>
        <w:t>ляет их вместе с заявлением через личный кабинет заявителя на Едином по</w:t>
      </w:r>
      <w:r w:rsidRPr="00517AFA">
        <w:rPr>
          <w:sz w:val="28"/>
          <w:szCs w:val="28"/>
        </w:rPr>
        <w:t>р</w:t>
      </w:r>
      <w:r w:rsidRPr="00517AFA">
        <w:rPr>
          <w:sz w:val="28"/>
          <w:szCs w:val="28"/>
        </w:rPr>
        <w:t>тале и Региональном портале;</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заявление вместе с электронными копиями документов попадает в и</w:t>
      </w:r>
      <w:r w:rsidRPr="00517AFA">
        <w:rPr>
          <w:sz w:val="28"/>
          <w:szCs w:val="28"/>
        </w:rPr>
        <w:t>н</w:t>
      </w:r>
      <w:r w:rsidRPr="00517AFA">
        <w:rPr>
          <w:sz w:val="28"/>
          <w:szCs w:val="28"/>
        </w:rPr>
        <w:t>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w:t>
      </w:r>
      <w:r w:rsidRPr="00517AFA">
        <w:rPr>
          <w:sz w:val="28"/>
          <w:szCs w:val="28"/>
        </w:rPr>
        <w:t>н</w:t>
      </w:r>
      <w:r w:rsidRPr="00517AFA">
        <w:rPr>
          <w:sz w:val="28"/>
          <w:szCs w:val="28"/>
        </w:rPr>
        <w:t xml:space="preserve">ного взаимодействия. </w:t>
      </w:r>
    </w:p>
    <w:p w:rsidR="00731C74" w:rsidRPr="00517AFA" w:rsidRDefault="00731C74" w:rsidP="00731C74">
      <w:pPr>
        <w:widowControl w:val="0"/>
        <w:autoSpaceDE w:val="0"/>
        <w:autoSpaceDN w:val="0"/>
        <w:adjustRightInd w:val="0"/>
        <w:ind w:firstLine="709"/>
        <w:jc w:val="both"/>
        <w:rPr>
          <w:rFonts w:eastAsia="DejaVu Sans"/>
          <w:sz w:val="28"/>
          <w:szCs w:val="28"/>
          <w:lang w:eastAsia="en-US"/>
        </w:rPr>
      </w:pPr>
      <w:r w:rsidRPr="00517AFA">
        <w:rPr>
          <w:sz w:val="28"/>
          <w:szCs w:val="28"/>
        </w:rPr>
        <w:t xml:space="preserve">3.2.4.3. </w:t>
      </w:r>
      <w:r w:rsidRPr="00517AFA">
        <w:rPr>
          <w:rFonts w:eastAsia="DejaVu Sans"/>
          <w:sz w:val="28"/>
          <w:szCs w:val="28"/>
          <w:lang w:eastAsia="en-US"/>
        </w:rPr>
        <w:t>Форматно-логическая проверка сформированного запроса ос</w:t>
      </w:r>
      <w:r w:rsidRPr="00517AFA">
        <w:rPr>
          <w:rFonts w:eastAsia="DejaVu Sans"/>
          <w:sz w:val="28"/>
          <w:szCs w:val="28"/>
          <w:lang w:eastAsia="en-US"/>
        </w:rPr>
        <w:t>у</w:t>
      </w:r>
      <w:r w:rsidRPr="00517AFA">
        <w:rPr>
          <w:rFonts w:eastAsia="DejaVu Sans"/>
          <w:sz w:val="28"/>
          <w:szCs w:val="28"/>
          <w:lang w:eastAsia="en-US"/>
        </w:rPr>
        <w:t>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3.2.4.4. При формировании запроса заявителю обеспечивается:</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а) возможность копирования и сохранения запроса и иных документов, указанных в подразделе 2.6</w:t>
      </w:r>
      <w:r>
        <w:rPr>
          <w:rFonts w:eastAsia="DejaVu Sans"/>
          <w:sz w:val="28"/>
          <w:szCs w:val="28"/>
          <w:lang w:eastAsia="en-US"/>
        </w:rPr>
        <w:t>.</w:t>
      </w:r>
      <w:r w:rsidRPr="00517AFA">
        <w:rPr>
          <w:rFonts w:eastAsia="DejaVu Sans"/>
          <w:sz w:val="28"/>
          <w:szCs w:val="28"/>
          <w:lang w:eastAsia="en-US"/>
        </w:rPr>
        <w:t xml:space="preserve"> раздела 2 настоящего Регламента, необходимых для предоставления муниципальной услуги;</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lastRenderedPageBreak/>
        <w:t>в) возможность печати на бумажном носителе копии электронной формы запроса;</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е) возможность вернуться на любой из этапов заполнения электронной формы запроса без потери ранее введенной информации;</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731C74" w:rsidRPr="00517AFA" w:rsidRDefault="00731C74" w:rsidP="00731C74">
      <w:pPr>
        <w:widowControl w:val="0"/>
        <w:suppressAutoHyphens/>
        <w:ind w:firstLine="709"/>
        <w:jc w:val="both"/>
        <w:rPr>
          <w:sz w:val="28"/>
          <w:szCs w:val="28"/>
        </w:rPr>
      </w:pPr>
      <w:r w:rsidRPr="00517AFA">
        <w:rPr>
          <w:rFonts w:eastAsia="DejaVu Sans"/>
          <w:sz w:val="28"/>
          <w:szCs w:val="28"/>
          <w:lang w:eastAsia="en-US"/>
        </w:rPr>
        <w:t>3.2.4.5. Сформированный и подписанный запрос и иные документы, указанные в подразделе 2.6</w:t>
      </w:r>
      <w:r>
        <w:rPr>
          <w:rFonts w:eastAsia="DejaVu Sans"/>
          <w:sz w:val="28"/>
          <w:szCs w:val="28"/>
          <w:lang w:eastAsia="en-US"/>
        </w:rPr>
        <w:t>.</w:t>
      </w:r>
      <w:r w:rsidRPr="00517AFA">
        <w:rPr>
          <w:rFonts w:eastAsia="DejaVu Sans"/>
          <w:sz w:val="28"/>
          <w:szCs w:val="28"/>
          <w:lang w:eastAsia="en-US"/>
        </w:rPr>
        <w:t xml:space="preserve"> раздела 2 Регламента, необходимые для предоставления муници</w:t>
      </w:r>
      <w:r>
        <w:rPr>
          <w:rFonts w:eastAsia="DejaVu Sans"/>
          <w:sz w:val="28"/>
          <w:szCs w:val="28"/>
          <w:lang w:eastAsia="en-US"/>
        </w:rPr>
        <w:t>пальной услуги, направляются в У</w:t>
      </w:r>
      <w:r w:rsidRPr="00517AFA">
        <w:rPr>
          <w:rFonts w:eastAsia="DejaVu Sans"/>
          <w:sz w:val="28"/>
          <w:szCs w:val="28"/>
          <w:lang w:eastAsia="en-US"/>
        </w:rPr>
        <w:t>полномоченный орган посредством Единого портала, Регионального портала.</w:t>
      </w:r>
      <w:r w:rsidRPr="00517AFA">
        <w:rPr>
          <w:sz w:val="28"/>
          <w:szCs w:val="28"/>
        </w:rPr>
        <w:t xml:space="preserve"> </w:t>
      </w:r>
    </w:p>
    <w:p w:rsidR="00731C74" w:rsidRPr="00517AFA" w:rsidRDefault="00731C74" w:rsidP="00731C74">
      <w:pPr>
        <w:widowControl w:val="0"/>
        <w:suppressAutoHyphens/>
        <w:ind w:firstLine="709"/>
        <w:jc w:val="both"/>
        <w:rPr>
          <w:rFonts w:eastAsia="DejaVu Sans"/>
          <w:sz w:val="28"/>
          <w:szCs w:val="28"/>
          <w:lang w:eastAsia="en-US"/>
        </w:rPr>
      </w:pPr>
      <w:r w:rsidRPr="00517AFA">
        <w:rPr>
          <w:sz w:val="28"/>
          <w:szCs w:val="28"/>
        </w:rPr>
        <w:t>3.2.4.6. При предоставлении заявления и документов в форме электронных документов в порядке, предусмотренном подпунктом 3.2.4.2</w:t>
      </w:r>
      <w:r>
        <w:rPr>
          <w:sz w:val="28"/>
          <w:szCs w:val="28"/>
        </w:rPr>
        <w:t>.</w:t>
      </w:r>
      <w:r w:rsidRPr="00517AFA">
        <w:rPr>
          <w:sz w:val="28"/>
          <w:szCs w:val="28"/>
        </w:rPr>
        <w:t xml:space="preserve"> подраздела 3.2</w:t>
      </w:r>
      <w:r>
        <w:rPr>
          <w:sz w:val="28"/>
          <w:szCs w:val="28"/>
        </w:rPr>
        <w:t>.</w:t>
      </w:r>
      <w:r w:rsidRPr="00517AFA">
        <w:rPr>
          <w:sz w:val="28"/>
          <w:szCs w:val="28"/>
        </w:rPr>
        <w:t xml:space="preserve">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3.2.5. Прием и регис</w:t>
      </w:r>
      <w:r>
        <w:rPr>
          <w:rFonts w:eastAsia="DejaVu Sans"/>
          <w:sz w:val="28"/>
          <w:szCs w:val="28"/>
          <w:lang w:eastAsia="en-US"/>
        </w:rPr>
        <w:t>трация У</w:t>
      </w:r>
      <w:r w:rsidRPr="00517AFA">
        <w:rPr>
          <w:rFonts w:eastAsia="DejaVu Sans"/>
          <w:sz w:val="28"/>
          <w:szCs w:val="28"/>
          <w:lang w:eastAsia="en-US"/>
        </w:rPr>
        <w:t>полномоченным органом запроса и иных документов, необходимых для предоставления муниципальной услуги.</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Срок регистрации запроса – 1 (один) рабочий день.</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Предоставление муниципальной услуги начинается с момента приема и реги</w:t>
      </w:r>
      <w:r>
        <w:rPr>
          <w:rFonts w:eastAsia="DejaVu Sans"/>
          <w:sz w:val="28"/>
          <w:szCs w:val="28"/>
          <w:lang w:eastAsia="en-US"/>
        </w:rPr>
        <w:t>страции У</w:t>
      </w:r>
      <w:r w:rsidRPr="00517AFA">
        <w:rPr>
          <w:rFonts w:eastAsia="DejaVu Sans"/>
          <w:sz w:val="28"/>
          <w:szCs w:val="28"/>
          <w:lang w:eastAsia="en-US"/>
        </w:rPr>
        <w:t>полномоченным органом электронных документов, необходимых для предоставления муниципальной услуги</w:t>
      </w:r>
      <w:r>
        <w:rPr>
          <w:rFonts w:eastAsia="DejaVu Sans"/>
          <w:sz w:val="28"/>
          <w:szCs w:val="28"/>
          <w:lang w:eastAsia="en-US"/>
        </w:rPr>
        <w:t>.</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w:t>
      </w:r>
      <w:r>
        <w:rPr>
          <w:rFonts w:eastAsia="DejaVu Sans"/>
          <w:sz w:val="28"/>
          <w:szCs w:val="28"/>
          <w:lang w:eastAsia="en-US"/>
        </w:rPr>
        <w:t>.</w:t>
      </w:r>
      <w:r w:rsidRPr="00517AFA">
        <w:rPr>
          <w:rFonts w:eastAsia="DejaVu Sans"/>
          <w:sz w:val="28"/>
          <w:szCs w:val="28"/>
          <w:lang w:eastAsia="en-US"/>
        </w:rPr>
        <w:t xml:space="preserve"> раздела 2 Регламента, а также осуществляются следующие действия:</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lastRenderedPageBreak/>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Прием и регистрация запроса осуществляются ответственным специалистом.</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В случае поступления заявления и документов, указанных в подразделе 2.6</w:t>
      </w:r>
      <w:r>
        <w:rPr>
          <w:rFonts w:eastAsia="DejaVu Sans"/>
          <w:sz w:val="28"/>
          <w:szCs w:val="28"/>
          <w:lang w:eastAsia="en-US"/>
        </w:rPr>
        <w:t>.</w:t>
      </w:r>
      <w:r w:rsidRPr="00517AFA">
        <w:rPr>
          <w:rFonts w:eastAsia="DejaVu Sans"/>
          <w:sz w:val="28"/>
          <w:szCs w:val="28"/>
          <w:lang w:eastAsia="en-US"/>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 xml:space="preserve">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w:t>
      </w:r>
      <w:r w:rsidRPr="00517AFA">
        <w:rPr>
          <w:rFonts w:eastAsia="DejaVu Sans"/>
          <w:sz w:val="28"/>
          <w:szCs w:val="28"/>
          <w:lang w:eastAsia="en-US"/>
        </w:rPr>
        <w:lastRenderedPageBreak/>
        <w:t>печати на бумажном носителе копии заполненного платежного документа.</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В платежном документе указывается уникальный идентификатор начисления и идентификатор плательщика.</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3.2.7. Получение результата предоставления муниципальной услуги.</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В качестве результата предоставления муниципальной услуги заяв</w:t>
      </w:r>
      <w:r w:rsidRPr="00517AFA">
        <w:rPr>
          <w:rFonts w:eastAsia="Calibri"/>
          <w:sz w:val="28"/>
          <w:szCs w:val="28"/>
          <w:lang w:eastAsia="en-US"/>
        </w:rPr>
        <w:t>и</w:t>
      </w:r>
      <w:r w:rsidRPr="00517AFA">
        <w:rPr>
          <w:rFonts w:eastAsia="Calibri"/>
          <w:sz w:val="28"/>
          <w:szCs w:val="28"/>
          <w:lang w:eastAsia="en-US"/>
        </w:rPr>
        <w:t>тель по его выбору вправе получить:</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w:t>
      </w:r>
      <w:r w:rsidRPr="00517AFA">
        <w:rPr>
          <w:rFonts w:eastAsia="Calibri"/>
          <w:sz w:val="28"/>
          <w:szCs w:val="28"/>
          <w:lang w:eastAsia="en-US"/>
        </w:rPr>
        <w:t>к</w:t>
      </w:r>
      <w:r w:rsidRPr="00517AFA">
        <w:rPr>
          <w:rFonts w:eastAsia="Calibri"/>
          <w:sz w:val="28"/>
          <w:szCs w:val="28"/>
          <w:lang w:eastAsia="en-US"/>
        </w:rPr>
        <w:t>тронной подписи;</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б) на бумажном носителе.</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w:t>
      </w:r>
      <w:r w:rsidRPr="00517AFA">
        <w:rPr>
          <w:rFonts w:eastAsia="Calibri"/>
          <w:sz w:val="28"/>
          <w:szCs w:val="28"/>
          <w:lang w:eastAsia="en-US"/>
        </w:rPr>
        <w:t>и</w:t>
      </w:r>
      <w:r w:rsidRPr="00517AFA">
        <w:rPr>
          <w:rFonts w:eastAsia="Calibri"/>
          <w:sz w:val="28"/>
          <w:szCs w:val="28"/>
          <w:lang w:eastAsia="en-US"/>
        </w:rPr>
        <w:t>теле в течение срока действия результата предоставления муниципальной у</w:t>
      </w:r>
      <w:r w:rsidRPr="00517AFA">
        <w:rPr>
          <w:rFonts w:eastAsia="Calibri"/>
          <w:sz w:val="28"/>
          <w:szCs w:val="28"/>
          <w:lang w:eastAsia="en-US"/>
        </w:rPr>
        <w:t>с</w:t>
      </w:r>
      <w:r w:rsidRPr="00517AFA">
        <w:rPr>
          <w:rFonts w:eastAsia="Calibri"/>
          <w:sz w:val="28"/>
          <w:szCs w:val="28"/>
          <w:lang w:eastAsia="en-US"/>
        </w:rPr>
        <w:t>луги.</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3.2.8. Получение сведений о ходе выполнения запроса.</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w:t>
      </w:r>
      <w:r w:rsidRPr="00517AFA">
        <w:rPr>
          <w:sz w:val="28"/>
          <w:szCs w:val="28"/>
        </w:rPr>
        <w:t>с</w:t>
      </w:r>
      <w:r w:rsidRPr="00517AFA">
        <w:rPr>
          <w:sz w:val="28"/>
          <w:szCs w:val="28"/>
        </w:rPr>
        <w:t>луги с использованием Единого портала и Регионального портала.</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Информация о ходе предоставления муниципальной</w:t>
      </w:r>
      <w:r>
        <w:rPr>
          <w:rFonts w:eastAsia="DejaVu Sans"/>
          <w:sz w:val="28"/>
          <w:szCs w:val="28"/>
          <w:lang w:eastAsia="en-US"/>
        </w:rPr>
        <w:t xml:space="preserve"> услуги направляется заявителю У</w:t>
      </w:r>
      <w:r w:rsidRPr="00517AFA">
        <w:rPr>
          <w:rFonts w:eastAsia="DejaVu Sans"/>
          <w:sz w:val="28"/>
          <w:szCs w:val="28"/>
          <w:lang w:eastAsia="en-US"/>
        </w:rPr>
        <w:t>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При предоставлении муниципальной услуги в электронной форме заявителю направляется:</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а) уведомление о записи на прием в уполномоченный орган или многофункциональный центр;</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б) уведомление о приеме и регистрации запроса и иных документов, необходимых для предоставления муниципальной услуги;</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 xml:space="preserve">в) уведомление о начале процедуры предоставления муниципальной </w:t>
      </w:r>
      <w:r w:rsidRPr="00517AFA">
        <w:rPr>
          <w:rFonts w:eastAsia="DejaVu Sans"/>
          <w:sz w:val="28"/>
          <w:szCs w:val="28"/>
          <w:lang w:eastAsia="en-US"/>
        </w:rPr>
        <w:lastRenderedPageBreak/>
        <w:t>услуги;</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д) уведомление о факте получения информации, подтверждающей оплату муниципальной услуги;</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е) уведомление о результатах рассмотрения документов, необходимых для предоставления муниципальной услуги;</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з) уведомление о мотивированном отказе в предоставлении муниципальной услуги.</w:t>
      </w:r>
    </w:p>
    <w:p w:rsidR="00731C74" w:rsidRPr="00517AFA"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3.2.9. Осуществление оценки качества предоставления муниципальной услуги.</w:t>
      </w:r>
    </w:p>
    <w:p w:rsidR="00731C74" w:rsidRDefault="00731C74" w:rsidP="00731C74">
      <w:pPr>
        <w:widowControl w:val="0"/>
        <w:suppressAutoHyphens/>
        <w:ind w:firstLine="709"/>
        <w:jc w:val="both"/>
        <w:rPr>
          <w:rFonts w:eastAsia="DejaVu Sans"/>
          <w:sz w:val="28"/>
          <w:szCs w:val="28"/>
          <w:lang w:eastAsia="en-US"/>
        </w:rPr>
      </w:pPr>
      <w:r w:rsidRPr="00517AFA">
        <w:rPr>
          <w:rFonts w:eastAsia="DejaVu Sans"/>
          <w:sz w:val="28"/>
          <w:szCs w:val="28"/>
          <w:lang w:eastAsia="en-US"/>
        </w:rPr>
        <w:t>Заявителям обеспечивается возможность оценить доступность и качество государственной (муниципальной) услуги на Едином портале.</w:t>
      </w:r>
    </w:p>
    <w:p w:rsidR="00731C74" w:rsidRPr="00B028A7" w:rsidRDefault="00731C74" w:rsidP="00731C74">
      <w:pPr>
        <w:widowControl w:val="0"/>
        <w:ind w:firstLine="709"/>
        <w:jc w:val="both"/>
        <w:rPr>
          <w:sz w:val="28"/>
          <w:szCs w:val="28"/>
        </w:rPr>
      </w:pPr>
      <w:r w:rsidRPr="00B028A7">
        <w:rPr>
          <w:rFonts w:eastAsia="DejaVu Sans"/>
          <w:sz w:val="28"/>
          <w:szCs w:val="28"/>
          <w:lang w:eastAsia="en-US"/>
        </w:rPr>
        <w:t>3.2.10. Административные процедуры «</w:t>
      </w:r>
      <w:r w:rsidRPr="00B028A7">
        <w:rPr>
          <w:sz w:val="28"/>
          <w:szCs w:val="28"/>
        </w:rPr>
        <w:t xml:space="preserve">Формирование и направление </w:t>
      </w:r>
      <w:r>
        <w:rPr>
          <w:sz w:val="28"/>
          <w:szCs w:val="28"/>
        </w:rPr>
        <w:t>У</w:t>
      </w:r>
      <w:r w:rsidRPr="00B028A7">
        <w:rPr>
          <w:sz w:val="28"/>
          <w:szCs w:val="28"/>
        </w:rPr>
        <w:t>полномоченным органом межведомственных запросов в органы (организ</w:t>
      </w:r>
      <w:r w:rsidRPr="00B028A7">
        <w:rPr>
          <w:sz w:val="28"/>
          <w:szCs w:val="28"/>
        </w:rPr>
        <w:t>а</w:t>
      </w:r>
      <w:r w:rsidRPr="00B028A7">
        <w:rPr>
          <w:sz w:val="28"/>
          <w:szCs w:val="28"/>
        </w:rPr>
        <w:t>ции), участвующие в предоставлении муниципальной услуги (в случае н</w:t>
      </w:r>
      <w:r w:rsidRPr="00B028A7">
        <w:rPr>
          <w:sz w:val="28"/>
          <w:szCs w:val="28"/>
        </w:rPr>
        <w:t>е</w:t>
      </w:r>
      <w:r w:rsidRPr="00B028A7">
        <w:rPr>
          <w:sz w:val="28"/>
          <w:szCs w:val="28"/>
        </w:rPr>
        <w:t>представления документов, указанных в подразделе 2.7</w:t>
      </w:r>
      <w:r>
        <w:rPr>
          <w:sz w:val="28"/>
          <w:szCs w:val="28"/>
        </w:rPr>
        <w:t>.</w:t>
      </w:r>
      <w:r w:rsidRPr="00B028A7">
        <w:rPr>
          <w:sz w:val="28"/>
          <w:szCs w:val="28"/>
        </w:rPr>
        <w:t xml:space="preserve"> раздела 2 Регламе</w:t>
      </w:r>
      <w:r w:rsidRPr="00B028A7">
        <w:rPr>
          <w:sz w:val="28"/>
          <w:szCs w:val="28"/>
        </w:rPr>
        <w:t>н</w:t>
      </w:r>
      <w:r w:rsidRPr="00B028A7">
        <w:rPr>
          <w:sz w:val="28"/>
          <w:szCs w:val="28"/>
        </w:rPr>
        <w:t>та, заявителем самостоятельно)» и «Рассмотрение заявления и</w:t>
      </w:r>
      <w:r>
        <w:rPr>
          <w:sz w:val="28"/>
          <w:szCs w:val="28"/>
        </w:rPr>
        <w:t xml:space="preserve"> прилагаемых к нему документов У</w:t>
      </w:r>
      <w:r w:rsidRPr="00B028A7">
        <w:rPr>
          <w:sz w:val="28"/>
          <w:szCs w:val="28"/>
        </w:rPr>
        <w:t>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w:t>
      </w:r>
      <w:r w:rsidRPr="00B028A7">
        <w:rPr>
          <w:sz w:val="28"/>
          <w:szCs w:val="28"/>
        </w:rPr>
        <w:t>у</w:t>
      </w:r>
      <w:r w:rsidRPr="00B028A7">
        <w:rPr>
          <w:sz w:val="28"/>
          <w:szCs w:val="28"/>
        </w:rPr>
        <w:t>ществляются в порядке и сроки, установленные подпунктами 3.1.3, 3.1.4 подраздела 3.1</w:t>
      </w:r>
      <w:r>
        <w:rPr>
          <w:sz w:val="28"/>
          <w:szCs w:val="28"/>
        </w:rPr>
        <w:t>.</w:t>
      </w:r>
      <w:r w:rsidRPr="00B028A7">
        <w:rPr>
          <w:sz w:val="28"/>
          <w:szCs w:val="28"/>
        </w:rPr>
        <w:t xml:space="preserve"> раздела 3 Регламента.</w:t>
      </w:r>
    </w:p>
    <w:p w:rsidR="00731C74" w:rsidRPr="00517AFA" w:rsidRDefault="00731C74" w:rsidP="00731C74">
      <w:pPr>
        <w:widowControl w:val="0"/>
        <w:suppressAutoHyphens/>
        <w:ind w:firstLine="709"/>
        <w:jc w:val="both"/>
        <w:rPr>
          <w:sz w:val="28"/>
          <w:szCs w:val="28"/>
        </w:rPr>
      </w:pPr>
      <w:r w:rsidRPr="00517AFA">
        <w:rPr>
          <w:sz w:val="28"/>
          <w:szCs w:val="28"/>
        </w:rPr>
        <w:t>3.2.</w:t>
      </w:r>
      <w:r>
        <w:rPr>
          <w:sz w:val="28"/>
          <w:szCs w:val="28"/>
        </w:rPr>
        <w:t>11</w:t>
      </w:r>
      <w:r w:rsidRPr="00517AFA">
        <w:rPr>
          <w:sz w:val="28"/>
          <w:szCs w:val="28"/>
        </w:rPr>
        <w:t>.</w:t>
      </w:r>
      <w:r w:rsidRPr="00517AFA">
        <w:rPr>
          <w:b/>
          <w:color w:val="7030A0"/>
          <w:sz w:val="28"/>
          <w:szCs w:val="28"/>
        </w:rPr>
        <w:t xml:space="preserve"> </w:t>
      </w:r>
      <w:r w:rsidRPr="00517AFA">
        <w:rPr>
          <w:rFonts w:eastAsia="Calibri"/>
          <w:sz w:val="28"/>
          <w:szCs w:val="28"/>
          <w:lang w:eastAsia="en-US"/>
        </w:rPr>
        <w:t>Заявитель имеет право на досудебное (внесудебное) обжалование решений и действий (бездейств</w:t>
      </w:r>
      <w:r>
        <w:rPr>
          <w:rFonts w:eastAsia="Calibri"/>
          <w:sz w:val="28"/>
          <w:szCs w:val="28"/>
          <w:lang w:eastAsia="en-US"/>
        </w:rPr>
        <w:t>ия), принятых (осуществляемых) У</w:t>
      </w:r>
      <w:r w:rsidRPr="00517AFA">
        <w:rPr>
          <w:rFonts w:eastAsia="Calibri"/>
          <w:sz w:val="28"/>
          <w:szCs w:val="28"/>
          <w:lang w:eastAsia="en-US"/>
        </w:rPr>
        <w:t>полномоченным органом, должностным лиц</w:t>
      </w:r>
      <w:r>
        <w:rPr>
          <w:rFonts w:eastAsia="Calibri"/>
          <w:sz w:val="28"/>
          <w:szCs w:val="28"/>
          <w:lang w:eastAsia="en-US"/>
        </w:rPr>
        <w:t>ом либо муниципальным служащим У</w:t>
      </w:r>
      <w:r w:rsidRPr="00517AFA">
        <w:rPr>
          <w:rFonts w:eastAsia="Calibri"/>
          <w:sz w:val="28"/>
          <w:szCs w:val="28"/>
          <w:lang w:eastAsia="en-US"/>
        </w:rPr>
        <w:t>полномоченного органа, МФЦ, работником МФЦ в ходе предоставления муниципальной услуги, в порядке, установленном разделом 5 Регламента.</w:t>
      </w:r>
    </w:p>
    <w:p w:rsidR="00731C74" w:rsidRPr="00517AFA" w:rsidRDefault="00731C74" w:rsidP="00731C74">
      <w:pPr>
        <w:widowControl w:val="0"/>
        <w:suppressAutoHyphens/>
        <w:autoSpaceDE w:val="0"/>
        <w:autoSpaceDN w:val="0"/>
        <w:adjustRightInd w:val="0"/>
        <w:ind w:firstLine="567"/>
        <w:jc w:val="center"/>
        <w:rPr>
          <w:rFonts w:eastAsia="DejaVu Sans"/>
          <w:kern w:val="3"/>
          <w:sz w:val="28"/>
          <w:szCs w:val="28"/>
          <w:lang w:eastAsia="zh-CN" w:bidi="hi-IN"/>
        </w:rPr>
      </w:pPr>
    </w:p>
    <w:p w:rsidR="00731C74" w:rsidRPr="006F1C0E" w:rsidRDefault="00731C74" w:rsidP="00731C74">
      <w:pPr>
        <w:widowControl w:val="0"/>
        <w:tabs>
          <w:tab w:val="left" w:pos="851"/>
        </w:tabs>
        <w:autoSpaceDE w:val="0"/>
        <w:autoSpaceDN w:val="0"/>
        <w:adjustRightInd w:val="0"/>
        <w:jc w:val="center"/>
        <w:outlineLvl w:val="1"/>
        <w:rPr>
          <w:b/>
          <w:sz w:val="28"/>
          <w:szCs w:val="28"/>
        </w:rPr>
      </w:pPr>
      <w:r w:rsidRPr="006F1C0E">
        <w:rPr>
          <w:b/>
          <w:sz w:val="28"/>
          <w:szCs w:val="28"/>
        </w:rPr>
        <w:t xml:space="preserve">Подраздел 3.3. Особенности выполнения административных процедур (действий) в многофункциональных центрах </w:t>
      </w:r>
    </w:p>
    <w:p w:rsidR="00731C74" w:rsidRPr="00517AFA" w:rsidRDefault="00731C74" w:rsidP="00731C74">
      <w:pPr>
        <w:widowControl w:val="0"/>
        <w:autoSpaceDE w:val="0"/>
        <w:autoSpaceDN w:val="0"/>
        <w:adjustRightInd w:val="0"/>
        <w:outlineLvl w:val="1"/>
        <w:rPr>
          <w:b/>
          <w:sz w:val="28"/>
          <w:szCs w:val="28"/>
        </w:rPr>
      </w:pPr>
    </w:p>
    <w:p w:rsidR="00731C74" w:rsidRDefault="00731C74" w:rsidP="00731C74">
      <w:pPr>
        <w:widowControl w:val="0"/>
        <w:autoSpaceDE w:val="0"/>
        <w:autoSpaceDN w:val="0"/>
        <w:adjustRightInd w:val="0"/>
        <w:ind w:firstLine="709"/>
        <w:jc w:val="both"/>
        <w:rPr>
          <w:sz w:val="28"/>
          <w:szCs w:val="28"/>
        </w:rPr>
      </w:pPr>
      <w:r w:rsidRPr="00517AFA">
        <w:rPr>
          <w:sz w:val="28"/>
          <w:szCs w:val="28"/>
        </w:rPr>
        <w:t>3.3.1. Предоставление муниципальной услуги в случае подачи заявл</w:t>
      </w:r>
      <w:r w:rsidRPr="00517AFA">
        <w:rPr>
          <w:sz w:val="28"/>
          <w:szCs w:val="28"/>
        </w:rPr>
        <w:t>е</w:t>
      </w:r>
      <w:r w:rsidRPr="00517AFA">
        <w:rPr>
          <w:sz w:val="28"/>
          <w:szCs w:val="28"/>
        </w:rPr>
        <w:t>ния через МФЦ включает в себя следующие административные процедуры (действия):</w:t>
      </w:r>
    </w:p>
    <w:p w:rsidR="00731C74" w:rsidRPr="00517AFA" w:rsidRDefault="00731C74" w:rsidP="00731C74">
      <w:pPr>
        <w:widowControl w:val="0"/>
        <w:ind w:firstLine="709"/>
        <w:jc w:val="both"/>
        <w:rPr>
          <w:sz w:val="28"/>
          <w:szCs w:val="28"/>
        </w:rPr>
      </w:pPr>
      <w:r>
        <w:rPr>
          <w:sz w:val="28"/>
          <w:szCs w:val="28"/>
        </w:rPr>
        <w:t>1</w:t>
      </w:r>
      <w:r w:rsidRPr="00517AFA">
        <w:rPr>
          <w:sz w:val="28"/>
          <w:szCs w:val="28"/>
        </w:rPr>
        <w:t>) прием заявления и прилагаемых к нему документов, регистрация з</w:t>
      </w:r>
      <w:r w:rsidRPr="00517AFA">
        <w:rPr>
          <w:sz w:val="28"/>
          <w:szCs w:val="28"/>
        </w:rPr>
        <w:t>а</w:t>
      </w:r>
      <w:r w:rsidRPr="00517AFA">
        <w:rPr>
          <w:sz w:val="28"/>
          <w:szCs w:val="28"/>
        </w:rPr>
        <w:t>явления и выдача заявителю расписки в получении заявления и документов в МФЦ;</w:t>
      </w:r>
    </w:p>
    <w:p w:rsidR="00731C74" w:rsidRPr="00517AFA" w:rsidRDefault="00731C74" w:rsidP="00731C74">
      <w:pPr>
        <w:widowControl w:val="0"/>
        <w:ind w:firstLine="709"/>
        <w:jc w:val="both"/>
        <w:rPr>
          <w:sz w:val="28"/>
          <w:szCs w:val="28"/>
        </w:rPr>
      </w:pPr>
      <w:r>
        <w:rPr>
          <w:sz w:val="28"/>
          <w:szCs w:val="28"/>
        </w:rPr>
        <w:t>2</w:t>
      </w:r>
      <w:r w:rsidRPr="00517AFA">
        <w:rPr>
          <w:sz w:val="28"/>
          <w:szCs w:val="28"/>
        </w:rPr>
        <w:t>) передача курьером пакета документов из МФЦ в уполномоченный орган;</w:t>
      </w:r>
    </w:p>
    <w:p w:rsidR="00731C74" w:rsidRPr="00517AFA" w:rsidRDefault="00731C74" w:rsidP="00731C74">
      <w:pPr>
        <w:widowControl w:val="0"/>
        <w:ind w:firstLine="709"/>
        <w:jc w:val="both"/>
        <w:rPr>
          <w:sz w:val="28"/>
          <w:szCs w:val="28"/>
        </w:rPr>
      </w:pPr>
      <w:r>
        <w:rPr>
          <w:sz w:val="28"/>
          <w:szCs w:val="28"/>
        </w:rPr>
        <w:lastRenderedPageBreak/>
        <w:t>3) формирование и направление У</w:t>
      </w:r>
      <w:r w:rsidRPr="00517AFA">
        <w:rPr>
          <w:sz w:val="28"/>
          <w:szCs w:val="28"/>
        </w:rPr>
        <w:t>полномоченным органом межведо</w:t>
      </w:r>
      <w:r w:rsidRPr="00517AFA">
        <w:rPr>
          <w:sz w:val="28"/>
          <w:szCs w:val="28"/>
        </w:rPr>
        <w:t>м</w:t>
      </w:r>
      <w:r w:rsidRPr="00517AFA">
        <w:rPr>
          <w:sz w:val="28"/>
          <w:szCs w:val="28"/>
        </w:rPr>
        <w:t>ственных запросов в органы (организации), участвующие в предоставлении муниципальной услуги</w:t>
      </w:r>
      <w:r>
        <w:rPr>
          <w:sz w:val="28"/>
          <w:szCs w:val="28"/>
        </w:rPr>
        <w:t xml:space="preserve"> </w:t>
      </w:r>
      <w:r w:rsidRPr="00517AFA">
        <w:rPr>
          <w:sz w:val="28"/>
          <w:szCs w:val="28"/>
        </w:rPr>
        <w:t>(в случае непредставления документов, указанных в подразделе 2.7</w:t>
      </w:r>
      <w:r>
        <w:rPr>
          <w:sz w:val="28"/>
          <w:szCs w:val="28"/>
        </w:rPr>
        <w:t>.</w:t>
      </w:r>
      <w:r w:rsidRPr="00517AFA">
        <w:rPr>
          <w:sz w:val="28"/>
          <w:szCs w:val="28"/>
        </w:rPr>
        <w:t xml:space="preserve"> раздела 2 Регламента, заявителем самостоятельно);</w:t>
      </w:r>
    </w:p>
    <w:p w:rsidR="00731C74" w:rsidRPr="00517AFA" w:rsidRDefault="00731C74" w:rsidP="00731C74">
      <w:pPr>
        <w:widowControl w:val="0"/>
        <w:ind w:firstLine="709"/>
        <w:jc w:val="both"/>
        <w:rPr>
          <w:sz w:val="28"/>
          <w:szCs w:val="28"/>
        </w:rPr>
      </w:pPr>
      <w:r>
        <w:rPr>
          <w:sz w:val="28"/>
          <w:szCs w:val="28"/>
        </w:rPr>
        <w:t>4</w:t>
      </w:r>
      <w:r w:rsidRPr="00517AFA">
        <w:rPr>
          <w:sz w:val="28"/>
          <w:szCs w:val="28"/>
        </w:rPr>
        <w:t>) рассмотрение заявления и</w:t>
      </w:r>
      <w:r>
        <w:rPr>
          <w:sz w:val="28"/>
          <w:szCs w:val="28"/>
        </w:rPr>
        <w:t xml:space="preserve"> прилагаемых к нему документов У</w:t>
      </w:r>
      <w:r w:rsidRPr="00517AFA">
        <w:rPr>
          <w:sz w:val="28"/>
          <w:szCs w:val="28"/>
        </w:rPr>
        <w:t>полн</w:t>
      </w:r>
      <w:r w:rsidRPr="00517AFA">
        <w:rPr>
          <w:sz w:val="28"/>
          <w:szCs w:val="28"/>
        </w:rPr>
        <w:t>о</w:t>
      </w:r>
      <w:r w:rsidRPr="00517AFA">
        <w:rPr>
          <w:sz w:val="28"/>
          <w:szCs w:val="28"/>
        </w:rPr>
        <w:t>моченным органом и формирование результата предоставления муниципал</w:t>
      </w:r>
      <w:r w:rsidRPr="00517AFA">
        <w:rPr>
          <w:sz w:val="28"/>
          <w:szCs w:val="28"/>
        </w:rPr>
        <w:t>ь</w:t>
      </w:r>
      <w:r w:rsidRPr="00517AFA">
        <w:rPr>
          <w:sz w:val="28"/>
          <w:szCs w:val="28"/>
        </w:rPr>
        <w:t>ной услуги в соответствии с заявлением либо принятие решения об отказе в предоставлении муниципальной услуги;</w:t>
      </w:r>
    </w:p>
    <w:p w:rsidR="00731C74" w:rsidRPr="00517AFA" w:rsidRDefault="00731C74" w:rsidP="00731C74">
      <w:pPr>
        <w:widowControl w:val="0"/>
        <w:ind w:firstLine="709"/>
        <w:jc w:val="both"/>
        <w:rPr>
          <w:sz w:val="28"/>
          <w:szCs w:val="28"/>
        </w:rPr>
      </w:pPr>
      <w:r>
        <w:rPr>
          <w:sz w:val="28"/>
          <w:szCs w:val="28"/>
        </w:rPr>
        <w:t>5) передача У</w:t>
      </w:r>
      <w:r w:rsidRPr="00517AFA">
        <w:rPr>
          <w:sz w:val="28"/>
          <w:szCs w:val="28"/>
        </w:rPr>
        <w:t>полномоченным органом результата предоставления м</w:t>
      </w:r>
      <w:r w:rsidRPr="00517AFA">
        <w:rPr>
          <w:sz w:val="28"/>
          <w:szCs w:val="28"/>
        </w:rPr>
        <w:t>у</w:t>
      </w:r>
      <w:r w:rsidRPr="00517AFA">
        <w:rPr>
          <w:sz w:val="28"/>
          <w:szCs w:val="28"/>
        </w:rPr>
        <w:t>ниципальной услуги в МФЦ;</w:t>
      </w:r>
    </w:p>
    <w:p w:rsidR="00731C74" w:rsidRPr="00517AFA" w:rsidRDefault="00731C74" w:rsidP="00731C74">
      <w:pPr>
        <w:widowControl w:val="0"/>
        <w:ind w:firstLine="709"/>
        <w:jc w:val="both"/>
        <w:rPr>
          <w:sz w:val="28"/>
          <w:szCs w:val="28"/>
        </w:rPr>
      </w:pPr>
      <w:r>
        <w:rPr>
          <w:sz w:val="28"/>
          <w:szCs w:val="28"/>
        </w:rPr>
        <w:t>6</w:t>
      </w:r>
      <w:r w:rsidRPr="00517AFA">
        <w:rPr>
          <w:sz w:val="28"/>
          <w:szCs w:val="28"/>
        </w:rPr>
        <w:t>) выдача заявителю результата предоставления муниципальной усл</w:t>
      </w:r>
      <w:r w:rsidRPr="00517AFA">
        <w:rPr>
          <w:sz w:val="28"/>
          <w:szCs w:val="28"/>
        </w:rPr>
        <w:t>у</w:t>
      </w:r>
      <w:r w:rsidRPr="00517AFA">
        <w:rPr>
          <w:sz w:val="28"/>
          <w:szCs w:val="28"/>
        </w:rPr>
        <w:t>ги;</w:t>
      </w:r>
    </w:p>
    <w:p w:rsidR="00731C74" w:rsidRDefault="00731C74" w:rsidP="00731C74">
      <w:pPr>
        <w:widowControl w:val="0"/>
        <w:ind w:firstLine="709"/>
        <w:jc w:val="both"/>
        <w:rPr>
          <w:rFonts w:eastAsia="Calibri"/>
          <w:sz w:val="28"/>
          <w:szCs w:val="28"/>
          <w:lang w:eastAsia="en-US"/>
        </w:rPr>
      </w:pPr>
      <w:r>
        <w:rPr>
          <w:sz w:val="28"/>
          <w:szCs w:val="28"/>
        </w:rPr>
        <w:t xml:space="preserve">7) </w:t>
      </w:r>
      <w:r w:rsidRPr="00517AFA">
        <w:rPr>
          <w:sz w:val="28"/>
          <w:szCs w:val="28"/>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517AFA">
        <w:rPr>
          <w:rFonts w:eastAsia="Calibri"/>
          <w:sz w:val="28"/>
          <w:szCs w:val="28"/>
          <w:lang w:eastAsia="en-US"/>
        </w:rPr>
        <w:t>.</w:t>
      </w:r>
    </w:p>
    <w:p w:rsidR="00731C74" w:rsidRPr="00517AFA" w:rsidRDefault="00731C74" w:rsidP="00731C74">
      <w:pPr>
        <w:widowControl w:val="0"/>
        <w:tabs>
          <w:tab w:val="left" w:pos="851"/>
        </w:tabs>
        <w:ind w:firstLine="709"/>
        <w:jc w:val="both"/>
        <w:rPr>
          <w:sz w:val="28"/>
          <w:szCs w:val="28"/>
        </w:rPr>
      </w:pPr>
      <w:r>
        <w:rPr>
          <w:sz w:val="28"/>
          <w:szCs w:val="28"/>
        </w:rPr>
        <w:t>3.3.2</w:t>
      </w:r>
      <w:r w:rsidRPr="00517AFA">
        <w:rPr>
          <w:sz w:val="28"/>
          <w:szCs w:val="28"/>
        </w:rPr>
        <w:t>. Прием заявления и прилагаемых к нему документов, регистрация заявления и выдача заявителю расписки в получении заявления и документов в МФЦ.</w:t>
      </w:r>
    </w:p>
    <w:p w:rsidR="00731C74" w:rsidRPr="00517AFA" w:rsidRDefault="00731C74" w:rsidP="00731C74">
      <w:pPr>
        <w:widowControl w:val="0"/>
        <w:tabs>
          <w:tab w:val="left" w:pos="851"/>
        </w:tabs>
        <w:ind w:firstLine="709"/>
        <w:jc w:val="both"/>
        <w:rPr>
          <w:sz w:val="28"/>
          <w:szCs w:val="28"/>
        </w:rPr>
      </w:pPr>
      <w:r>
        <w:rPr>
          <w:sz w:val="28"/>
          <w:szCs w:val="28"/>
        </w:rPr>
        <w:t>3.3.2</w:t>
      </w:r>
      <w:r w:rsidRPr="00517AFA">
        <w:rPr>
          <w:sz w:val="28"/>
          <w:szCs w:val="28"/>
        </w:rPr>
        <w:t>.1. Основанием для начала административной процедуры я</w:t>
      </w:r>
      <w:r>
        <w:rPr>
          <w:sz w:val="28"/>
          <w:szCs w:val="28"/>
        </w:rPr>
        <w:t>вляется обращение гражданина в У</w:t>
      </w:r>
      <w:r w:rsidRPr="00517AFA">
        <w:rPr>
          <w:sz w:val="28"/>
          <w:szCs w:val="28"/>
        </w:rPr>
        <w:t>полномоченный орган через МФЦ с заявлением и документами, указанными в подразделе 2.6</w:t>
      </w:r>
      <w:r>
        <w:rPr>
          <w:sz w:val="28"/>
          <w:szCs w:val="28"/>
        </w:rPr>
        <w:t>.</w:t>
      </w:r>
      <w:r w:rsidRPr="00517AFA">
        <w:rPr>
          <w:sz w:val="28"/>
          <w:szCs w:val="28"/>
        </w:rPr>
        <w:t xml:space="preserve"> раздела 2 Регламента. </w:t>
      </w:r>
    </w:p>
    <w:p w:rsidR="00731C74" w:rsidRPr="00517AFA" w:rsidRDefault="00731C74" w:rsidP="00731C74">
      <w:pPr>
        <w:autoSpaceDE w:val="0"/>
        <w:autoSpaceDN w:val="0"/>
        <w:adjustRightInd w:val="0"/>
        <w:ind w:firstLine="851"/>
        <w:jc w:val="both"/>
        <w:rPr>
          <w:rFonts w:eastAsia="Calibri"/>
          <w:sz w:val="28"/>
          <w:szCs w:val="28"/>
          <w:lang w:eastAsia="en-US"/>
        </w:rPr>
      </w:pPr>
      <w:r w:rsidRPr="00517AFA">
        <w:rPr>
          <w:rFonts w:eastAsia="Calibri"/>
          <w:sz w:val="28"/>
          <w:szCs w:val="28"/>
          <w:lang w:eastAsia="en-US"/>
        </w:rPr>
        <w:t>В целях предоставления муниципальной услуги, в том числе осущес</w:t>
      </w:r>
      <w:r w:rsidRPr="00517AFA">
        <w:rPr>
          <w:rFonts w:eastAsia="Calibri"/>
          <w:sz w:val="28"/>
          <w:szCs w:val="28"/>
          <w:lang w:eastAsia="en-US"/>
        </w:rPr>
        <w:t>т</w:t>
      </w:r>
      <w:r w:rsidRPr="00517AFA">
        <w:rPr>
          <w:rFonts w:eastAsia="Calibri"/>
          <w:sz w:val="28"/>
          <w:szCs w:val="28"/>
          <w:lang w:eastAsia="en-US"/>
        </w:rPr>
        <w:t xml:space="preserve">вляется прием заявителей по предварительной записи. </w:t>
      </w:r>
    </w:p>
    <w:p w:rsidR="00731C74" w:rsidRPr="00517AFA" w:rsidRDefault="00731C74" w:rsidP="00731C74">
      <w:pPr>
        <w:autoSpaceDE w:val="0"/>
        <w:autoSpaceDN w:val="0"/>
        <w:adjustRightInd w:val="0"/>
        <w:ind w:firstLine="851"/>
        <w:jc w:val="both"/>
        <w:rPr>
          <w:rFonts w:eastAsia="Calibri"/>
          <w:sz w:val="28"/>
          <w:szCs w:val="28"/>
          <w:lang w:eastAsia="en-US"/>
        </w:rPr>
      </w:pPr>
      <w:r w:rsidRPr="00517AFA">
        <w:rPr>
          <w:rFonts w:eastAsia="Calibri"/>
          <w:sz w:val="28"/>
          <w:szCs w:val="28"/>
          <w:lang w:eastAsia="en-US"/>
        </w:rPr>
        <w:t>Запись на прием проводится посредством Единого портала, Реги</w:t>
      </w:r>
      <w:r w:rsidRPr="00517AFA">
        <w:rPr>
          <w:rFonts w:eastAsia="Calibri"/>
          <w:sz w:val="28"/>
          <w:szCs w:val="28"/>
          <w:lang w:eastAsia="en-US"/>
        </w:rPr>
        <w:t>о</w:t>
      </w:r>
      <w:r w:rsidRPr="00517AFA">
        <w:rPr>
          <w:rFonts w:eastAsia="Calibri"/>
          <w:sz w:val="28"/>
          <w:szCs w:val="28"/>
          <w:lang w:eastAsia="en-US"/>
        </w:rPr>
        <w:t xml:space="preserve">нального портала. </w:t>
      </w:r>
    </w:p>
    <w:p w:rsidR="00731C74" w:rsidRPr="00517AFA" w:rsidRDefault="00731C74" w:rsidP="00731C74">
      <w:pPr>
        <w:autoSpaceDE w:val="0"/>
        <w:autoSpaceDN w:val="0"/>
        <w:adjustRightInd w:val="0"/>
        <w:ind w:firstLine="851"/>
        <w:jc w:val="both"/>
        <w:rPr>
          <w:rFonts w:eastAsia="Calibri"/>
          <w:sz w:val="28"/>
          <w:szCs w:val="28"/>
          <w:lang w:eastAsia="en-US"/>
        </w:rPr>
      </w:pPr>
      <w:r w:rsidRPr="00517AFA">
        <w:rPr>
          <w:rFonts w:eastAsia="Calibri"/>
          <w:sz w:val="28"/>
          <w:szCs w:val="28"/>
          <w:lang w:eastAsia="en-US"/>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31C74" w:rsidRPr="00517AFA" w:rsidRDefault="00731C74" w:rsidP="00731C74">
      <w:pPr>
        <w:autoSpaceDE w:val="0"/>
        <w:autoSpaceDN w:val="0"/>
        <w:adjustRightInd w:val="0"/>
        <w:ind w:firstLine="851"/>
        <w:jc w:val="both"/>
        <w:rPr>
          <w:rFonts w:eastAsia="Calibri"/>
          <w:sz w:val="28"/>
          <w:szCs w:val="28"/>
          <w:lang w:eastAsia="en-US"/>
        </w:rPr>
      </w:pPr>
      <w:r w:rsidRPr="00517AFA">
        <w:rPr>
          <w:rFonts w:eastAsia="Calibri"/>
          <w:sz w:val="28"/>
          <w:szCs w:val="28"/>
          <w:lang w:eastAsia="en-US"/>
        </w:rPr>
        <w:t>МФЦ не вправе требовать от заявителя совершения иных действий, кроме прохождения идентификации и аутентификации в соответствии с но</w:t>
      </w:r>
      <w:r w:rsidRPr="00517AFA">
        <w:rPr>
          <w:rFonts w:eastAsia="Calibri"/>
          <w:sz w:val="28"/>
          <w:szCs w:val="28"/>
          <w:lang w:eastAsia="en-US"/>
        </w:rPr>
        <w:t>р</w:t>
      </w:r>
      <w:r w:rsidRPr="00517AFA">
        <w:rPr>
          <w:rFonts w:eastAsia="Calibri"/>
          <w:sz w:val="28"/>
          <w:szCs w:val="28"/>
          <w:lang w:eastAsia="en-US"/>
        </w:rPr>
        <w:t>мативными правовыми актами Российской Федерации, указания цели при</w:t>
      </w:r>
      <w:r w:rsidRPr="00517AFA">
        <w:rPr>
          <w:rFonts w:eastAsia="Calibri"/>
          <w:sz w:val="28"/>
          <w:szCs w:val="28"/>
          <w:lang w:eastAsia="en-US"/>
        </w:rPr>
        <w:t>е</w:t>
      </w:r>
      <w:r w:rsidRPr="00517AFA">
        <w:rPr>
          <w:rFonts w:eastAsia="Calibri"/>
          <w:sz w:val="28"/>
          <w:szCs w:val="28"/>
          <w:lang w:eastAsia="en-US"/>
        </w:rPr>
        <w:t>ма, а также предоставления сведений, необходимых для расчета длительн</w:t>
      </w:r>
      <w:r w:rsidRPr="00517AFA">
        <w:rPr>
          <w:rFonts w:eastAsia="Calibri"/>
          <w:sz w:val="28"/>
          <w:szCs w:val="28"/>
          <w:lang w:eastAsia="en-US"/>
        </w:rPr>
        <w:t>о</w:t>
      </w:r>
      <w:r w:rsidRPr="00517AFA">
        <w:rPr>
          <w:rFonts w:eastAsia="Calibri"/>
          <w:sz w:val="28"/>
          <w:szCs w:val="28"/>
          <w:lang w:eastAsia="en-US"/>
        </w:rPr>
        <w:t>сти временного интервала, который необходимо забронировать для приема.</w:t>
      </w:r>
    </w:p>
    <w:p w:rsidR="00731C74" w:rsidRPr="00517AFA" w:rsidRDefault="00731C74" w:rsidP="00731C74">
      <w:pPr>
        <w:widowControl w:val="0"/>
        <w:tabs>
          <w:tab w:val="left" w:pos="851"/>
        </w:tabs>
        <w:ind w:firstLine="709"/>
        <w:jc w:val="both"/>
        <w:rPr>
          <w:sz w:val="28"/>
          <w:szCs w:val="28"/>
        </w:rPr>
      </w:pPr>
      <w:r>
        <w:rPr>
          <w:sz w:val="28"/>
          <w:szCs w:val="28"/>
        </w:rPr>
        <w:t>3.3.2</w:t>
      </w:r>
      <w:r w:rsidRPr="00517AFA">
        <w:rPr>
          <w:sz w:val="28"/>
          <w:szCs w:val="28"/>
        </w:rPr>
        <w:t>.2. Порядок приема документов в МФЦ.</w:t>
      </w:r>
    </w:p>
    <w:p w:rsidR="00731C74" w:rsidRPr="00517AFA" w:rsidRDefault="00731C74" w:rsidP="00731C74">
      <w:pPr>
        <w:widowControl w:val="0"/>
        <w:ind w:firstLine="709"/>
        <w:jc w:val="both"/>
        <w:rPr>
          <w:sz w:val="28"/>
          <w:szCs w:val="28"/>
        </w:rPr>
      </w:pPr>
      <w:r w:rsidRPr="00517AFA">
        <w:rPr>
          <w:sz w:val="28"/>
          <w:szCs w:val="28"/>
        </w:rPr>
        <w:t>При приеме заявления и прилагаемых к нему документов работник МФЦ:</w:t>
      </w:r>
    </w:p>
    <w:p w:rsidR="00731C74" w:rsidRPr="00517AFA" w:rsidRDefault="00731C74" w:rsidP="00731C74">
      <w:pPr>
        <w:widowControl w:val="0"/>
        <w:ind w:firstLine="709"/>
        <w:jc w:val="both"/>
        <w:rPr>
          <w:sz w:val="28"/>
          <w:szCs w:val="28"/>
        </w:rPr>
      </w:pPr>
      <w:r w:rsidRPr="00517AFA">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31C74" w:rsidRPr="00517AFA" w:rsidRDefault="00731C74" w:rsidP="00731C74">
      <w:pPr>
        <w:widowControl w:val="0"/>
        <w:ind w:firstLine="709"/>
        <w:jc w:val="both"/>
        <w:rPr>
          <w:sz w:val="28"/>
          <w:szCs w:val="28"/>
        </w:rPr>
      </w:pPr>
      <w:r w:rsidRPr="00517AFA">
        <w:rPr>
          <w:sz w:val="28"/>
          <w:szCs w:val="28"/>
        </w:rPr>
        <w:t>устанавливает предмет обращения;</w:t>
      </w:r>
    </w:p>
    <w:p w:rsidR="00731C74" w:rsidRPr="00517AFA" w:rsidRDefault="00731C74" w:rsidP="00731C74">
      <w:pPr>
        <w:widowControl w:val="0"/>
        <w:ind w:firstLine="709"/>
        <w:jc w:val="both"/>
        <w:rPr>
          <w:sz w:val="28"/>
          <w:szCs w:val="28"/>
        </w:rPr>
      </w:pPr>
      <w:r w:rsidRPr="00517AFA">
        <w:rPr>
          <w:sz w:val="28"/>
          <w:szCs w:val="28"/>
        </w:rPr>
        <w:t>проверяет соответствие представленных документов установленным требованиям, удостоверяясь, что:</w:t>
      </w:r>
    </w:p>
    <w:p w:rsidR="00731C74" w:rsidRPr="00517AFA" w:rsidRDefault="00731C74" w:rsidP="00731C74">
      <w:pPr>
        <w:widowControl w:val="0"/>
        <w:ind w:firstLine="709"/>
        <w:jc w:val="both"/>
        <w:rPr>
          <w:sz w:val="28"/>
          <w:szCs w:val="28"/>
        </w:rPr>
      </w:pPr>
      <w:r w:rsidRPr="00517AFA">
        <w:rPr>
          <w:sz w:val="28"/>
          <w:szCs w:val="28"/>
        </w:rPr>
        <w:t>документы в установленных законодательством случаях нотариально удостоверены, скреплены печатями (при наличии печати), имеют надлеж</w:t>
      </w:r>
      <w:r w:rsidRPr="00517AFA">
        <w:rPr>
          <w:sz w:val="28"/>
          <w:szCs w:val="28"/>
        </w:rPr>
        <w:t>а</w:t>
      </w:r>
      <w:r w:rsidRPr="00517AFA">
        <w:rPr>
          <w:sz w:val="28"/>
          <w:szCs w:val="28"/>
        </w:rPr>
        <w:t xml:space="preserve">щие подписи сторон или определенных законодательством должностных </w:t>
      </w:r>
      <w:r w:rsidRPr="00517AFA">
        <w:rPr>
          <w:sz w:val="28"/>
          <w:szCs w:val="28"/>
        </w:rPr>
        <w:lastRenderedPageBreak/>
        <w:t>лиц;</w:t>
      </w:r>
    </w:p>
    <w:p w:rsidR="00731C74" w:rsidRPr="00517AFA" w:rsidRDefault="00731C74" w:rsidP="00731C74">
      <w:pPr>
        <w:widowControl w:val="0"/>
        <w:ind w:firstLine="709"/>
        <w:jc w:val="both"/>
        <w:rPr>
          <w:sz w:val="28"/>
          <w:szCs w:val="28"/>
        </w:rPr>
      </w:pPr>
      <w:r w:rsidRPr="00517AFA">
        <w:rPr>
          <w:sz w:val="28"/>
          <w:szCs w:val="28"/>
        </w:rPr>
        <w:t>тексты документов написаны разборчиво;</w:t>
      </w:r>
    </w:p>
    <w:p w:rsidR="00731C74" w:rsidRPr="00517AFA" w:rsidRDefault="00731C74" w:rsidP="00731C74">
      <w:pPr>
        <w:widowControl w:val="0"/>
        <w:ind w:firstLine="709"/>
        <w:jc w:val="both"/>
        <w:rPr>
          <w:sz w:val="28"/>
          <w:szCs w:val="28"/>
        </w:rPr>
      </w:pPr>
      <w:r w:rsidRPr="00517AFA">
        <w:rPr>
          <w:sz w:val="28"/>
          <w:szCs w:val="28"/>
        </w:rPr>
        <w:t>фамилии, имена и отчества физических лиц, адреса их мест жительства написаны полностью;</w:t>
      </w:r>
    </w:p>
    <w:p w:rsidR="00731C74" w:rsidRPr="00517AFA" w:rsidRDefault="00731C74" w:rsidP="00731C74">
      <w:pPr>
        <w:widowControl w:val="0"/>
        <w:ind w:firstLine="709"/>
        <w:jc w:val="both"/>
        <w:rPr>
          <w:sz w:val="28"/>
          <w:szCs w:val="28"/>
        </w:rPr>
      </w:pPr>
      <w:r w:rsidRPr="00517AFA">
        <w:rPr>
          <w:sz w:val="28"/>
          <w:szCs w:val="28"/>
        </w:rPr>
        <w:t>в документах нет подчисток, приписок, зачеркнутых слов и иных не оговоренных в них исправлений;</w:t>
      </w:r>
    </w:p>
    <w:p w:rsidR="00731C74" w:rsidRPr="00517AFA" w:rsidRDefault="00731C74" w:rsidP="00731C74">
      <w:pPr>
        <w:widowControl w:val="0"/>
        <w:ind w:firstLine="709"/>
        <w:jc w:val="both"/>
        <w:rPr>
          <w:sz w:val="28"/>
          <w:szCs w:val="28"/>
        </w:rPr>
      </w:pPr>
      <w:r w:rsidRPr="00517AFA">
        <w:rPr>
          <w:sz w:val="28"/>
          <w:szCs w:val="28"/>
        </w:rPr>
        <w:t>документы не исполнены карандашом;</w:t>
      </w:r>
    </w:p>
    <w:p w:rsidR="00731C74" w:rsidRPr="00517AFA" w:rsidRDefault="00731C74" w:rsidP="00731C74">
      <w:pPr>
        <w:widowControl w:val="0"/>
        <w:ind w:firstLine="709"/>
        <w:jc w:val="both"/>
        <w:rPr>
          <w:sz w:val="28"/>
          <w:szCs w:val="28"/>
        </w:rPr>
      </w:pPr>
      <w:r w:rsidRPr="00517AFA">
        <w:rPr>
          <w:sz w:val="28"/>
          <w:szCs w:val="28"/>
        </w:rPr>
        <w:t>документы не имеют серьезных повреждений, наличие которых не п</w:t>
      </w:r>
      <w:r w:rsidRPr="00517AFA">
        <w:rPr>
          <w:sz w:val="28"/>
          <w:szCs w:val="28"/>
        </w:rPr>
        <w:t>о</w:t>
      </w:r>
      <w:r w:rsidRPr="00517AFA">
        <w:rPr>
          <w:sz w:val="28"/>
          <w:szCs w:val="28"/>
        </w:rPr>
        <w:t>зволяет однозначно истолковать их содержание;</w:t>
      </w:r>
    </w:p>
    <w:p w:rsidR="00731C74" w:rsidRPr="00517AFA" w:rsidRDefault="00731C74" w:rsidP="00731C74">
      <w:pPr>
        <w:widowControl w:val="0"/>
        <w:ind w:firstLine="709"/>
        <w:jc w:val="both"/>
        <w:rPr>
          <w:sz w:val="28"/>
          <w:szCs w:val="28"/>
        </w:rPr>
      </w:pPr>
      <w:r w:rsidRPr="00517AFA">
        <w:rPr>
          <w:sz w:val="28"/>
          <w:szCs w:val="28"/>
        </w:rPr>
        <w:t>срок действия документов не истек;</w:t>
      </w:r>
    </w:p>
    <w:p w:rsidR="00731C74" w:rsidRPr="00517AFA" w:rsidRDefault="00731C74" w:rsidP="00731C74">
      <w:pPr>
        <w:widowControl w:val="0"/>
        <w:ind w:firstLine="709"/>
        <w:jc w:val="both"/>
        <w:rPr>
          <w:sz w:val="28"/>
          <w:szCs w:val="28"/>
        </w:rPr>
      </w:pPr>
      <w:r w:rsidRPr="00517AFA">
        <w:rPr>
          <w:sz w:val="28"/>
          <w:szCs w:val="28"/>
        </w:rPr>
        <w:t>документы содержат информацию, необходимую для предоставления муниципальной услуги, указанной в заявлении;</w:t>
      </w:r>
    </w:p>
    <w:p w:rsidR="00731C74" w:rsidRPr="00517AFA" w:rsidRDefault="00731C74" w:rsidP="00731C74">
      <w:pPr>
        <w:widowControl w:val="0"/>
        <w:ind w:firstLine="709"/>
        <w:jc w:val="both"/>
        <w:rPr>
          <w:sz w:val="28"/>
          <w:szCs w:val="28"/>
        </w:rPr>
      </w:pPr>
      <w:r w:rsidRPr="00517AFA">
        <w:rPr>
          <w:sz w:val="28"/>
          <w:szCs w:val="28"/>
        </w:rPr>
        <w:t>документы представлены в полном объеме;</w:t>
      </w:r>
    </w:p>
    <w:p w:rsidR="00731C74" w:rsidRPr="00517AFA" w:rsidRDefault="00731C74" w:rsidP="00731C74">
      <w:pPr>
        <w:widowControl w:val="0"/>
        <w:ind w:firstLine="709"/>
        <w:jc w:val="both"/>
        <w:rPr>
          <w:sz w:val="28"/>
          <w:szCs w:val="28"/>
        </w:rPr>
      </w:pPr>
      <w:r w:rsidRPr="00517AFA">
        <w:rPr>
          <w:sz w:val="28"/>
          <w:szCs w:val="28"/>
        </w:rPr>
        <w:t>осуществляет копирование (сканирование) документов, предусмотре</w:t>
      </w:r>
      <w:r w:rsidRPr="00517AFA">
        <w:rPr>
          <w:sz w:val="28"/>
          <w:szCs w:val="28"/>
        </w:rPr>
        <w:t>н</w:t>
      </w:r>
      <w:r w:rsidRPr="00517AFA">
        <w:rPr>
          <w:sz w:val="28"/>
          <w:szCs w:val="28"/>
        </w:rPr>
        <w:t xml:space="preserve">ных </w:t>
      </w:r>
      <w:hyperlink r:id="rId42" w:history="1">
        <w:r w:rsidRPr="00517AFA">
          <w:rPr>
            <w:sz w:val="28"/>
            <w:szCs w:val="28"/>
          </w:rPr>
          <w:t>пунктами 1</w:t>
        </w:r>
      </w:hyperlink>
      <w:r w:rsidRPr="00517AFA">
        <w:rPr>
          <w:sz w:val="28"/>
          <w:szCs w:val="28"/>
        </w:rPr>
        <w:t>-</w:t>
      </w:r>
      <w:hyperlink r:id="rId43" w:history="1">
        <w:r w:rsidRPr="00517AFA">
          <w:rPr>
            <w:sz w:val="28"/>
            <w:szCs w:val="28"/>
          </w:rPr>
          <w:t>7</w:t>
        </w:r>
      </w:hyperlink>
      <w:r w:rsidRPr="00517AFA">
        <w:rPr>
          <w:sz w:val="28"/>
          <w:szCs w:val="28"/>
        </w:rPr>
        <w:t xml:space="preserve">, </w:t>
      </w:r>
      <w:hyperlink r:id="rId44" w:history="1">
        <w:r w:rsidRPr="00517AFA">
          <w:rPr>
            <w:sz w:val="28"/>
            <w:szCs w:val="28"/>
          </w:rPr>
          <w:t>9</w:t>
        </w:r>
      </w:hyperlink>
      <w:r w:rsidRPr="00517AFA">
        <w:rPr>
          <w:sz w:val="28"/>
          <w:szCs w:val="28"/>
        </w:rPr>
        <w:t xml:space="preserve">, </w:t>
      </w:r>
      <w:hyperlink r:id="rId45" w:history="1">
        <w:r w:rsidRPr="00517AFA">
          <w:rPr>
            <w:sz w:val="28"/>
            <w:szCs w:val="28"/>
          </w:rPr>
          <w:t>10</w:t>
        </w:r>
      </w:hyperlink>
      <w:r w:rsidRPr="00517AFA">
        <w:rPr>
          <w:sz w:val="28"/>
          <w:szCs w:val="28"/>
        </w:rPr>
        <w:t xml:space="preserve">, </w:t>
      </w:r>
      <w:hyperlink r:id="rId46" w:history="1">
        <w:r w:rsidRPr="00517AFA">
          <w:rPr>
            <w:sz w:val="28"/>
            <w:szCs w:val="28"/>
          </w:rPr>
          <w:t>14</w:t>
        </w:r>
      </w:hyperlink>
      <w:r w:rsidRPr="00517AFA">
        <w:rPr>
          <w:sz w:val="28"/>
          <w:szCs w:val="28"/>
        </w:rPr>
        <w:t xml:space="preserve">, </w:t>
      </w:r>
      <w:hyperlink r:id="rId47" w:history="1">
        <w:r w:rsidRPr="00517AFA">
          <w:rPr>
            <w:sz w:val="28"/>
            <w:szCs w:val="28"/>
          </w:rPr>
          <w:t>17</w:t>
        </w:r>
      </w:hyperlink>
      <w:r w:rsidRPr="00517AFA">
        <w:rPr>
          <w:sz w:val="28"/>
          <w:szCs w:val="28"/>
        </w:rPr>
        <w:t xml:space="preserve"> и </w:t>
      </w:r>
      <w:hyperlink r:id="rId48" w:history="1">
        <w:r w:rsidRPr="00517AFA">
          <w:rPr>
            <w:sz w:val="28"/>
            <w:szCs w:val="28"/>
          </w:rPr>
          <w:t>18 части 6 статьи 7</w:t>
        </w:r>
      </w:hyperlink>
      <w:r w:rsidRPr="00517AFA">
        <w:rPr>
          <w:sz w:val="28"/>
          <w:szCs w:val="28"/>
        </w:rPr>
        <w:t xml:space="preserve"> Федерального закона</w:t>
      </w:r>
      <w:hyperlink r:id="rId49" w:history="1">
        <w:r w:rsidRPr="00517AFA">
          <w:rPr>
            <w:sz w:val="28"/>
            <w:szCs w:val="28"/>
          </w:rPr>
          <w:t xml:space="preserve"> от 27 июля 2010 года № 210-ФЗ «Об организации предоставления государс</w:t>
        </w:r>
        <w:r w:rsidRPr="00517AFA">
          <w:rPr>
            <w:sz w:val="28"/>
            <w:szCs w:val="28"/>
          </w:rPr>
          <w:t>т</w:t>
        </w:r>
        <w:r w:rsidRPr="00517AFA">
          <w:rPr>
            <w:sz w:val="28"/>
            <w:szCs w:val="28"/>
          </w:rPr>
          <w:t>венных и муниципальных услуг»</w:t>
        </w:r>
      </w:hyperlink>
      <w:r w:rsidRPr="00517AFA">
        <w:rPr>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w:t>
      </w:r>
      <w:r w:rsidRPr="00517AFA">
        <w:rPr>
          <w:sz w:val="28"/>
          <w:szCs w:val="28"/>
        </w:rPr>
        <w:t>я</w:t>
      </w:r>
      <w:r w:rsidRPr="00517AFA">
        <w:rPr>
          <w:sz w:val="28"/>
          <w:szCs w:val="28"/>
        </w:rPr>
        <w:t>щим Регламентом, для ее предоставления необходимо представление копии документа личного хранения;</w:t>
      </w:r>
    </w:p>
    <w:p w:rsidR="00731C74" w:rsidRPr="00517AFA" w:rsidRDefault="00731C74" w:rsidP="00731C74">
      <w:pPr>
        <w:widowControl w:val="0"/>
        <w:ind w:firstLine="709"/>
        <w:jc w:val="both"/>
        <w:rPr>
          <w:sz w:val="28"/>
          <w:szCs w:val="28"/>
        </w:rPr>
      </w:pPr>
      <w:r w:rsidRPr="00517AFA">
        <w:rPr>
          <w:sz w:val="28"/>
          <w:szCs w:val="28"/>
        </w:rPr>
        <w:t>если представленные копии документов нотариально не заверены, сл</w:t>
      </w:r>
      <w:r w:rsidRPr="00517AFA">
        <w:rPr>
          <w:sz w:val="28"/>
          <w:szCs w:val="28"/>
        </w:rPr>
        <w:t>и</w:t>
      </w:r>
      <w:r w:rsidRPr="00517AFA">
        <w:rPr>
          <w:sz w:val="28"/>
          <w:szCs w:val="28"/>
        </w:rPr>
        <w:t>чает копии документов с их подлинными экземплярами, после чего ниже р</w:t>
      </w:r>
      <w:r w:rsidRPr="00517AFA">
        <w:rPr>
          <w:sz w:val="28"/>
          <w:szCs w:val="28"/>
        </w:rPr>
        <w:t>е</w:t>
      </w:r>
      <w:r w:rsidRPr="00517AFA">
        <w:rPr>
          <w:sz w:val="28"/>
          <w:szCs w:val="28"/>
        </w:rPr>
        <w:t>квизита документа «Подпись» проставляет заверительную надпись: «Верно»; должность лица, заверившего копию документа; личную подпись; расши</w:t>
      </w:r>
      <w:r w:rsidRPr="00517AFA">
        <w:rPr>
          <w:sz w:val="28"/>
          <w:szCs w:val="28"/>
        </w:rPr>
        <w:t>ф</w:t>
      </w:r>
      <w:r w:rsidRPr="00517AFA">
        <w:rPr>
          <w:sz w:val="28"/>
          <w:szCs w:val="28"/>
        </w:rPr>
        <w:t>ровку подписи (инициалы, фамилия); дату заверения; печать. При заверении копий документов, объем которых превышает 1 (один) лист заверяет отдел</w:t>
      </w:r>
      <w:r w:rsidRPr="00517AFA">
        <w:rPr>
          <w:sz w:val="28"/>
          <w:szCs w:val="28"/>
        </w:rPr>
        <w:t>ь</w:t>
      </w:r>
      <w:r w:rsidRPr="00517AFA">
        <w:rPr>
          <w:sz w:val="28"/>
          <w:szCs w:val="28"/>
        </w:rPr>
        <w:t>но каждый лист копии таким же способом, либо проставляет заверительную надпись, на оборотной стороне последнего листа копии прошитого и прон</w:t>
      </w:r>
      <w:r w:rsidRPr="00517AFA">
        <w:rPr>
          <w:sz w:val="28"/>
          <w:szCs w:val="28"/>
        </w:rPr>
        <w:t>у</w:t>
      </w:r>
      <w:r w:rsidRPr="00517AFA">
        <w:rPr>
          <w:sz w:val="28"/>
          <w:szCs w:val="28"/>
        </w:rPr>
        <w:t>мерованного документа, причем заверительная надпись дополняется указ</w:t>
      </w:r>
      <w:r w:rsidRPr="00517AFA">
        <w:rPr>
          <w:sz w:val="28"/>
          <w:szCs w:val="28"/>
        </w:rPr>
        <w:t>а</w:t>
      </w:r>
      <w:r w:rsidRPr="00517AFA">
        <w:rPr>
          <w:sz w:val="28"/>
          <w:szCs w:val="28"/>
        </w:rPr>
        <w:t>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731C74" w:rsidRPr="00517AFA" w:rsidRDefault="00731C74" w:rsidP="00731C74">
      <w:pPr>
        <w:widowControl w:val="0"/>
        <w:ind w:firstLine="709"/>
        <w:jc w:val="both"/>
        <w:rPr>
          <w:sz w:val="28"/>
          <w:szCs w:val="28"/>
        </w:rPr>
      </w:pPr>
      <w:r w:rsidRPr="00517AFA">
        <w:rPr>
          <w:sz w:val="28"/>
          <w:szCs w:val="28"/>
        </w:rPr>
        <w:t>при установлении фа</w:t>
      </w:r>
      <w:r>
        <w:rPr>
          <w:sz w:val="28"/>
          <w:szCs w:val="28"/>
        </w:rPr>
        <w:t>ктов, указанных в подразделе 2.9.</w:t>
      </w:r>
      <w:r w:rsidRPr="00517AFA">
        <w:rPr>
          <w:sz w:val="28"/>
          <w:szCs w:val="28"/>
        </w:rPr>
        <w:t xml:space="preserve"> раздела 2 Ре</w:t>
      </w:r>
      <w:r w:rsidRPr="00517AFA">
        <w:rPr>
          <w:sz w:val="28"/>
          <w:szCs w:val="28"/>
        </w:rPr>
        <w:t>г</w:t>
      </w:r>
      <w:r w:rsidRPr="00517AFA">
        <w:rPr>
          <w:sz w:val="28"/>
          <w:szCs w:val="28"/>
        </w:rPr>
        <w:t>ламента, уведомляет заявителя о наличии препятствий в приеме документов, необходимых для предоставления муниципальной услуги, объясняет заяв</w:t>
      </w:r>
      <w:r w:rsidRPr="00517AFA">
        <w:rPr>
          <w:sz w:val="28"/>
          <w:szCs w:val="28"/>
        </w:rPr>
        <w:t>и</w:t>
      </w:r>
      <w:r w:rsidRPr="00517AFA">
        <w:rPr>
          <w:sz w:val="28"/>
          <w:szCs w:val="28"/>
        </w:rPr>
        <w:t>телю содержание выявленных недостатков в представленных документах и предлагает принять меры по их устранению;</w:t>
      </w:r>
    </w:p>
    <w:p w:rsidR="00731C74" w:rsidRPr="00517AFA" w:rsidRDefault="00731C74" w:rsidP="00731C74">
      <w:pPr>
        <w:widowControl w:val="0"/>
        <w:ind w:firstLine="709"/>
        <w:jc w:val="both"/>
        <w:rPr>
          <w:sz w:val="28"/>
          <w:szCs w:val="28"/>
        </w:rPr>
      </w:pPr>
      <w:r w:rsidRPr="00517AFA">
        <w:rPr>
          <w:sz w:val="28"/>
          <w:szCs w:val="28"/>
        </w:rPr>
        <w:t>при отсутствии оснований для отказа в приеме документов регистрир</w:t>
      </w:r>
      <w:r w:rsidRPr="00517AFA">
        <w:rPr>
          <w:sz w:val="28"/>
          <w:szCs w:val="28"/>
        </w:rPr>
        <w:t>у</w:t>
      </w:r>
      <w:r w:rsidRPr="00517AFA">
        <w:rPr>
          <w:sz w:val="28"/>
          <w:szCs w:val="28"/>
        </w:rPr>
        <w:t>ет заявление в электронной базе данных и оформляет с использованием си</w:t>
      </w:r>
      <w:r w:rsidRPr="00517AFA">
        <w:rPr>
          <w:sz w:val="28"/>
          <w:szCs w:val="28"/>
        </w:rPr>
        <w:t>с</w:t>
      </w:r>
      <w:r w:rsidRPr="00517AFA">
        <w:rPr>
          <w:sz w:val="28"/>
          <w:szCs w:val="28"/>
        </w:rPr>
        <w:t>темы электронной очереди расписку о приеме документов, а при наличии т</w:t>
      </w:r>
      <w:r w:rsidRPr="00517AFA">
        <w:rPr>
          <w:sz w:val="28"/>
          <w:szCs w:val="28"/>
        </w:rPr>
        <w:t>а</w:t>
      </w:r>
      <w:r w:rsidRPr="00517AFA">
        <w:rPr>
          <w:sz w:val="28"/>
          <w:szCs w:val="28"/>
        </w:rPr>
        <w:t>ких оснований – расписку об отказе в приеме документов.</w:t>
      </w:r>
    </w:p>
    <w:p w:rsidR="00731C74" w:rsidRPr="00517AFA" w:rsidRDefault="00731C74" w:rsidP="00731C74">
      <w:pPr>
        <w:widowControl w:val="0"/>
        <w:ind w:firstLine="709"/>
        <w:jc w:val="both"/>
        <w:rPr>
          <w:sz w:val="28"/>
          <w:szCs w:val="28"/>
        </w:rPr>
      </w:pPr>
      <w:r w:rsidRPr="00517AFA">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731C74" w:rsidRPr="00517AFA" w:rsidRDefault="00731C74" w:rsidP="00731C74">
      <w:pPr>
        <w:widowControl w:val="0"/>
        <w:ind w:firstLine="709"/>
        <w:jc w:val="both"/>
        <w:rPr>
          <w:sz w:val="28"/>
          <w:szCs w:val="28"/>
        </w:rPr>
      </w:pPr>
      <w:r w:rsidRPr="00517AFA">
        <w:rPr>
          <w:sz w:val="28"/>
          <w:szCs w:val="28"/>
        </w:rPr>
        <w:t>о сроке предоставления муниципальной услуги;</w:t>
      </w:r>
    </w:p>
    <w:p w:rsidR="00731C74" w:rsidRPr="00517AFA" w:rsidRDefault="00731C74" w:rsidP="00731C74">
      <w:pPr>
        <w:widowControl w:val="0"/>
        <w:ind w:firstLine="709"/>
        <w:jc w:val="both"/>
        <w:rPr>
          <w:sz w:val="28"/>
          <w:szCs w:val="28"/>
        </w:rPr>
      </w:pPr>
      <w:r w:rsidRPr="00517AFA">
        <w:rPr>
          <w:sz w:val="28"/>
          <w:szCs w:val="28"/>
        </w:rPr>
        <w:lastRenderedPageBreak/>
        <w:t>о возможности отказа в предоставлении муниципальной услуги.</w:t>
      </w:r>
    </w:p>
    <w:p w:rsidR="00731C74" w:rsidRPr="00517AFA" w:rsidRDefault="00731C74" w:rsidP="00731C74">
      <w:pPr>
        <w:autoSpaceDE w:val="0"/>
        <w:autoSpaceDN w:val="0"/>
        <w:adjustRightInd w:val="0"/>
        <w:ind w:firstLine="709"/>
        <w:jc w:val="both"/>
        <w:rPr>
          <w:sz w:val="28"/>
          <w:szCs w:val="28"/>
        </w:rPr>
      </w:pPr>
      <w:r w:rsidRPr="00517AFA">
        <w:rPr>
          <w:sz w:val="28"/>
          <w:szCs w:val="28"/>
        </w:rPr>
        <w:t>В случае обращения заявителя за предоставлением муниципальной у</w:t>
      </w:r>
      <w:r w:rsidRPr="00517AFA">
        <w:rPr>
          <w:sz w:val="28"/>
          <w:szCs w:val="28"/>
        </w:rPr>
        <w:t>с</w:t>
      </w:r>
      <w:r w:rsidRPr="00517AFA">
        <w:rPr>
          <w:sz w:val="28"/>
          <w:szCs w:val="28"/>
        </w:rPr>
        <w:t>луги по экстерриториальному принципу МФЦ:</w:t>
      </w:r>
    </w:p>
    <w:p w:rsidR="00731C74" w:rsidRPr="00517AFA" w:rsidRDefault="00731C74" w:rsidP="00731C74">
      <w:pPr>
        <w:autoSpaceDE w:val="0"/>
        <w:autoSpaceDN w:val="0"/>
        <w:adjustRightInd w:val="0"/>
        <w:ind w:firstLine="708"/>
        <w:jc w:val="both"/>
        <w:rPr>
          <w:sz w:val="28"/>
          <w:szCs w:val="28"/>
        </w:rPr>
      </w:pPr>
      <w:r w:rsidRPr="00517AFA">
        <w:rPr>
          <w:sz w:val="28"/>
          <w:szCs w:val="28"/>
        </w:rPr>
        <w:t>1) принимает от заявителя (представителя заявителя) заявление и док</w:t>
      </w:r>
      <w:r w:rsidRPr="00517AFA">
        <w:rPr>
          <w:sz w:val="28"/>
          <w:szCs w:val="28"/>
        </w:rPr>
        <w:t>у</w:t>
      </w:r>
      <w:r w:rsidRPr="00517AFA">
        <w:rPr>
          <w:sz w:val="28"/>
          <w:szCs w:val="28"/>
        </w:rPr>
        <w:t>менты, представленные заявителем (представителем заявителя);</w:t>
      </w:r>
    </w:p>
    <w:p w:rsidR="00731C74" w:rsidRPr="00517AFA" w:rsidRDefault="00731C74" w:rsidP="00731C74">
      <w:pPr>
        <w:autoSpaceDE w:val="0"/>
        <w:autoSpaceDN w:val="0"/>
        <w:adjustRightInd w:val="0"/>
        <w:ind w:firstLine="708"/>
        <w:jc w:val="both"/>
        <w:rPr>
          <w:sz w:val="28"/>
          <w:szCs w:val="28"/>
        </w:rPr>
      </w:pPr>
      <w:r w:rsidRPr="00517AFA">
        <w:rPr>
          <w:sz w:val="28"/>
          <w:szCs w:val="28"/>
        </w:rPr>
        <w:t>2) осуществляет копирование (сканирование) документов, предусмо</w:t>
      </w:r>
      <w:r w:rsidRPr="00517AFA">
        <w:rPr>
          <w:sz w:val="28"/>
          <w:szCs w:val="28"/>
        </w:rPr>
        <w:t>т</w:t>
      </w:r>
      <w:r w:rsidRPr="00517AFA">
        <w:rPr>
          <w:sz w:val="28"/>
          <w:szCs w:val="28"/>
        </w:rPr>
        <w:t xml:space="preserve">ренных </w:t>
      </w:r>
      <w:hyperlink r:id="rId50" w:history="1">
        <w:r w:rsidRPr="00517AFA">
          <w:rPr>
            <w:sz w:val="28"/>
            <w:szCs w:val="28"/>
          </w:rPr>
          <w:t>пунктами 1</w:t>
        </w:r>
      </w:hyperlink>
      <w:r w:rsidRPr="00517AFA">
        <w:rPr>
          <w:sz w:val="28"/>
          <w:szCs w:val="28"/>
        </w:rPr>
        <w:t>-</w:t>
      </w:r>
      <w:hyperlink r:id="rId51" w:history="1">
        <w:r w:rsidRPr="00517AFA">
          <w:rPr>
            <w:sz w:val="28"/>
            <w:szCs w:val="28"/>
          </w:rPr>
          <w:t>7</w:t>
        </w:r>
      </w:hyperlink>
      <w:r w:rsidRPr="00517AFA">
        <w:rPr>
          <w:sz w:val="28"/>
          <w:szCs w:val="28"/>
        </w:rPr>
        <w:t xml:space="preserve">, </w:t>
      </w:r>
      <w:hyperlink r:id="rId52" w:history="1">
        <w:r w:rsidRPr="00517AFA">
          <w:rPr>
            <w:sz w:val="28"/>
            <w:szCs w:val="28"/>
          </w:rPr>
          <w:t>9</w:t>
        </w:r>
      </w:hyperlink>
      <w:r w:rsidRPr="00517AFA">
        <w:rPr>
          <w:sz w:val="28"/>
          <w:szCs w:val="28"/>
        </w:rPr>
        <w:t xml:space="preserve">, </w:t>
      </w:r>
      <w:hyperlink r:id="rId53" w:history="1">
        <w:r w:rsidRPr="00517AFA">
          <w:rPr>
            <w:sz w:val="28"/>
            <w:szCs w:val="28"/>
          </w:rPr>
          <w:t>10</w:t>
        </w:r>
      </w:hyperlink>
      <w:r w:rsidRPr="00517AFA">
        <w:rPr>
          <w:sz w:val="28"/>
          <w:szCs w:val="28"/>
        </w:rPr>
        <w:t xml:space="preserve">, </w:t>
      </w:r>
      <w:hyperlink r:id="rId54" w:history="1">
        <w:r w:rsidRPr="00517AFA">
          <w:rPr>
            <w:sz w:val="28"/>
            <w:szCs w:val="28"/>
          </w:rPr>
          <w:t>14</w:t>
        </w:r>
      </w:hyperlink>
      <w:r w:rsidRPr="00517AFA">
        <w:rPr>
          <w:sz w:val="28"/>
          <w:szCs w:val="28"/>
        </w:rPr>
        <w:t xml:space="preserve">, </w:t>
      </w:r>
      <w:hyperlink r:id="rId55" w:history="1">
        <w:r w:rsidRPr="00517AFA">
          <w:rPr>
            <w:sz w:val="28"/>
            <w:szCs w:val="28"/>
          </w:rPr>
          <w:t>17</w:t>
        </w:r>
      </w:hyperlink>
      <w:r w:rsidRPr="00517AFA">
        <w:rPr>
          <w:sz w:val="28"/>
          <w:szCs w:val="28"/>
        </w:rPr>
        <w:t xml:space="preserve"> и </w:t>
      </w:r>
      <w:hyperlink r:id="rId56" w:history="1">
        <w:r w:rsidRPr="00517AFA">
          <w:rPr>
            <w:sz w:val="28"/>
            <w:szCs w:val="28"/>
          </w:rPr>
          <w:t>18 части 6 статьи 7</w:t>
        </w:r>
      </w:hyperlink>
      <w:r w:rsidRPr="00517AFA">
        <w:rPr>
          <w:sz w:val="28"/>
          <w:szCs w:val="28"/>
        </w:rPr>
        <w:t>Федерального закона</w:t>
      </w:r>
      <w:hyperlink r:id="rId57" w:history="1">
        <w:r>
          <w:rPr>
            <w:sz w:val="28"/>
            <w:szCs w:val="28"/>
          </w:rPr>
          <w:t xml:space="preserve"> от</w:t>
        </w:r>
        <w:r w:rsidRPr="00517AFA">
          <w:rPr>
            <w:sz w:val="28"/>
            <w:szCs w:val="28"/>
          </w:rPr>
          <w:t xml:space="preserve"> 27 июля 2010 года № 210-ФЗ «Об организации предоставления государс</w:t>
        </w:r>
        <w:r w:rsidRPr="00517AFA">
          <w:rPr>
            <w:sz w:val="28"/>
            <w:szCs w:val="28"/>
          </w:rPr>
          <w:t>т</w:t>
        </w:r>
        <w:r w:rsidRPr="00517AFA">
          <w:rPr>
            <w:sz w:val="28"/>
            <w:szCs w:val="28"/>
          </w:rPr>
          <w:t>венных и муниципальных услуг»</w:t>
        </w:r>
      </w:hyperlink>
      <w:r w:rsidRPr="00517AFA">
        <w:rPr>
          <w:sz w:val="28"/>
          <w:szCs w:val="28"/>
        </w:rPr>
        <w:t>(далее - документы личного хранения) и представленных заявителем (представителем заявителя), в случае, если за</w:t>
      </w:r>
      <w:r w:rsidRPr="00517AFA">
        <w:rPr>
          <w:sz w:val="28"/>
          <w:szCs w:val="28"/>
        </w:rPr>
        <w:t>я</w:t>
      </w:r>
      <w:r w:rsidRPr="00517AFA">
        <w:rPr>
          <w:sz w:val="28"/>
          <w:szCs w:val="28"/>
        </w:rPr>
        <w:t>витель (представитель заявителя) самостоятельно не представил копии док</w:t>
      </w:r>
      <w:r w:rsidRPr="00517AFA">
        <w:rPr>
          <w:sz w:val="28"/>
          <w:szCs w:val="28"/>
        </w:rPr>
        <w:t>у</w:t>
      </w:r>
      <w:r w:rsidRPr="00517AFA">
        <w:rPr>
          <w:sz w:val="28"/>
          <w:szCs w:val="28"/>
        </w:rPr>
        <w:t>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w:t>
      </w:r>
      <w:r w:rsidRPr="00517AFA">
        <w:rPr>
          <w:sz w:val="28"/>
          <w:szCs w:val="28"/>
        </w:rPr>
        <w:t>в</w:t>
      </w:r>
      <w:r w:rsidRPr="00517AFA">
        <w:rPr>
          <w:sz w:val="28"/>
          <w:szCs w:val="28"/>
        </w:rPr>
        <w:t>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517AFA">
        <w:rPr>
          <w:sz w:val="28"/>
          <w:szCs w:val="28"/>
        </w:rPr>
        <w:t>е</w:t>
      </w:r>
      <w:r w:rsidRPr="00517AFA">
        <w:rPr>
          <w:sz w:val="28"/>
          <w:szCs w:val="28"/>
        </w:rPr>
        <w:t>ния);</w:t>
      </w:r>
    </w:p>
    <w:p w:rsidR="00731C74" w:rsidRPr="00517AFA" w:rsidRDefault="00731C74" w:rsidP="00731C74">
      <w:pPr>
        <w:autoSpaceDE w:val="0"/>
        <w:autoSpaceDN w:val="0"/>
        <w:adjustRightInd w:val="0"/>
        <w:ind w:firstLine="708"/>
        <w:jc w:val="both"/>
        <w:rPr>
          <w:sz w:val="28"/>
          <w:szCs w:val="28"/>
        </w:rPr>
      </w:pPr>
      <w:r w:rsidRPr="00517AFA">
        <w:rPr>
          <w:sz w:val="28"/>
          <w:szCs w:val="28"/>
        </w:rPr>
        <w:t>3) формирует электронные документы и (или) электронные образы з</w:t>
      </w:r>
      <w:r w:rsidRPr="00517AFA">
        <w:rPr>
          <w:sz w:val="28"/>
          <w:szCs w:val="28"/>
        </w:rPr>
        <w:t>а</w:t>
      </w:r>
      <w:r w:rsidRPr="00517AFA">
        <w:rPr>
          <w:sz w:val="28"/>
          <w:szCs w:val="28"/>
        </w:rPr>
        <w:t>явления, документов, принятых от заявителя (представителя заявителя), к</w:t>
      </w:r>
      <w:r w:rsidRPr="00517AFA">
        <w:rPr>
          <w:sz w:val="28"/>
          <w:szCs w:val="28"/>
        </w:rPr>
        <w:t>о</w:t>
      </w:r>
      <w:r w:rsidRPr="00517AFA">
        <w:rPr>
          <w:sz w:val="28"/>
          <w:szCs w:val="28"/>
        </w:rPr>
        <w:t>пий документов личного хранения, принятых от заявителя (представителя заявителя), обеспечивая их заверение электронной подписью в установле</w:t>
      </w:r>
      <w:r w:rsidRPr="00517AFA">
        <w:rPr>
          <w:sz w:val="28"/>
          <w:szCs w:val="28"/>
        </w:rPr>
        <w:t>н</w:t>
      </w:r>
      <w:r w:rsidRPr="00517AFA">
        <w:rPr>
          <w:sz w:val="28"/>
          <w:szCs w:val="28"/>
        </w:rPr>
        <w:t>ном порядке;</w:t>
      </w:r>
    </w:p>
    <w:p w:rsidR="00731C74" w:rsidRPr="00517AFA" w:rsidRDefault="00731C74" w:rsidP="00731C74">
      <w:pPr>
        <w:ind w:firstLine="709"/>
        <w:jc w:val="both"/>
        <w:rPr>
          <w:rFonts w:eastAsia="Calibri"/>
          <w:i/>
          <w:sz w:val="28"/>
          <w:szCs w:val="28"/>
          <w:lang w:eastAsia="en-US"/>
        </w:rPr>
      </w:pPr>
      <w:r w:rsidRPr="00517AFA">
        <w:rPr>
          <w:sz w:val="28"/>
          <w:szCs w:val="28"/>
        </w:rPr>
        <w:t>4) с использованием информационно-телекоммуникационных технол</w:t>
      </w:r>
      <w:r w:rsidRPr="00517AFA">
        <w:rPr>
          <w:sz w:val="28"/>
          <w:szCs w:val="28"/>
        </w:rPr>
        <w:t>о</w:t>
      </w:r>
      <w:r w:rsidRPr="00517AFA">
        <w:rPr>
          <w:sz w:val="28"/>
          <w:szCs w:val="28"/>
        </w:rPr>
        <w:t>гий направляет электронные документы и (или) электронные образы док</w:t>
      </w:r>
      <w:r w:rsidRPr="00517AFA">
        <w:rPr>
          <w:sz w:val="28"/>
          <w:szCs w:val="28"/>
        </w:rPr>
        <w:t>у</w:t>
      </w:r>
      <w:r w:rsidRPr="00517AFA">
        <w:rPr>
          <w:sz w:val="28"/>
          <w:szCs w:val="28"/>
        </w:rPr>
        <w:t>ментов, заверенные уполномоченным должностным лицом МФЦ, в админ</w:t>
      </w:r>
      <w:r w:rsidRPr="00517AFA">
        <w:rPr>
          <w:sz w:val="28"/>
          <w:szCs w:val="28"/>
        </w:rPr>
        <w:t>и</w:t>
      </w:r>
      <w:r w:rsidRPr="00517AFA">
        <w:rPr>
          <w:sz w:val="28"/>
          <w:szCs w:val="28"/>
        </w:rPr>
        <w:t>страцию.</w:t>
      </w:r>
    </w:p>
    <w:p w:rsidR="00731C74" w:rsidRPr="00517AFA" w:rsidRDefault="00731C74" w:rsidP="00731C74">
      <w:pPr>
        <w:widowControl w:val="0"/>
        <w:tabs>
          <w:tab w:val="left" w:pos="851"/>
        </w:tabs>
        <w:ind w:firstLine="709"/>
        <w:jc w:val="both"/>
        <w:rPr>
          <w:sz w:val="28"/>
          <w:szCs w:val="28"/>
        </w:rPr>
      </w:pPr>
      <w:r>
        <w:rPr>
          <w:sz w:val="28"/>
          <w:szCs w:val="28"/>
        </w:rPr>
        <w:t>3.3.3</w:t>
      </w:r>
      <w:r w:rsidRPr="00517AFA">
        <w:rPr>
          <w:sz w:val="28"/>
          <w:szCs w:val="28"/>
        </w:rPr>
        <w:t>. Передача курье</w:t>
      </w:r>
      <w:r>
        <w:rPr>
          <w:sz w:val="28"/>
          <w:szCs w:val="28"/>
        </w:rPr>
        <w:t>ром пакета документов из МФЦ в У</w:t>
      </w:r>
      <w:r w:rsidRPr="00517AFA">
        <w:rPr>
          <w:sz w:val="28"/>
          <w:szCs w:val="28"/>
        </w:rPr>
        <w:t>полномоче</w:t>
      </w:r>
      <w:r w:rsidRPr="00517AFA">
        <w:rPr>
          <w:sz w:val="28"/>
          <w:szCs w:val="28"/>
        </w:rPr>
        <w:t>н</w:t>
      </w:r>
      <w:r w:rsidRPr="00517AFA">
        <w:rPr>
          <w:sz w:val="28"/>
          <w:szCs w:val="28"/>
        </w:rPr>
        <w:t>ный орган.</w:t>
      </w:r>
    </w:p>
    <w:p w:rsidR="00731C74" w:rsidRPr="00517AFA" w:rsidRDefault="00731C74" w:rsidP="00731C74">
      <w:pPr>
        <w:widowControl w:val="0"/>
        <w:tabs>
          <w:tab w:val="left" w:pos="851"/>
        </w:tabs>
        <w:ind w:firstLine="709"/>
        <w:jc w:val="both"/>
        <w:rPr>
          <w:sz w:val="28"/>
          <w:szCs w:val="28"/>
        </w:rPr>
      </w:pPr>
      <w:r>
        <w:rPr>
          <w:sz w:val="28"/>
          <w:szCs w:val="28"/>
        </w:rPr>
        <w:t>3.3.3</w:t>
      </w:r>
      <w:r w:rsidRPr="00517AFA">
        <w:rPr>
          <w:sz w:val="28"/>
          <w:szCs w:val="28"/>
        </w:rPr>
        <w:t>.1. Основанием для начала административной процедуры является прием от заявителя заявления и прилагаемых к нему документов в МФЦ, р</w:t>
      </w:r>
      <w:r w:rsidRPr="00517AFA">
        <w:rPr>
          <w:sz w:val="28"/>
          <w:szCs w:val="28"/>
        </w:rPr>
        <w:t>е</w:t>
      </w:r>
      <w:r w:rsidRPr="00517AFA">
        <w:rPr>
          <w:sz w:val="28"/>
          <w:szCs w:val="28"/>
        </w:rPr>
        <w:t>гистрация заявления и выдача заявителю расписки в получении заявления и документов.</w:t>
      </w:r>
    </w:p>
    <w:p w:rsidR="00731C74" w:rsidRPr="00517AFA" w:rsidRDefault="00731C74" w:rsidP="00731C74">
      <w:pPr>
        <w:autoSpaceDE w:val="0"/>
        <w:autoSpaceDN w:val="0"/>
        <w:adjustRightInd w:val="0"/>
        <w:ind w:firstLine="709"/>
        <w:jc w:val="both"/>
        <w:rPr>
          <w:sz w:val="28"/>
          <w:szCs w:val="28"/>
        </w:rPr>
      </w:pPr>
      <w:r>
        <w:rPr>
          <w:sz w:val="28"/>
          <w:szCs w:val="28"/>
        </w:rPr>
        <w:t>3.3.3</w:t>
      </w:r>
      <w:r w:rsidRPr="00517AFA">
        <w:rPr>
          <w:sz w:val="28"/>
          <w:szCs w:val="28"/>
        </w:rPr>
        <w:t>.2. Передача документов из МФЦ в администрацию осуществляе</w:t>
      </w:r>
      <w:r w:rsidRPr="00517AFA">
        <w:rPr>
          <w:sz w:val="28"/>
          <w:szCs w:val="28"/>
        </w:rPr>
        <w:t>т</w:t>
      </w:r>
      <w:r w:rsidRPr="00517AFA">
        <w:rPr>
          <w:sz w:val="28"/>
          <w:szCs w:val="28"/>
        </w:rPr>
        <w:t xml:space="preserve">ся специалистом МФЦ не позднее 1 (одного) рабочего дня, следующего за днем приема документов и </w:t>
      </w:r>
      <w:r w:rsidRPr="00517AFA">
        <w:rPr>
          <w:rFonts w:eastAsia="Calibri"/>
          <w:sz w:val="28"/>
          <w:szCs w:val="28"/>
          <w:lang w:eastAsia="en-US"/>
        </w:rPr>
        <w:t>выдачи заявителю расписки в получении док</w:t>
      </w:r>
      <w:r w:rsidRPr="00517AFA">
        <w:rPr>
          <w:rFonts w:eastAsia="Calibri"/>
          <w:sz w:val="28"/>
          <w:szCs w:val="28"/>
          <w:lang w:eastAsia="en-US"/>
        </w:rPr>
        <w:t>у</w:t>
      </w:r>
      <w:r w:rsidRPr="00517AFA">
        <w:rPr>
          <w:rFonts w:eastAsia="Calibri"/>
          <w:sz w:val="28"/>
          <w:szCs w:val="28"/>
          <w:lang w:eastAsia="en-US"/>
        </w:rPr>
        <w:t>ментов</w:t>
      </w:r>
      <w:r w:rsidRPr="00517AFA">
        <w:rPr>
          <w:sz w:val="28"/>
          <w:szCs w:val="28"/>
        </w:rPr>
        <w:t xml:space="preserve">, на основании реестра, который составляется в 2 (двух) экземплярах и содержит дату и время передачи. </w:t>
      </w:r>
      <w:r w:rsidRPr="00517AFA">
        <w:rPr>
          <w:rFonts w:eastAsia="Calibri"/>
          <w:sz w:val="28"/>
          <w:szCs w:val="28"/>
          <w:lang w:eastAsia="en-US"/>
        </w:rPr>
        <w:t xml:space="preserve">В случае </w:t>
      </w:r>
      <w:r w:rsidRPr="00517AFA">
        <w:rPr>
          <w:sz w:val="28"/>
          <w:szCs w:val="28"/>
        </w:rPr>
        <w:t xml:space="preserve">приема документов и </w:t>
      </w:r>
      <w:r w:rsidRPr="00517AFA">
        <w:rPr>
          <w:rFonts w:eastAsia="Calibri"/>
          <w:sz w:val="28"/>
          <w:szCs w:val="28"/>
          <w:lang w:eastAsia="en-US"/>
        </w:rPr>
        <w:t>выдачи за</w:t>
      </w:r>
      <w:r w:rsidRPr="00517AFA">
        <w:rPr>
          <w:rFonts w:eastAsia="Calibri"/>
          <w:sz w:val="28"/>
          <w:szCs w:val="28"/>
          <w:lang w:eastAsia="en-US"/>
        </w:rPr>
        <w:t>я</w:t>
      </w:r>
      <w:r w:rsidRPr="00517AFA">
        <w:rPr>
          <w:rFonts w:eastAsia="Calibri"/>
          <w:sz w:val="28"/>
          <w:szCs w:val="28"/>
          <w:lang w:eastAsia="en-US"/>
        </w:rPr>
        <w:t>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731C74" w:rsidRPr="00517AFA" w:rsidRDefault="00731C74" w:rsidP="00731C74">
      <w:pPr>
        <w:autoSpaceDE w:val="0"/>
        <w:autoSpaceDN w:val="0"/>
        <w:adjustRightInd w:val="0"/>
        <w:ind w:firstLine="709"/>
        <w:jc w:val="both"/>
        <w:rPr>
          <w:sz w:val="28"/>
          <w:szCs w:val="28"/>
        </w:rPr>
      </w:pPr>
      <w:r w:rsidRPr="00517AFA">
        <w:rPr>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w:t>
      </w:r>
      <w:r w:rsidRPr="00517AFA">
        <w:rPr>
          <w:sz w:val="28"/>
          <w:szCs w:val="28"/>
        </w:rPr>
        <w:t>д</w:t>
      </w:r>
      <w:r w:rsidRPr="00517AFA">
        <w:rPr>
          <w:sz w:val="28"/>
          <w:szCs w:val="28"/>
        </w:rPr>
        <w:t>пись. Первый экземпляр реестра остается у ответственного специалиста, вт</w:t>
      </w:r>
      <w:r w:rsidRPr="00517AFA">
        <w:rPr>
          <w:sz w:val="28"/>
          <w:szCs w:val="28"/>
        </w:rPr>
        <w:t>о</w:t>
      </w:r>
      <w:r w:rsidRPr="00517AFA">
        <w:rPr>
          <w:sz w:val="28"/>
          <w:szCs w:val="28"/>
        </w:rPr>
        <w:lastRenderedPageBreak/>
        <w:t>рой – подлежит возврату курьеру. Информация о получении документов з</w:t>
      </w:r>
      <w:r w:rsidRPr="00517AFA">
        <w:rPr>
          <w:sz w:val="28"/>
          <w:szCs w:val="28"/>
        </w:rPr>
        <w:t>а</w:t>
      </w:r>
      <w:r w:rsidRPr="00517AFA">
        <w:rPr>
          <w:sz w:val="28"/>
          <w:szCs w:val="28"/>
        </w:rPr>
        <w:t>носится в электронную базу.</w:t>
      </w:r>
    </w:p>
    <w:p w:rsidR="00731C74" w:rsidRPr="00517AFA" w:rsidRDefault="00731C74" w:rsidP="00731C74">
      <w:pPr>
        <w:autoSpaceDE w:val="0"/>
        <w:autoSpaceDN w:val="0"/>
        <w:adjustRightInd w:val="0"/>
        <w:ind w:firstLine="709"/>
        <w:jc w:val="both"/>
        <w:rPr>
          <w:sz w:val="28"/>
          <w:szCs w:val="28"/>
        </w:rPr>
      </w:pPr>
      <w:r>
        <w:rPr>
          <w:sz w:val="28"/>
          <w:szCs w:val="28"/>
        </w:rPr>
        <w:t>3.3.3</w:t>
      </w:r>
      <w:r w:rsidRPr="00517AFA">
        <w:rPr>
          <w:sz w:val="28"/>
          <w:szCs w:val="28"/>
        </w:rPr>
        <w:t>.3. Способом фиксации результата административной процедуры является регистрация заявления и прилагаемых документов в порядке, уст</w:t>
      </w:r>
      <w:r w:rsidRPr="00517AFA">
        <w:rPr>
          <w:sz w:val="28"/>
          <w:szCs w:val="28"/>
        </w:rPr>
        <w:t>а</w:t>
      </w:r>
      <w:r w:rsidRPr="00517AFA">
        <w:rPr>
          <w:sz w:val="28"/>
          <w:szCs w:val="28"/>
        </w:rPr>
        <w:t xml:space="preserve">новленном правилами делопроизводства администрации. </w:t>
      </w:r>
    </w:p>
    <w:p w:rsidR="00731C74" w:rsidRPr="00517AFA" w:rsidRDefault="00731C74" w:rsidP="00731C74">
      <w:pPr>
        <w:autoSpaceDE w:val="0"/>
        <w:autoSpaceDN w:val="0"/>
        <w:adjustRightInd w:val="0"/>
        <w:ind w:firstLine="709"/>
        <w:jc w:val="both"/>
        <w:rPr>
          <w:sz w:val="28"/>
          <w:szCs w:val="28"/>
        </w:rPr>
      </w:pPr>
      <w:r>
        <w:rPr>
          <w:sz w:val="28"/>
          <w:szCs w:val="28"/>
        </w:rPr>
        <w:t>3.3.3</w:t>
      </w:r>
      <w:r w:rsidRPr="00517AFA">
        <w:rPr>
          <w:sz w:val="28"/>
          <w:szCs w:val="28"/>
        </w:rPr>
        <w:t>.4. Срок регистрации заявления – 1 (один) рабочий день.</w:t>
      </w:r>
    </w:p>
    <w:p w:rsidR="00731C74" w:rsidRPr="00517AFA" w:rsidRDefault="00731C74" w:rsidP="00731C74">
      <w:pPr>
        <w:widowControl w:val="0"/>
        <w:tabs>
          <w:tab w:val="left" w:pos="851"/>
        </w:tabs>
        <w:ind w:firstLine="709"/>
        <w:jc w:val="both"/>
        <w:rPr>
          <w:sz w:val="28"/>
          <w:szCs w:val="28"/>
        </w:rPr>
      </w:pPr>
      <w:r>
        <w:rPr>
          <w:sz w:val="28"/>
          <w:szCs w:val="28"/>
        </w:rPr>
        <w:t>3.3.3</w:t>
      </w:r>
      <w:r w:rsidRPr="00517AFA">
        <w:rPr>
          <w:sz w:val="28"/>
          <w:szCs w:val="28"/>
        </w:rPr>
        <w:t>.5. Результатом исполнения административной процедуры по приему документов является получение и регистрация заявления и</w:t>
      </w:r>
      <w:r>
        <w:rPr>
          <w:sz w:val="28"/>
          <w:szCs w:val="28"/>
        </w:rPr>
        <w:t xml:space="preserve"> прилага</w:t>
      </w:r>
      <w:r>
        <w:rPr>
          <w:sz w:val="28"/>
          <w:szCs w:val="28"/>
        </w:rPr>
        <w:t>е</w:t>
      </w:r>
      <w:r>
        <w:rPr>
          <w:sz w:val="28"/>
          <w:szCs w:val="28"/>
        </w:rPr>
        <w:t>мых к нему документов У</w:t>
      </w:r>
      <w:r w:rsidRPr="00517AFA">
        <w:rPr>
          <w:sz w:val="28"/>
          <w:szCs w:val="28"/>
        </w:rPr>
        <w:t>полномоченным органом.</w:t>
      </w:r>
    </w:p>
    <w:p w:rsidR="00731C74" w:rsidRPr="00B028A7" w:rsidRDefault="00731C74" w:rsidP="00731C74">
      <w:pPr>
        <w:widowControl w:val="0"/>
        <w:ind w:firstLine="709"/>
        <w:jc w:val="both"/>
        <w:rPr>
          <w:sz w:val="28"/>
          <w:szCs w:val="28"/>
        </w:rPr>
      </w:pPr>
      <w:r>
        <w:rPr>
          <w:sz w:val="28"/>
          <w:szCs w:val="28"/>
        </w:rPr>
        <w:t>3.3.4.</w:t>
      </w:r>
      <w:r w:rsidRPr="00B028A7">
        <w:rPr>
          <w:sz w:val="28"/>
          <w:szCs w:val="28"/>
        </w:rPr>
        <w:t xml:space="preserve"> </w:t>
      </w:r>
      <w:r w:rsidRPr="00B028A7">
        <w:rPr>
          <w:rFonts w:eastAsia="DejaVu Sans"/>
          <w:sz w:val="28"/>
          <w:szCs w:val="28"/>
          <w:lang w:eastAsia="en-US"/>
        </w:rPr>
        <w:t>Административные процедуры «</w:t>
      </w:r>
      <w:r w:rsidRPr="00B028A7">
        <w:rPr>
          <w:sz w:val="28"/>
          <w:szCs w:val="28"/>
        </w:rPr>
        <w:t xml:space="preserve">Формирование и направление </w:t>
      </w:r>
      <w:r>
        <w:rPr>
          <w:sz w:val="28"/>
          <w:szCs w:val="28"/>
        </w:rPr>
        <w:t>У</w:t>
      </w:r>
      <w:r w:rsidRPr="00B028A7">
        <w:rPr>
          <w:sz w:val="28"/>
          <w:szCs w:val="28"/>
        </w:rPr>
        <w:t>полномоченным органом межведомственных запросов в органы (организ</w:t>
      </w:r>
      <w:r w:rsidRPr="00B028A7">
        <w:rPr>
          <w:sz w:val="28"/>
          <w:szCs w:val="28"/>
        </w:rPr>
        <w:t>а</w:t>
      </w:r>
      <w:r w:rsidRPr="00B028A7">
        <w:rPr>
          <w:sz w:val="28"/>
          <w:szCs w:val="28"/>
        </w:rPr>
        <w:t>ции), участвующие в предоставлении муниципальной услуги (в случае н</w:t>
      </w:r>
      <w:r w:rsidRPr="00B028A7">
        <w:rPr>
          <w:sz w:val="28"/>
          <w:szCs w:val="28"/>
        </w:rPr>
        <w:t>е</w:t>
      </w:r>
      <w:r w:rsidRPr="00B028A7">
        <w:rPr>
          <w:sz w:val="28"/>
          <w:szCs w:val="28"/>
        </w:rPr>
        <w:t>представления документов, указанных в подразделе 2.7</w:t>
      </w:r>
      <w:r>
        <w:rPr>
          <w:sz w:val="28"/>
          <w:szCs w:val="28"/>
        </w:rPr>
        <w:t>.</w:t>
      </w:r>
      <w:r w:rsidRPr="00B028A7">
        <w:rPr>
          <w:sz w:val="28"/>
          <w:szCs w:val="28"/>
        </w:rPr>
        <w:t xml:space="preserve"> раздела 2 Регламе</w:t>
      </w:r>
      <w:r w:rsidRPr="00B028A7">
        <w:rPr>
          <w:sz w:val="28"/>
          <w:szCs w:val="28"/>
        </w:rPr>
        <w:t>н</w:t>
      </w:r>
      <w:r w:rsidRPr="00B028A7">
        <w:rPr>
          <w:sz w:val="28"/>
          <w:szCs w:val="28"/>
        </w:rPr>
        <w:t>та, заявителем самостоятельно)» и «Рассмотрение заявления и</w:t>
      </w:r>
      <w:r>
        <w:rPr>
          <w:sz w:val="28"/>
          <w:szCs w:val="28"/>
        </w:rPr>
        <w:t xml:space="preserve"> прилагаемых к нему документов У</w:t>
      </w:r>
      <w:r w:rsidRPr="00B028A7">
        <w:rPr>
          <w:sz w:val="28"/>
          <w:szCs w:val="28"/>
        </w:rPr>
        <w:t>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w:t>
      </w:r>
      <w:r w:rsidRPr="00B028A7">
        <w:rPr>
          <w:sz w:val="28"/>
          <w:szCs w:val="28"/>
        </w:rPr>
        <w:t>у</w:t>
      </w:r>
      <w:r w:rsidRPr="00B028A7">
        <w:rPr>
          <w:sz w:val="28"/>
          <w:szCs w:val="28"/>
        </w:rPr>
        <w:t>ществляются в порядке и сроки, установленные подпунктами 3.1.3</w:t>
      </w:r>
      <w:r>
        <w:rPr>
          <w:sz w:val="28"/>
          <w:szCs w:val="28"/>
        </w:rPr>
        <w:t>.</w:t>
      </w:r>
      <w:r w:rsidRPr="00B028A7">
        <w:rPr>
          <w:sz w:val="28"/>
          <w:szCs w:val="28"/>
        </w:rPr>
        <w:t>, 3.1.4</w:t>
      </w:r>
      <w:r>
        <w:rPr>
          <w:sz w:val="28"/>
          <w:szCs w:val="28"/>
        </w:rPr>
        <w:t>.</w:t>
      </w:r>
      <w:r w:rsidRPr="00B028A7">
        <w:rPr>
          <w:sz w:val="28"/>
          <w:szCs w:val="28"/>
        </w:rPr>
        <w:t xml:space="preserve"> подраздела 3.1</w:t>
      </w:r>
      <w:r>
        <w:rPr>
          <w:sz w:val="28"/>
          <w:szCs w:val="28"/>
        </w:rPr>
        <w:t>.</w:t>
      </w:r>
      <w:r w:rsidRPr="00B028A7">
        <w:rPr>
          <w:sz w:val="28"/>
          <w:szCs w:val="28"/>
        </w:rPr>
        <w:t xml:space="preserve"> раздела 3 Регламента.</w:t>
      </w:r>
    </w:p>
    <w:p w:rsidR="00731C74" w:rsidRPr="00517AFA" w:rsidRDefault="00731C74" w:rsidP="00731C74">
      <w:pPr>
        <w:widowControl w:val="0"/>
        <w:ind w:firstLine="709"/>
        <w:jc w:val="both"/>
        <w:rPr>
          <w:sz w:val="28"/>
          <w:szCs w:val="28"/>
        </w:rPr>
      </w:pPr>
      <w:r>
        <w:rPr>
          <w:sz w:val="28"/>
          <w:szCs w:val="28"/>
        </w:rPr>
        <w:t>3.3.5. Передача У</w:t>
      </w:r>
      <w:r w:rsidRPr="00517AFA">
        <w:rPr>
          <w:sz w:val="28"/>
          <w:szCs w:val="28"/>
        </w:rPr>
        <w:t>полномоченным органом результата предоставления муниципальной услуги в МФЦ.</w:t>
      </w:r>
    </w:p>
    <w:p w:rsidR="00731C74" w:rsidRPr="00517AFA" w:rsidRDefault="00731C74" w:rsidP="00731C74">
      <w:pPr>
        <w:widowControl w:val="0"/>
        <w:tabs>
          <w:tab w:val="left" w:pos="851"/>
        </w:tabs>
        <w:ind w:firstLine="709"/>
        <w:jc w:val="both"/>
        <w:rPr>
          <w:sz w:val="28"/>
          <w:szCs w:val="28"/>
        </w:rPr>
      </w:pPr>
      <w:r>
        <w:rPr>
          <w:sz w:val="28"/>
          <w:szCs w:val="28"/>
        </w:rPr>
        <w:t>3.3.5</w:t>
      </w:r>
      <w:r w:rsidRPr="00517AFA">
        <w:rPr>
          <w:sz w:val="28"/>
          <w:szCs w:val="28"/>
        </w:rPr>
        <w:t>.1. Основанием для начала административной процедуры является подготовленный для выда</w:t>
      </w:r>
      <w:r>
        <w:rPr>
          <w:sz w:val="28"/>
          <w:szCs w:val="28"/>
        </w:rPr>
        <w:t>чи У</w:t>
      </w:r>
      <w:r w:rsidRPr="00517AFA">
        <w:rPr>
          <w:sz w:val="28"/>
          <w:szCs w:val="28"/>
        </w:rPr>
        <w:t>полномоченным органом результат предоста</w:t>
      </w:r>
      <w:r w:rsidRPr="00517AFA">
        <w:rPr>
          <w:sz w:val="28"/>
          <w:szCs w:val="28"/>
        </w:rPr>
        <w:t>в</w:t>
      </w:r>
      <w:r w:rsidRPr="00517AFA">
        <w:rPr>
          <w:sz w:val="28"/>
          <w:szCs w:val="28"/>
        </w:rPr>
        <w:t>ления муниципальной услуги, если заявление было подано через МФЦ.</w:t>
      </w:r>
    </w:p>
    <w:p w:rsidR="00731C74" w:rsidRPr="00517AFA" w:rsidRDefault="00731C74" w:rsidP="00731C74">
      <w:pPr>
        <w:widowControl w:val="0"/>
        <w:tabs>
          <w:tab w:val="left" w:pos="851"/>
        </w:tabs>
        <w:ind w:firstLine="709"/>
        <w:jc w:val="both"/>
        <w:rPr>
          <w:sz w:val="28"/>
          <w:szCs w:val="28"/>
        </w:rPr>
      </w:pPr>
      <w:r>
        <w:rPr>
          <w:sz w:val="28"/>
          <w:szCs w:val="28"/>
        </w:rPr>
        <w:t>3.3.5</w:t>
      </w:r>
      <w:r w:rsidRPr="00517AFA">
        <w:rPr>
          <w:sz w:val="28"/>
          <w:szCs w:val="28"/>
        </w:rPr>
        <w:t>.2. Порядок передачи</w:t>
      </w:r>
      <w:r>
        <w:rPr>
          <w:sz w:val="28"/>
          <w:szCs w:val="28"/>
        </w:rPr>
        <w:t xml:space="preserve"> курьером пакета документов из У</w:t>
      </w:r>
      <w:r w:rsidRPr="00517AFA">
        <w:rPr>
          <w:sz w:val="28"/>
          <w:szCs w:val="28"/>
        </w:rPr>
        <w:t>полном</w:t>
      </w:r>
      <w:r w:rsidRPr="00517AFA">
        <w:rPr>
          <w:sz w:val="28"/>
          <w:szCs w:val="28"/>
        </w:rPr>
        <w:t>о</w:t>
      </w:r>
      <w:r w:rsidRPr="00517AFA">
        <w:rPr>
          <w:sz w:val="28"/>
          <w:szCs w:val="28"/>
        </w:rPr>
        <w:t>ченного органа:</w:t>
      </w:r>
    </w:p>
    <w:p w:rsidR="00731C74" w:rsidRPr="00517AFA" w:rsidRDefault="00731C74" w:rsidP="00731C74">
      <w:pPr>
        <w:widowControl w:val="0"/>
        <w:tabs>
          <w:tab w:val="left" w:pos="851"/>
        </w:tabs>
        <w:ind w:firstLine="709"/>
        <w:jc w:val="both"/>
        <w:rPr>
          <w:sz w:val="28"/>
          <w:szCs w:val="28"/>
        </w:rPr>
      </w:pPr>
      <w:r w:rsidRPr="00517AFA">
        <w:rPr>
          <w:sz w:val="28"/>
          <w:szCs w:val="28"/>
        </w:rPr>
        <w:t>Передача документов из уполномоченного органа в МФЦ осуществл</w:t>
      </w:r>
      <w:r w:rsidRPr="00517AFA">
        <w:rPr>
          <w:sz w:val="28"/>
          <w:szCs w:val="28"/>
        </w:rPr>
        <w:t>я</w:t>
      </w:r>
      <w:r w:rsidRPr="00517AFA">
        <w:rPr>
          <w:sz w:val="28"/>
          <w:szCs w:val="28"/>
        </w:rPr>
        <w:t xml:space="preserve">ется в течение 2 (двух) рабочих дней после регистрации </w:t>
      </w:r>
      <w:r>
        <w:rPr>
          <w:sz w:val="28"/>
          <w:szCs w:val="28"/>
        </w:rPr>
        <w:t xml:space="preserve">специального </w:t>
      </w:r>
      <w:r w:rsidRPr="006966A3">
        <w:rPr>
          <w:sz w:val="28"/>
          <w:szCs w:val="28"/>
        </w:rPr>
        <w:t>р</w:t>
      </w:r>
      <w:r>
        <w:rPr>
          <w:sz w:val="28"/>
          <w:szCs w:val="28"/>
        </w:rPr>
        <w:t>азр</w:t>
      </w:r>
      <w:r>
        <w:rPr>
          <w:sz w:val="28"/>
          <w:szCs w:val="28"/>
        </w:rPr>
        <w:t>е</w:t>
      </w:r>
      <w:r>
        <w:rPr>
          <w:sz w:val="28"/>
          <w:szCs w:val="28"/>
        </w:rPr>
        <w:t xml:space="preserve">шения </w:t>
      </w:r>
      <w:r w:rsidRPr="00517AFA">
        <w:rPr>
          <w:sz w:val="28"/>
          <w:szCs w:val="28"/>
        </w:rPr>
        <w:t>или уведомления администрации об отказе в предоставлении муниц</w:t>
      </w:r>
      <w:r w:rsidRPr="00517AFA">
        <w:rPr>
          <w:sz w:val="28"/>
          <w:szCs w:val="28"/>
        </w:rPr>
        <w:t>и</w:t>
      </w:r>
      <w:r w:rsidRPr="00517AFA">
        <w:rPr>
          <w:sz w:val="28"/>
          <w:szCs w:val="28"/>
        </w:rPr>
        <w:t>пальной услуги на основании реестра, который составляется в 2 (двух) э</w:t>
      </w:r>
      <w:r w:rsidRPr="00517AFA">
        <w:rPr>
          <w:sz w:val="28"/>
          <w:szCs w:val="28"/>
        </w:rPr>
        <w:t>к</w:t>
      </w:r>
      <w:r w:rsidRPr="00517AFA">
        <w:rPr>
          <w:sz w:val="28"/>
          <w:szCs w:val="28"/>
        </w:rPr>
        <w:t>земплярах и содержит дату и время передачи.</w:t>
      </w:r>
    </w:p>
    <w:p w:rsidR="00731C74" w:rsidRPr="00517AFA" w:rsidRDefault="00731C74" w:rsidP="00731C74">
      <w:pPr>
        <w:widowControl w:val="0"/>
        <w:tabs>
          <w:tab w:val="left" w:pos="851"/>
        </w:tabs>
        <w:ind w:firstLine="709"/>
        <w:jc w:val="both"/>
        <w:rPr>
          <w:sz w:val="28"/>
          <w:szCs w:val="28"/>
        </w:rPr>
      </w:pPr>
      <w:r w:rsidRPr="00517AFA">
        <w:rPr>
          <w:sz w:val="28"/>
          <w:szCs w:val="28"/>
        </w:rPr>
        <w:t>График приема-передачи документов из уполномоченного органа в МФЦ согласовывается с руководителем МФЦ.</w:t>
      </w:r>
    </w:p>
    <w:p w:rsidR="00731C74" w:rsidRPr="00517AFA" w:rsidRDefault="00731C74" w:rsidP="00731C74">
      <w:pPr>
        <w:widowControl w:val="0"/>
        <w:tabs>
          <w:tab w:val="left" w:pos="851"/>
        </w:tabs>
        <w:ind w:firstLine="709"/>
        <w:jc w:val="both"/>
        <w:rPr>
          <w:sz w:val="28"/>
          <w:szCs w:val="28"/>
        </w:rPr>
      </w:pPr>
      <w:r w:rsidRPr="00517AFA">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w:t>
      </w:r>
      <w:r w:rsidRPr="00517AFA">
        <w:rPr>
          <w:sz w:val="28"/>
          <w:szCs w:val="28"/>
        </w:rPr>
        <w:t>у</w:t>
      </w:r>
      <w:r w:rsidRPr="00517AFA">
        <w:rPr>
          <w:sz w:val="28"/>
          <w:szCs w:val="28"/>
        </w:rPr>
        <w:t>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731C74" w:rsidRPr="00517AFA" w:rsidRDefault="00731C74" w:rsidP="00731C74">
      <w:pPr>
        <w:widowControl w:val="0"/>
        <w:tabs>
          <w:tab w:val="left" w:pos="851"/>
        </w:tabs>
        <w:ind w:firstLine="709"/>
        <w:jc w:val="both"/>
        <w:rPr>
          <w:sz w:val="28"/>
          <w:szCs w:val="28"/>
        </w:rPr>
      </w:pPr>
      <w:r>
        <w:rPr>
          <w:sz w:val="28"/>
          <w:szCs w:val="28"/>
        </w:rPr>
        <w:t>3.3.5</w:t>
      </w:r>
      <w:r w:rsidRPr="00517AFA">
        <w:rPr>
          <w:sz w:val="28"/>
          <w:szCs w:val="28"/>
        </w:rPr>
        <w:t>.3. Результатом исполнения административной процедуры являе</w:t>
      </w:r>
      <w:r w:rsidRPr="00517AFA">
        <w:rPr>
          <w:sz w:val="28"/>
          <w:szCs w:val="28"/>
        </w:rPr>
        <w:t>т</w:t>
      </w:r>
      <w:r w:rsidRPr="00517AFA">
        <w:rPr>
          <w:sz w:val="28"/>
          <w:szCs w:val="28"/>
        </w:rPr>
        <w:t>ся получение МФЦ результата предоставления муниципальной услуги для его выдачи заявителю.</w:t>
      </w:r>
    </w:p>
    <w:p w:rsidR="00731C74" w:rsidRPr="00517AFA" w:rsidRDefault="00731C74" w:rsidP="00731C74">
      <w:pPr>
        <w:widowControl w:val="0"/>
        <w:tabs>
          <w:tab w:val="left" w:pos="851"/>
        </w:tabs>
        <w:ind w:firstLine="709"/>
        <w:jc w:val="both"/>
        <w:rPr>
          <w:sz w:val="28"/>
          <w:szCs w:val="28"/>
        </w:rPr>
      </w:pPr>
      <w:r>
        <w:rPr>
          <w:sz w:val="28"/>
          <w:szCs w:val="28"/>
        </w:rPr>
        <w:t>3.3.5</w:t>
      </w:r>
      <w:r w:rsidRPr="00517AFA">
        <w:rPr>
          <w:sz w:val="28"/>
          <w:szCs w:val="28"/>
        </w:rPr>
        <w:t>.4. Исполнение данной административной процедуры возложено на ответственного специалиста.</w:t>
      </w:r>
    </w:p>
    <w:p w:rsidR="00731C74" w:rsidRPr="00517AFA" w:rsidRDefault="00731C74" w:rsidP="00731C74">
      <w:pPr>
        <w:widowControl w:val="0"/>
        <w:tabs>
          <w:tab w:val="left" w:pos="851"/>
        </w:tabs>
        <w:ind w:firstLine="709"/>
        <w:jc w:val="both"/>
        <w:rPr>
          <w:sz w:val="28"/>
          <w:szCs w:val="28"/>
        </w:rPr>
      </w:pPr>
      <w:r>
        <w:rPr>
          <w:sz w:val="28"/>
          <w:szCs w:val="28"/>
        </w:rPr>
        <w:t>3.3.6</w:t>
      </w:r>
      <w:r w:rsidRPr="00517AFA">
        <w:rPr>
          <w:sz w:val="28"/>
          <w:szCs w:val="28"/>
        </w:rPr>
        <w:t xml:space="preserve">. Выдача заявителю результата предоставления муниципальной </w:t>
      </w:r>
      <w:r w:rsidRPr="00517AFA">
        <w:rPr>
          <w:sz w:val="28"/>
          <w:szCs w:val="28"/>
        </w:rPr>
        <w:lastRenderedPageBreak/>
        <w:t>услуги.</w:t>
      </w:r>
    </w:p>
    <w:p w:rsidR="00731C74" w:rsidRPr="00517AFA" w:rsidRDefault="00731C74" w:rsidP="00731C74">
      <w:pPr>
        <w:autoSpaceDE w:val="0"/>
        <w:autoSpaceDN w:val="0"/>
        <w:adjustRightInd w:val="0"/>
        <w:ind w:firstLine="709"/>
        <w:jc w:val="both"/>
        <w:rPr>
          <w:rFonts w:eastAsia="Calibri"/>
          <w:sz w:val="28"/>
          <w:szCs w:val="28"/>
          <w:lang w:eastAsia="en-US"/>
        </w:rPr>
      </w:pPr>
      <w:r>
        <w:rPr>
          <w:rFonts w:eastAsia="Calibri"/>
          <w:sz w:val="28"/>
          <w:szCs w:val="28"/>
          <w:lang w:eastAsia="en-US"/>
        </w:rPr>
        <w:t>3.3.6</w:t>
      </w:r>
      <w:r w:rsidRPr="00517AFA">
        <w:rPr>
          <w:rFonts w:eastAsia="Calibri"/>
          <w:sz w:val="28"/>
          <w:szCs w:val="28"/>
          <w:lang w:eastAsia="en-US"/>
        </w:rPr>
        <w:t>.1. В качестве результата предоставления муниципальной услуги заявитель по его выбору вправе получить:</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а) в форме электронного документа, подписанного уполномоченным должностным лицом с использованием усиленной квалифицированной эле</w:t>
      </w:r>
      <w:r w:rsidRPr="00517AFA">
        <w:rPr>
          <w:rFonts w:eastAsia="Calibri"/>
          <w:sz w:val="28"/>
          <w:szCs w:val="28"/>
          <w:lang w:eastAsia="en-US"/>
        </w:rPr>
        <w:t>к</w:t>
      </w:r>
      <w:r w:rsidRPr="00517AFA">
        <w:rPr>
          <w:rFonts w:eastAsia="Calibri"/>
          <w:sz w:val="28"/>
          <w:szCs w:val="28"/>
          <w:lang w:eastAsia="en-US"/>
        </w:rPr>
        <w:t>тронной подписи;</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б) на бумажном носителе.</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Заявитель вправе получить результат предоставления муниципальной услуги в форме электронного документа или документа на бумажном нос</w:t>
      </w:r>
      <w:r w:rsidRPr="00517AFA">
        <w:rPr>
          <w:rFonts w:eastAsia="Calibri"/>
          <w:sz w:val="28"/>
          <w:szCs w:val="28"/>
          <w:lang w:eastAsia="en-US"/>
        </w:rPr>
        <w:t>и</w:t>
      </w:r>
      <w:r w:rsidRPr="00517AFA">
        <w:rPr>
          <w:rFonts w:eastAsia="Calibri"/>
          <w:sz w:val="28"/>
          <w:szCs w:val="28"/>
          <w:lang w:eastAsia="en-US"/>
        </w:rPr>
        <w:t>теле в течение срока действия результата предоставления муниципальной у</w:t>
      </w:r>
      <w:r w:rsidRPr="00517AFA">
        <w:rPr>
          <w:rFonts w:eastAsia="Calibri"/>
          <w:sz w:val="28"/>
          <w:szCs w:val="28"/>
          <w:lang w:eastAsia="en-US"/>
        </w:rPr>
        <w:t>с</w:t>
      </w:r>
      <w:r w:rsidRPr="00517AFA">
        <w:rPr>
          <w:rFonts w:eastAsia="Calibri"/>
          <w:sz w:val="28"/>
          <w:szCs w:val="28"/>
          <w:lang w:eastAsia="en-US"/>
        </w:rPr>
        <w:t>луги.</w:t>
      </w:r>
    </w:p>
    <w:p w:rsidR="00731C74" w:rsidRPr="00517AFA" w:rsidRDefault="00731C74" w:rsidP="00731C74">
      <w:pPr>
        <w:widowControl w:val="0"/>
        <w:autoSpaceDE w:val="0"/>
        <w:autoSpaceDN w:val="0"/>
        <w:adjustRightInd w:val="0"/>
        <w:ind w:firstLine="709"/>
        <w:jc w:val="both"/>
        <w:rPr>
          <w:sz w:val="28"/>
          <w:szCs w:val="28"/>
        </w:rPr>
      </w:pPr>
      <w:r>
        <w:rPr>
          <w:sz w:val="28"/>
          <w:szCs w:val="28"/>
        </w:rPr>
        <w:t>3.3.6</w:t>
      </w:r>
      <w:r w:rsidRPr="00517AFA">
        <w:rPr>
          <w:sz w:val="28"/>
          <w:szCs w:val="28"/>
        </w:rPr>
        <w:t>.2. Основанием для начала административной процедуры является получение МФЦ результата предоставления муниципальной услуги.</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Для получения документов заявитель обращается в МФЦ лично с д</w:t>
      </w:r>
      <w:r w:rsidRPr="00517AFA">
        <w:rPr>
          <w:sz w:val="28"/>
          <w:szCs w:val="28"/>
        </w:rPr>
        <w:t>о</w:t>
      </w:r>
      <w:r w:rsidRPr="00517AFA">
        <w:rPr>
          <w:sz w:val="28"/>
          <w:szCs w:val="28"/>
        </w:rPr>
        <w:t>кументом, удостоверяющим личность.</w:t>
      </w:r>
    </w:p>
    <w:p w:rsidR="00731C74" w:rsidRPr="00517AFA" w:rsidRDefault="00731C74" w:rsidP="00731C74">
      <w:pPr>
        <w:widowControl w:val="0"/>
        <w:tabs>
          <w:tab w:val="left" w:pos="851"/>
        </w:tabs>
        <w:autoSpaceDE w:val="0"/>
        <w:autoSpaceDN w:val="0"/>
        <w:adjustRightInd w:val="0"/>
        <w:ind w:firstLine="709"/>
        <w:jc w:val="both"/>
        <w:rPr>
          <w:sz w:val="28"/>
          <w:szCs w:val="28"/>
        </w:rPr>
      </w:pPr>
      <w:r w:rsidRPr="00517AFA">
        <w:rPr>
          <w:sz w:val="28"/>
          <w:szCs w:val="28"/>
        </w:rPr>
        <w:t>При выдаче документов должностное лицо МФЦ:</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устанавливает личность заявителя, проверяет наличие расписки (в сл</w:t>
      </w:r>
      <w:r w:rsidRPr="00517AFA">
        <w:rPr>
          <w:sz w:val="28"/>
          <w:szCs w:val="28"/>
        </w:rPr>
        <w:t>у</w:t>
      </w:r>
      <w:r w:rsidRPr="00517AFA">
        <w:rPr>
          <w:sz w:val="28"/>
          <w:szCs w:val="28"/>
        </w:rPr>
        <w:t>чае утери заявителем расписки распечатывает с использованием програм</w:t>
      </w:r>
      <w:r w:rsidRPr="00517AFA">
        <w:rPr>
          <w:sz w:val="28"/>
          <w:szCs w:val="28"/>
        </w:rPr>
        <w:t>м</w:t>
      </w:r>
      <w:r w:rsidRPr="00517AFA">
        <w:rPr>
          <w:sz w:val="28"/>
          <w:szCs w:val="28"/>
        </w:rPr>
        <w:t>ного электронного комплекса 1 (один) экземпляр расписки, на обратной ст</w:t>
      </w:r>
      <w:r w:rsidRPr="00517AFA">
        <w:rPr>
          <w:sz w:val="28"/>
          <w:szCs w:val="28"/>
        </w:rPr>
        <w:t>о</w:t>
      </w:r>
      <w:r w:rsidRPr="00517AFA">
        <w:rPr>
          <w:sz w:val="28"/>
          <w:szCs w:val="28"/>
        </w:rPr>
        <w:t>роне которой делает надпись «оригинал расписки утерян», ставит дату и подпись);</w:t>
      </w:r>
    </w:p>
    <w:p w:rsidR="00731C74" w:rsidRPr="00517AFA" w:rsidRDefault="00731C74" w:rsidP="00731C74">
      <w:pPr>
        <w:widowControl w:val="0"/>
        <w:autoSpaceDE w:val="0"/>
        <w:autoSpaceDN w:val="0"/>
        <w:adjustRightInd w:val="0"/>
        <w:ind w:firstLine="709"/>
        <w:jc w:val="both"/>
        <w:rPr>
          <w:sz w:val="28"/>
          <w:szCs w:val="28"/>
        </w:rPr>
      </w:pPr>
      <w:r w:rsidRPr="00517AFA">
        <w:rPr>
          <w:sz w:val="28"/>
          <w:szCs w:val="28"/>
        </w:rPr>
        <w:t>знакомит с содержанием документов и выдает их.</w:t>
      </w:r>
    </w:p>
    <w:p w:rsidR="00731C74" w:rsidRPr="003D4B04" w:rsidRDefault="00731C74" w:rsidP="00731C74">
      <w:pPr>
        <w:widowControl w:val="0"/>
        <w:autoSpaceDE w:val="0"/>
        <w:autoSpaceDN w:val="0"/>
        <w:adjustRightInd w:val="0"/>
        <w:ind w:firstLine="709"/>
        <w:jc w:val="both"/>
        <w:rPr>
          <w:sz w:val="28"/>
          <w:szCs w:val="28"/>
        </w:rPr>
      </w:pPr>
      <w:r w:rsidRPr="00517AFA">
        <w:rPr>
          <w:sz w:val="28"/>
          <w:szCs w:val="28"/>
        </w:rPr>
        <w:t xml:space="preserve">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w:t>
      </w:r>
      <w:r w:rsidRPr="00EC49E8">
        <w:rPr>
          <w:sz w:val="28"/>
          <w:szCs w:val="28"/>
        </w:rPr>
        <w:t xml:space="preserve">в </w:t>
      </w:r>
      <w:r w:rsidRPr="003D4B04">
        <w:rPr>
          <w:sz w:val="28"/>
          <w:szCs w:val="28"/>
        </w:rPr>
        <w:t>срок 1 (один) рабочий день со дня подготовки р</w:t>
      </w:r>
      <w:r w:rsidRPr="003D4B04">
        <w:rPr>
          <w:sz w:val="28"/>
          <w:szCs w:val="28"/>
        </w:rPr>
        <w:t>е</w:t>
      </w:r>
      <w:r w:rsidRPr="003D4B04">
        <w:rPr>
          <w:sz w:val="28"/>
          <w:szCs w:val="28"/>
        </w:rPr>
        <w:t>зультата предоставления муниципальной услуги.</w:t>
      </w:r>
    </w:p>
    <w:p w:rsidR="00731C74" w:rsidRPr="003D4B04" w:rsidRDefault="00731C74" w:rsidP="00731C74">
      <w:pPr>
        <w:widowControl w:val="0"/>
        <w:tabs>
          <w:tab w:val="left" w:pos="851"/>
        </w:tabs>
        <w:ind w:firstLine="709"/>
        <w:jc w:val="both"/>
        <w:rPr>
          <w:sz w:val="28"/>
          <w:szCs w:val="28"/>
        </w:rPr>
      </w:pPr>
      <w:r w:rsidRPr="003D4B04">
        <w:rPr>
          <w:sz w:val="28"/>
          <w:szCs w:val="28"/>
        </w:rPr>
        <w:t>3.3.6.3. Срок исполнения административной процедуры по выдаче за</w:t>
      </w:r>
      <w:r w:rsidRPr="003D4B04">
        <w:rPr>
          <w:sz w:val="28"/>
          <w:szCs w:val="28"/>
        </w:rPr>
        <w:t>я</w:t>
      </w:r>
      <w:r w:rsidRPr="003D4B04">
        <w:rPr>
          <w:sz w:val="28"/>
          <w:szCs w:val="28"/>
        </w:rPr>
        <w:t xml:space="preserve">вителю результата предоставления муниципальной услуги - </w:t>
      </w:r>
      <w:r>
        <w:rPr>
          <w:sz w:val="28"/>
          <w:szCs w:val="28"/>
        </w:rPr>
        <w:t>3 (три</w:t>
      </w:r>
      <w:r w:rsidRPr="003D4B04">
        <w:rPr>
          <w:sz w:val="28"/>
          <w:szCs w:val="28"/>
        </w:rPr>
        <w:t>) рабочих дня.</w:t>
      </w:r>
    </w:p>
    <w:p w:rsidR="00731C74" w:rsidRPr="00517AFA" w:rsidRDefault="00731C74" w:rsidP="00731C74">
      <w:pPr>
        <w:widowControl w:val="0"/>
        <w:tabs>
          <w:tab w:val="left" w:pos="851"/>
        </w:tabs>
        <w:ind w:firstLine="709"/>
        <w:jc w:val="both"/>
        <w:rPr>
          <w:sz w:val="28"/>
          <w:szCs w:val="28"/>
        </w:rPr>
      </w:pPr>
      <w:r>
        <w:rPr>
          <w:sz w:val="28"/>
          <w:szCs w:val="28"/>
        </w:rPr>
        <w:t>3.3.6</w:t>
      </w:r>
      <w:r w:rsidRPr="00517AFA">
        <w:rPr>
          <w:sz w:val="28"/>
          <w:szCs w:val="28"/>
        </w:rPr>
        <w:t>.4. Результатом административной процедуры является выдача (направление) заявителю результата предоставления муниципальной услуги.</w:t>
      </w:r>
    </w:p>
    <w:p w:rsidR="00731C74" w:rsidRPr="00517AFA" w:rsidRDefault="00731C74" w:rsidP="00731C74">
      <w:pPr>
        <w:widowControl w:val="0"/>
        <w:tabs>
          <w:tab w:val="left" w:pos="851"/>
        </w:tabs>
        <w:ind w:firstLine="709"/>
        <w:jc w:val="both"/>
        <w:rPr>
          <w:sz w:val="28"/>
          <w:szCs w:val="28"/>
        </w:rPr>
      </w:pPr>
      <w:r>
        <w:rPr>
          <w:sz w:val="28"/>
          <w:szCs w:val="28"/>
        </w:rPr>
        <w:t>3.3.7</w:t>
      </w:r>
      <w:r w:rsidRPr="00517AFA">
        <w:rPr>
          <w:sz w:val="28"/>
          <w:szCs w:val="28"/>
        </w:rPr>
        <w:t>. При реализации своих функций МФЦ не вправе требовать от за</w:t>
      </w:r>
      <w:r w:rsidRPr="00517AFA">
        <w:rPr>
          <w:sz w:val="28"/>
          <w:szCs w:val="28"/>
        </w:rPr>
        <w:t>я</w:t>
      </w:r>
      <w:r w:rsidRPr="00517AFA">
        <w:rPr>
          <w:sz w:val="28"/>
          <w:szCs w:val="28"/>
        </w:rPr>
        <w:t>вителя предоставления документов и информации или осуществления дейс</w:t>
      </w:r>
      <w:r w:rsidRPr="00517AFA">
        <w:rPr>
          <w:sz w:val="28"/>
          <w:szCs w:val="28"/>
        </w:rPr>
        <w:t>т</w:t>
      </w:r>
      <w:r w:rsidRPr="00517AFA">
        <w:rPr>
          <w:sz w:val="28"/>
          <w:szCs w:val="28"/>
        </w:rPr>
        <w:t>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731C74" w:rsidRPr="00517AFA" w:rsidRDefault="00731C74" w:rsidP="00731C74">
      <w:pPr>
        <w:widowControl w:val="0"/>
        <w:tabs>
          <w:tab w:val="left" w:pos="851"/>
        </w:tabs>
        <w:ind w:firstLine="709"/>
        <w:jc w:val="both"/>
        <w:rPr>
          <w:sz w:val="28"/>
          <w:szCs w:val="28"/>
        </w:rPr>
      </w:pPr>
      <w:r>
        <w:rPr>
          <w:sz w:val="28"/>
          <w:szCs w:val="28"/>
        </w:rPr>
        <w:t>3.3.8</w:t>
      </w:r>
      <w:r w:rsidRPr="00517AFA">
        <w:rPr>
          <w:sz w:val="28"/>
          <w:szCs w:val="28"/>
        </w:rPr>
        <w:t xml:space="preserve">. </w:t>
      </w:r>
      <w:r w:rsidRPr="00517AFA">
        <w:rPr>
          <w:rFonts w:eastAsia="Calibri"/>
          <w:sz w:val="28"/>
          <w:szCs w:val="28"/>
          <w:lang w:eastAsia="en-US"/>
        </w:rPr>
        <w:t>Заявитель имеет право на досудебное (внесудебное) обжалование решений и действий (бездействия), принятых (осуществляемых) МФЦ, р</w:t>
      </w:r>
      <w:r w:rsidRPr="00517AFA">
        <w:rPr>
          <w:rFonts w:eastAsia="Calibri"/>
          <w:sz w:val="28"/>
          <w:szCs w:val="28"/>
          <w:lang w:eastAsia="en-US"/>
        </w:rPr>
        <w:t>а</w:t>
      </w:r>
      <w:r w:rsidRPr="00517AFA">
        <w:rPr>
          <w:rFonts w:eastAsia="Calibri"/>
          <w:sz w:val="28"/>
          <w:szCs w:val="28"/>
          <w:lang w:eastAsia="en-US"/>
        </w:rPr>
        <w:t>ботником МФЦ в ходе предоставления муниципальной услуги, в порядке, установленном разделом 5 Регламента.</w:t>
      </w:r>
    </w:p>
    <w:p w:rsidR="00731C74" w:rsidRPr="00517AFA" w:rsidRDefault="00731C74" w:rsidP="00731C74">
      <w:pPr>
        <w:widowControl w:val="0"/>
        <w:tabs>
          <w:tab w:val="left" w:pos="851"/>
        </w:tabs>
        <w:ind w:firstLine="709"/>
        <w:jc w:val="both"/>
        <w:rPr>
          <w:sz w:val="28"/>
          <w:szCs w:val="28"/>
        </w:rPr>
      </w:pPr>
    </w:p>
    <w:p w:rsidR="00731C74" w:rsidRPr="00517AFA" w:rsidRDefault="00731C74" w:rsidP="00731C74">
      <w:pPr>
        <w:widowControl w:val="0"/>
        <w:tabs>
          <w:tab w:val="left" w:pos="851"/>
        </w:tabs>
        <w:jc w:val="center"/>
        <w:rPr>
          <w:b/>
          <w:sz w:val="28"/>
          <w:szCs w:val="28"/>
        </w:rPr>
      </w:pPr>
      <w:r w:rsidRPr="00517AFA">
        <w:rPr>
          <w:b/>
          <w:sz w:val="28"/>
          <w:szCs w:val="28"/>
        </w:rPr>
        <w:t xml:space="preserve">Подраздел 3.4. </w:t>
      </w:r>
      <w:r>
        <w:rPr>
          <w:b/>
          <w:sz w:val="28"/>
          <w:szCs w:val="28"/>
        </w:rPr>
        <w:t>П</w:t>
      </w:r>
      <w:r w:rsidRPr="00517AFA">
        <w:rPr>
          <w:b/>
          <w:sz w:val="28"/>
          <w:szCs w:val="28"/>
        </w:rPr>
        <w:t>орядок исправле</w:t>
      </w:r>
      <w:r>
        <w:rPr>
          <w:b/>
          <w:sz w:val="28"/>
          <w:szCs w:val="28"/>
        </w:rPr>
        <w:t xml:space="preserve">ния допущенных опечаток и </w:t>
      </w:r>
      <w:r w:rsidRPr="00517AFA">
        <w:rPr>
          <w:b/>
          <w:sz w:val="28"/>
          <w:szCs w:val="28"/>
        </w:rPr>
        <w:t>ошибок в выданных в результате предоставления муниципальной услуги док</w:t>
      </w:r>
      <w:r w:rsidRPr="00517AFA">
        <w:rPr>
          <w:b/>
          <w:sz w:val="28"/>
          <w:szCs w:val="28"/>
        </w:rPr>
        <w:t>у</w:t>
      </w:r>
      <w:r w:rsidRPr="00517AFA">
        <w:rPr>
          <w:b/>
          <w:sz w:val="28"/>
          <w:szCs w:val="28"/>
        </w:rPr>
        <w:t>ментах</w:t>
      </w:r>
    </w:p>
    <w:p w:rsidR="00731C74" w:rsidRPr="00517AFA" w:rsidRDefault="00731C74" w:rsidP="00731C74">
      <w:pPr>
        <w:widowControl w:val="0"/>
        <w:tabs>
          <w:tab w:val="left" w:pos="851"/>
        </w:tabs>
        <w:ind w:firstLine="709"/>
        <w:jc w:val="both"/>
        <w:rPr>
          <w:sz w:val="28"/>
          <w:szCs w:val="28"/>
        </w:rPr>
      </w:pPr>
    </w:p>
    <w:p w:rsidR="00731C74" w:rsidRPr="00517AFA" w:rsidRDefault="00731C74" w:rsidP="00731C74">
      <w:pPr>
        <w:widowControl w:val="0"/>
        <w:tabs>
          <w:tab w:val="left" w:pos="851"/>
        </w:tabs>
        <w:ind w:firstLine="709"/>
        <w:jc w:val="both"/>
        <w:rPr>
          <w:sz w:val="28"/>
          <w:szCs w:val="28"/>
        </w:rPr>
      </w:pPr>
      <w:bookmarkStart w:id="43" w:name="sub_1172"/>
      <w:r w:rsidRPr="00517AFA">
        <w:rPr>
          <w:sz w:val="28"/>
          <w:szCs w:val="28"/>
        </w:rPr>
        <w:lastRenderedPageBreak/>
        <w:t>3.4.1. В случае выявления заявителем в выданных в результате предо</w:t>
      </w:r>
      <w:r w:rsidRPr="00517AFA">
        <w:rPr>
          <w:sz w:val="28"/>
          <w:szCs w:val="28"/>
        </w:rPr>
        <w:t>с</w:t>
      </w:r>
      <w:r w:rsidRPr="00517AFA">
        <w:rPr>
          <w:sz w:val="28"/>
          <w:szCs w:val="28"/>
        </w:rPr>
        <w:t>тавления муниципальной услуги документах опеча</w:t>
      </w:r>
      <w:r>
        <w:rPr>
          <w:sz w:val="28"/>
          <w:szCs w:val="28"/>
        </w:rPr>
        <w:t>ток и ошибок, допуще</w:t>
      </w:r>
      <w:r>
        <w:rPr>
          <w:sz w:val="28"/>
          <w:szCs w:val="28"/>
        </w:rPr>
        <w:t>н</w:t>
      </w:r>
      <w:r>
        <w:rPr>
          <w:sz w:val="28"/>
          <w:szCs w:val="28"/>
        </w:rPr>
        <w:t>ных У</w:t>
      </w:r>
      <w:r w:rsidRPr="00517AFA">
        <w:rPr>
          <w:sz w:val="28"/>
          <w:szCs w:val="28"/>
        </w:rPr>
        <w:t>полномочен</w:t>
      </w:r>
      <w:r>
        <w:rPr>
          <w:sz w:val="28"/>
          <w:szCs w:val="28"/>
        </w:rPr>
        <w:t>ным органом, должностным лицом У</w:t>
      </w:r>
      <w:r w:rsidRPr="00517AFA">
        <w:rPr>
          <w:sz w:val="28"/>
          <w:szCs w:val="28"/>
        </w:rPr>
        <w:t>полномоченного о</w:t>
      </w:r>
      <w:r w:rsidRPr="00517AFA">
        <w:rPr>
          <w:sz w:val="28"/>
          <w:szCs w:val="28"/>
        </w:rPr>
        <w:t>р</w:t>
      </w:r>
      <w:r w:rsidRPr="00517AFA">
        <w:rPr>
          <w:sz w:val="28"/>
          <w:szCs w:val="28"/>
        </w:rPr>
        <w:t>гана, муниципальным служащим, МФЦ, работником</w:t>
      </w:r>
      <w:r>
        <w:rPr>
          <w:sz w:val="28"/>
          <w:szCs w:val="28"/>
        </w:rPr>
        <w:t xml:space="preserve"> МФЦ, заявитель пре</w:t>
      </w:r>
      <w:r>
        <w:rPr>
          <w:sz w:val="28"/>
          <w:szCs w:val="28"/>
        </w:rPr>
        <w:t>д</w:t>
      </w:r>
      <w:r>
        <w:rPr>
          <w:sz w:val="28"/>
          <w:szCs w:val="28"/>
        </w:rPr>
        <w:t>ставляет в У</w:t>
      </w:r>
      <w:r w:rsidRPr="00517AFA">
        <w:rPr>
          <w:sz w:val="28"/>
          <w:szCs w:val="28"/>
        </w:rPr>
        <w:t>полномоченный орган, МФЦ заявление об ис</w:t>
      </w:r>
      <w:r>
        <w:rPr>
          <w:sz w:val="28"/>
          <w:szCs w:val="28"/>
        </w:rPr>
        <w:t>правлении таких опечаток и</w:t>
      </w:r>
      <w:r w:rsidRPr="00517AFA">
        <w:rPr>
          <w:sz w:val="28"/>
          <w:szCs w:val="28"/>
        </w:rPr>
        <w:t xml:space="preserve"> ошибок.</w:t>
      </w:r>
    </w:p>
    <w:p w:rsidR="00731C74" w:rsidRPr="00517AFA" w:rsidRDefault="00731C74" w:rsidP="00731C74">
      <w:pPr>
        <w:widowControl w:val="0"/>
        <w:tabs>
          <w:tab w:val="left" w:pos="851"/>
        </w:tabs>
        <w:ind w:firstLine="709"/>
        <w:jc w:val="both"/>
        <w:rPr>
          <w:sz w:val="28"/>
          <w:szCs w:val="28"/>
        </w:rPr>
      </w:pPr>
      <w:r w:rsidRPr="00517AFA">
        <w:rPr>
          <w:sz w:val="28"/>
          <w:szCs w:val="28"/>
        </w:rPr>
        <w:t>Заявление должно содержать:</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1) фамилию, имя, отчество (последнее – при наличии), контактная и</w:t>
      </w:r>
      <w:r w:rsidRPr="00517AFA">
        <w:rPr>
          <w:rFonts w:eastAsia="Calibri"/>
          <w:sz w:val="28"/>
          <w:szCs w:val="28"/>
          <w:lang w:eastAsia="en-US"/>
        </w:rPr>
        <w:t>н</w:t>
      </w:r>
      <w:r w:rsidRPr="00517AFA">
        <w:rPr>
          <w:rFonts w:eastAsia="Calibri"/>
          <w:sz w:val="28"/>
          <w:szCs w:val="28"/>
          <w:lang w:eastAsia="en-US"/>
        </w:rPr>
        <w:t>формация заявителя;</w:t>
      </w:r>
    </w:p>
    <w:p w:rsidR="00731C74" w:rsidRPr="00517AFA" w:rsidRDefault="00731C74" w:rsidP="00731C74">
      <w:pPr>
        <w:autoSpaceDE w:val="0"/>
        <w:autoSpaceDN w:val="0"/>
        <w:adjustRightInd w:val="0"/>
        <w:ind w:firstLine="709"/>
        <w:jc w:val="both"/>
        <w:rPr>
          <w:rFonts w:eastAsia="Calibri"/>
          <w:sz w:val="28"/>
          <w:szCs w:val="28"/>
          <w:lang w:eastAsia="en-US"/>
        </w:rPr>
      </w:pPr>
      <w:r>
        <w:rPr>
          <w:rFonts w:eastAsia="Calibri"/>
          <w:sz w:val="28"/>
          <w:szCs w:val="28"/>
          <w:lang w:eastAsia="en-US"/>
        </w:rPr>
        <w:t>2) наименование У</w:t>
      </w:r>
      <w:r w:rsidRPr="00517AFA">
        <w:rPr>
          <w:rFonts w:eastAsia="Calibri"/>
          <w:sz w:val="28"/>
          <w:szCs w:val="28"/>
          <w:lang w:eastAsia="en-US"/>
        </w:rPr>
        <w:t>полномоченного органа, выдавшего документы, в которых з</w:t>
      </w:r>
      <w:r>
        <w:rPr>
          <w:rFonts w:eastAsia="Calibri"/>
          <w:sz w:val="28"/>
          <w:szCs w:val="28"/>
          <w:lang w:eastAsia="en-US"/>
        </w:rPr>
        <w:t xml:space="preserve">аявитель выявил опечатки </w:t>
      </w:r>
      <w:r w:rsidRPr="00517AFA">
        <w:rPr>
          <w:rFonts w:eastAsia="Calibri"/>
          <w:sz w:val="28"/>
          <w:szCs w:val="28"/>
          <w:lang w:eastAsia="en-US"/>
        </w:rPr>
        <w:t xml:space="preserve"> ошибки;</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3) реквизиты документов, в которых заявитель выявил опечатки и (или) ошибки;</w:t>
      </w:r>
    </w:p>
    <w:p w:rsidR="00731C74" w:rsidRPr="00517AFA" w:rsidRDefault="00731C74" w:rsidP="00731C74">
      <w:pPr>
        <w:autoSpaceDE w:val="0"/>
        <w:autoSpaceDN w:val="0"/>
        <w:adjustRightInd w:val="0"/>
        <w:ind w:firstLine="709"/>
        <w:jc w:val="both"/>
        <w:rPr>
          <w:sz w:val="28"/>
          <w:szCs w:val="28"/>
        </w:rPr>
      </w:pPr>
      <w:r w:rsidRPr="00517AFA">
        <w:rPr>
          <w:rFonts w:eastAsia="Calibri"/>
          <w:sz w:val="28"/>
          <w:szCs w:val="28"/>
          <w:lang w:eastAsia="en-US"/>
        </w:rPr>
        <w:t xml:space="preserve">4) описание </w:t>
      </w:r>
      <w:r>
        <w:rPr>
          <w:sz w:val="28"/>
          <w:szCs w:val="28"/>
        </w:rPr>
        <w:t xml:space="preserve">опечаток и </w:t>
      </w:r>
      <w:r w:rsidRPr="00517AFA">
        <w:rPr>
          <w:sz w:val="28"/>
          <w:szCs w:val="28"/>
        </w:rPr>
        <w:t>ошибок, выявленных заявителем;</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 xml:space="preserve">5) указание способа информирования заявителя о ходе рассмотрения вопроса </w:t>
      </w:r>
      <w:r w:rsidRPr="00517AFA">
        <w:rPr>
          <w:sz w:val="28"/>
          <w:szCs w:val="28"/>
        </w:rPr>
        <w:t xml:space="preserve">об исправлении опечаток и (или) ошибок, выявленных заявителем, и </w:t>
      </w:r>
      <w:r w:rsidRPr="00517AFA">
        <w:rPr>
          <w:rFonts w:eastAsia="Calibri"/>
          <w:sz w:val="28"/>
          <w:szCs w:val="28"/>
          <w:lang w:eastAsia="en-US"/>
        </w:rPr>
        <w:t>замене документов, а также представления (направления) результата ра</w:t>
      </w:r>
      <w:r w:rsidRPr="00517AFA">
        <w:rPr>
          <w:rFonts w:eastAsia="Calibri"/>
          <w:sz w:val="28"/>
          <w:szCs w:val="28"/>
          <w:lang w:eastAsia="en-US"/>
        </w:rPr>
        <w:t>с</w:t>
      </w:r>
      <w:r w:rsidRPr="00517AFA">
        <w:rPr>
          <w:rFonts w:eastAsia="Calibri"/>
          <w:sz w:val="28"/>
          <w:szCs w:val="28"/>
          <w:lang w:eastAsia="en-US"/>
        </w:rPr>
        <w:t xml:space="preserve">смотрения заявления либо </w:t>
      </w:r>
      <w:r w:rsidRPr="00517AFA">
        <w:rPr>
          <w:sz w:val="28"/>
          <w:szCs w:val="28"/>
        </w:rPr>
        <w:t>уведомления об отказ</w:t>
      </w:r>
      <w:r>
        <w:rPr>
          <w:sz w:val="28"/>
          <w:szCs w:val="28"/>
        </w:rPr>
        <w:t xml:space="preserve">е в исправлении опечаток и </w:t>
      </w:r>
      <w:r w:rsidRPr="00517AFA">
        <w:rPr>
          <w:sz w:val="28"/>
          <w:szCs w:val="28"/>
        </w:rPr>
        <w:t xml:space="preserve"> ошибок</w:t>
      </w:r>
      <w:r w:rsidRPr="00517AFA">
        <w:rPr>
          <w:rFonts w:eastAsia="Calibri"/>
          <w:sz w:val="28"/>
          <w:szCs w:val="28"/>
          <w:lang w:eastAsia="en-US"/>
        </w:rPr>
        <w:t>.</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sz w:val="28"/>
          <w:szCs w:val="28"/>
        </w:rPr>
        <w:t>Заявитель прилагает к заявлению копии документов, требующих и</w:t>
      </w:r>
      <w:r w:rsidRPr="00517AFA">
        <w:rPr>
          <w:sz w:val="28"/>
          <w:szCs w:val="28"/>
        </w:rPr>
        <w:t>с</w:t>
      </w:r>
      <w:r w:rsidRPr="00517AFA">
        <w:rPr>
          <w:sz w:val="28"/>
          <w:szCs w:val="28"/>
        </w:rPr>
        <w:t>правления и замены.</w:t>
      </w:r>
    </w:p>
    <w:p w:rsidR="00731C74" w:rsidRPr="00517AFA" w:rsidRDefault="00731C74" w:rsidP="00731C74">
      <w:pPr>
        <w:widowControl w:val="0"/>
        <w:tabs>
          <w:tab w:val="left" w:pos="851"/>
        </w:tabs>
        <w:ind w:firstLine="709"/>
        <w:jc w:val="both"/>
        <w:rPr>
          <w:sz w:val="28"/>
          <w:szCs w:val="28"/>
        </w:rPr>
      </w:pPr>
      <w:r w:rsidRPr="00517AFA">
        <w:rPr>
          <w:sz w:val="28"/>
          <w:szCs w:val="28"/>
        </w:rPr>
        <w:t xml:space="preserve">3.4.2. Основанием для начала административной процедуры </w:t>
      </w:r>
      <w:r>
        <w:rPr>
          <w:sz w:val="28"/>
          <w:szCs w:val="28"/>
        </w:rPr>
        <w:t>является обращение заявителя в У</w:t>
      </w:r>
      <w:r w:rsidRPr="00517AFA">
        <w:rPr>
          <w:sz w:val="28"/>
          <w:szCs w:val="28"/>
        </w:rPr>
        <w:t>полномоченный о</w:t>
      </w:r>
      <w:r>
        <w:rPr>
          <w:sz w:val="28"/>
          <w:szCs w:val="28"/>
        </w:rPr>
        <w:t>рган об исправлении допущенных У</w:t>
      </w:r>
      <w:r w:rsidRPr="00517AFA">
        <w:rPr>
          <w:sz w:val="28"/>
          <w:szCs w:val="28"/>
        </w:rPr>
        <w:t>полномочен</w:t>
      </w:r>
      <w:r>
        <w:rPr>
          <w:sz w:val="28"/>
          <w:szCs w:val="28"/>
        </w:rPr>
        <w:t>ным органом, должностным лицом У</w:t>
      </w:r>
      <w:r w:rsidRPr="00517AFA">
        <w:rPr>
          <w:sz w:val="28"/>
          <w:szCs w:val="28"/>
        </w:rPr>
        <w:t>полномоченного органа, муниципальным служащим опечаток и ошибок в выданных в результате пр</w:t>
      </w:r>
      <w:r w:rsidRPr="00517AFA">
        <w:rPr>
          <w:sz w:val="28"/>
          <w:szCs w:val="28"/>
        </w:rPr>
        <w:t>е</w:t>
      </w:r>
      <w:r w:rsidRPr="00517AFA">
        <w:rPr>
          <w:sz w:val="28"/>
          <w:szCs w:val="28"/>
        </w:rPr>
        <w:t>доставления муниципальной услуги документах.</w:t>
      </w:r>
    </w:p>
    <w:p w:rsidR="00731C74" w:rsidRPr="00517AFA" w:rsidRDefault="00731C74" w:rsidP="00731C74">
      <w:pPr>
        <w:widowControl w:val="0"/>
        <w:tabs>
          <w:tab w:val="left" w:pos="851"/>
        </w:tabs>
        <w:ind w:firstLine="709"/>
        <w:jc w:val="both"/>
        <w:rPr>
          <w:sz w:val="28"/>
          <w:szCs w:val="28"/>
        </w:rPr>
      </w:pPr>
      <w:r w:rsidRPr="00517AFA">
        <w:rPr>
          <w:sz w:val="28"/>
          <w:szCs w:val="28"/>
        </w:rPr>
        <w:t>3</w:t>
      </w:r>
      <w:r>
        <w:rPr>
          <w:sz w:val="28"/>
          <w:szCs w:val="28"/>
        </w:rPr>
        <w:t>.4.3. Ответственный специалист У</w:t>
      </w:r>
      <w:r w:rsidRPr="00517AFA">
        <w:rPr>
          <w:sz w:val="28"/>
          <w:szCs w:val="28"/>
        </w:rPr>
        <w:t>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731C74" w:rsidRPr="00517AFA" w:rsidRDefault="00731C74" w:rsidP="00731C74">
      <w:pPr>
        <w:widowControl w:val="0"/>
        <w:tabs>
          <w:tab w:val="left" w:pos="851"/>
        </w:tabs>
        <w:ind w:firstLine="709"/>
        <w:jc w:val="both"/>
        <w:rPr>
          <w:sz w:val="28"/>
          <w:szCs w:val="28"/>
        </w:rPr>
      </w:pPr>
      <w:r w:rsidRPr="00517AFA">
        <w:rPr>
          <w:sz w:val="28"/>
          <w:szCs w:val="28"/>
        </w:rPr>
        <w:t>3.4.4. В случае подтверждения факта наличия опечаток и (или) ошибок в выданных в результате предоставления муниципальной услуги докум</w:t>
      </w:r>
      <w:r>
        <w:rPr>
          <w:sz w:val="28"/>
          <w:szCs w:val="28"/>
        </w:rPr>
        <w:t>ентах ответственный специалист У</w:t>
      </w:r>
      <w:r w:rsidRPr="00517AFA">
        <w:rPr>
          <w:sz w:val="28"/>
          <w:szCs w:val="28"/>
        </w:rPr>
        <w:t>полномоченного органа осуществляет их замену в срок, не превышающий 10 (десяти) рабочих дней со дня поступления соо</w:t>
      </w:r>
      <w:r w:rsidRPr="00517AFA">
        <w:rPr>
          <w:sz w:val="28"/>
          <w:szCs w:val="28"/>
        </w:rPr>
        <w:t>т</w:t>
      </w:r>
      <w:r w:rsidRPr="00517AFA">
        <w:rPr>
          <w:sz w:val="28"/>
          <w:szCs w:val="28"/>
        </w:rPr>
        <w:t>ветствующего заявления.</w:t>
      </w:r>
    </w:p>
    <w:p w:rsidR="00731C74" w:rsidRPr="00517AFA" w:rsidRDefault="00731C74" w:rsidP="00731C74">
      <w:pPr>
        <w:widowControl w:val="0"/>
        <w:tabs>
          <w:tab w:val="left" w:pos="851"/>
        </w:tabs>
        <w:ind w:firstLine="709"/>
        <w:jc w:val="both"/>
        <w:rPr>
          <w:sz w:val="28"/>
          <w:szCs w:val="28"/>
        </w:rPr>
      </w:pPr>
      <w:r w:rsidRPr="00517AFA">
        <w:rPr>
          <w:sz w:val="28"/>
          <w:szCs w:val="28"/>
        </w:rPr>
        <w:t>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w:t>
      </w:r>
      <w:r w:rsidRPr="00517AFA">
        <w:rPr>
          <w:sz w:val="28"/>
          <w:szCs w:val="28"/>
        </w:rPr>
        <w:t>ы</w:t>
      </w:r>
      <w:r w:rsidRPr="00517AFA">
        <w:rPr>
          <w:sz w:val="28"/>
          <w:szCs w:val="28"/>
        </w:rPr>
        <w:t>шающий 5 (пяти) рабочих дней со дня поступления соответствующего зая</w:t>
      </w:r>
      <w:r w:rsidRPr="00517AFA">
        <w:rPr>
          <w:sz w:val="28"/>
          <w:szCs w:val="28"/>
        </w:rPr>
        <w:t>в</w:t>
      </w:r>
      <w:r w:rsidRPr="00517AFA">
        <w:rPr>
          <w:sz w:val="28"/>
          <w:szCs w:val="28"/>
        </w:rPr>
        <w:t xml:space="preserve">ления, и после его подписания </w:t>
      </w:r>
      <w:r>
        <w:rPr>
          <w:sz w:val="28"/>
          <w:szCs w:val="28"/>
          <w:lang w:eastAsia="ar-SA"/>
        </w:rPr>
        <w:t xml:space="preserve">главой сельского поселения </w:t>
      </w:r>
      <w:r w:rsidRPr="00517AFA">
        <w:rPr>
          <w:sz w:val="28"/>
          <w:szCs w:val="28"/>
          <w:lang w:eastAsia="ar-SA"/>
        </w:rPr>
        <w:t>направляет заяв</w:t>
      </w:r>
      <w:r w:rsidRPr="00517AFA">
        <w:rPr>
          <w:sz w:val="28"/>
          <w:szCs w:val="28"/>
          <w:lang w:eastAsia="ar-SA"/>
        </w:rPr>
        <w:t>и</w:t>
      </w:r>
      <w:r w:rsidRPr="00517AFA">
        <w:rPr>
          <w:sz w:val="28"/>
          <w:szCs w:val="28"/>
          <w:lang w:eastAsia="ar-SA"/>
        </w:rPr>
        <w:t xml:space="preserve">телю </w:t>
      </w:r>
      <w:r w:rsidRPr="00517AFA">
        <w:rPr>
          <w:sz w:val="28"/>
          <w:szCs w:val="28"/>
        </w:rPr>
        <w:t>в срок, не превышающий 2 (двух) рабочих дней со дня подписания и регистрации уведомления.</w:t>
      </w:r>
    </w:p>
    <w:bookmarkEnd w:id="43"/>
    <w:p w:rsidR="00731C74" w:rsidRPr="00517AFA" w:rsidRDefault="00731C74" w:rsidP="00731C74">
      <w:pPr>
        <w:widowControl w:val="0"/>
        <w:tabs>
          <w:tab w:val="left" w:pos="851"/>
        </w:tabs>
        <w:ind w:firstLine="709"/>
        <w:jc w:val="both"/>
        <w:rPr>
          <w:sz w:val="28"/>
          <w:szCs w:val="28"/>
        </w:rPr>
      </w:pPr>
      <w:r w:rsidRPr="00517AFA">
        <w:rPr>
          <w:sz w:val="28"/>
          <w:szCs w:val="28"/>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731C74" w:rsidRPr="00517AFA" w:rsidRDefault="00731C74" w:rsidP="00731C74">
      <w:pPr>
        <w:widowControl w:val="0"/>
        <w:tabs>
          <w:tab w:val="left" w:pos="851"/>
        </w:tabs>
        <w:ind w:firstLine="709"/>
        <w:jc w:val="both"/>
        <w:rPr>
          <w:sz w:val="28"/>
          <w:szCs w:val="28"/>
        </w:rPr>
      </w:pPr>
      <w:r w:rsidRPr="00517AFA">
        <w:rPr>
          <w:sz w:val="28"/>
          <w:szCs w:val="28"/>
        </w:rPr>
        <w:lastRenderedPageBreak/>
        <w:t xml:space="preserve">3.4.6. Заявитель вправе обжаловать в досудебном порядке </w:t>
      </w:r>
      <w:r>
        <w:rPr>
          <w:rFonts w:eastAsia="Calibri"/>
          <w:sz w:val="28"/>
          <w:szCs w:val="28"/>
          <w:lang w:eastAsia="en-US"/>
        </w:rPr>
        <w:t>отказ У</w:t>
      </w:r>
      <w:r w:rsidRPr="00517AFA">
        <w:rPr>
          <w:rFonts w:eastAsia="Calibri"/>
          <w:sz w:val="28"/>
          <w:szCs w:val="28"/>
          <w:lang w:eastAsia="en-US"/>
        </w:rPr>
        <w:t>по</w:t>
      </w:r>
      <w:r w:rsidRPr="00517AFA">
        <w:rPr>
          <w:rFonts w:eastAsia="Calibri"/>
          <w:sz w:val="28"/>
          <w:szCs w:val="28"/>
          <w:lang w:eastAsia="en-US"/>
        </w:rPr>
        <w:t>л</w:t>
      </w:r>
      <w:r w:rsidRPr="00517AFA">
        <w:rPr>
          <w:rFonts w:eastAsia="Calibri"/>
          <w:sz w:val="28"/>
          <w:szCs w:val="28"/>
          <w:lang w:eastAsia="en-US"/>
        </w:rPr>
        <w:t>номочен</w:t>
      </w:r>
      <w:r>
        <w:rPr>
          <w:rFonts w:eastAsia="Calibri"/>
          <w:sz w:val="28"/>
          <w:szCs w:val="28"/>
          <w:lang w:eastAsia="en-US"/>
        </w:rPr>
        <w:t>ного органа, должностного лица У</w:t>
      </w:r>
      <w:r w:rsidRPr="00517AFA">
        <w:rPr>
          <w:rFonts w:eastAsia="Calibri"/>
          <w:sz w:val="28"/>
          <w:szCs w:val="28"/>
          <w:lang w:eastAsia="en-US"/>
        </w:rPr>
        <w:t>полномоченного органа, МФЦ, работника МФЦ в исправлении допущенных ими опечаток и ошибок в в</w:t>
      </w:r>
      <w:r w:rsidRPr="00517AFA">
        <w:rPr>
          <w:rFonts w:eastAsia="Calibri"/>
          <w:sz w:val="28"/>
          <w:szCs w:val="28"/>
          <w:lang w:eastAsia="en-US"/>
        </w:rPr>
        <w:t>ы</w:t>
      </w:r>
      <w:r w:rsidRPr="00517AFA">
        <w:rPr>
          <w:rFonts w:eastAsia="Calibri"/>
          <w:sz w:val="28"/>
          <w:szCs w:val="28"/>
          <w:lang w:eastAsia="en-US"/>
        </w:rPr>
        <w:t>данных в результате предоставления муниципальной услуги документах л</w:t>
      </w:r>
      <w:r w:rsidRPr="00517AFA">
        <w:rPr>
          <w:rFonts w:eastAsia="Calibri"/>
          <w:sz w:val="28"/>
          <w:szCs w:val="28"/>
          <w:lang w:eastAsia="en-US"/>
        </w:rPr>
        <w:t>и</w:t>
      </w:r>
      <w:r w:rsidRPr="00517AFA">
        <w:rPr>
          <w:rFonts w:eastAsia="Calibri"/>
          <w:sz w:val="28"/>
          <w:szCs w:val="28"/>
          <w:lang w:eastAsia="en-US"/>
        </w:rPr>
        <w:t>бо нарушение установленного срока таких исправлений в порядке, устано</w:t>
      </w:r>
      <w:r w:rsidRPr="00517AFA">
        <w:rPr>
          <w:rFonts w:eastAsia="Calibri"/>
          <w:sz w:val="28"/>
          <w:szCs w:val="28"/>
          <w:lang w:eastAsia="en-US"/>
        </w:rPr>
        <w:t>в</w:t>
      </w:r>
      <w:r w:rsidRPr="00517AFA">
        <w:rPr>
          <w:rFonts w:eastAsia="Calibri"/>
          <w:sz w:val="28"/>
          <w:szCs w:val="28"/>
          <w:lang w:eastAsia="en-US"/>
        </w:rPr>
        <w:t>ленном разделом 5 Регламента.</w:t>
      </w:r>
    </w:p>
    <w:p w:rsidR="00731C74" w:rsidRPr="00517AFA" w:rsidRDefault="00731C74" w:rsidP="00731C74">
      <w:pPr>
        <w:widowControl w:val="0"/>
        <w:tabs>
          <w:tab w:val="left" w:pos="851"/>
        </w:tabs>
        <w:ind w:firstLine="709"/>
        <w:jc w:val="both"/>
        <w:rPr>
          <w:sz w:val="28"/>
          <w:szCs w:val="28"/>
        </w:rPr>
      </w:pPr>
    </w:p>
    <w:p w:rsidR="00731C74" w:rsidRPr="006F1C0E" w:rsidRDefault="00731C74" w:rsidP="00731C74">
      <w:pPr>
        <w:widowControl w:val="0"/>
        <w:tabs>
          <w:tab w:val="left" w:pos="851"/>
        </w:tabs>
        <w:jc w:val="center"/>
        <w:rPr>
          <w:b/>
          <w:sz w:val="28"/>
          <w:szCs w:val="28"/>
        </w:rPr>
      </w:pPr>
      <w:r w:rsidRPr="006F1C0E">
        <w:rPr>
          <w:b/>
          <w:sz w:val="28"/>
          <w:szCs w:val="28"/>
        </w:rPr>
        <w:t>Подраздел 3.5. Особенности предоставления двух и более</w:t>
      </w:r>
    </w:p>
    <w:p w:rsidR="00731C74" w:rsidRPr="006F1C0E" w:rsidRDefault="00731C74" w:rsidP="00731C74">
      <w:pPr>
        <w:widowControl w:val="0"/>
        <w:tabs>
          <w:tab w:val="left" w:pos="851"/>
        </w:tabs>
        <w:jc w:val="center"/>
        <w:rPr>
          <w:b/>
          <w:sz w:val="28"/>
          <w:szCs w:val="28"/>
        </w:rPr>
      </w:pPr>
      <w:r w:rsidRPr="006F1C0E">
        <w:rPr>
          <w:b/>
          <w:sz w:val="28"/>
          <w:szCs w:val="28"/>
        </w:rPr>
        <w:t>муниципальных услуг в многофункциональных</w:t>
      </w:r>
    </w:p>
    <w:p w:rsidR="00731C74" w:rsidRPr="006F1C0E" w:rsidRDefault="00731C74" w:rsidP="00731C74">
      <w:pPr>
        <w:widowControl w:val="0"/>
        <w:tabs>
          <w:tab w:val="left" w:pos="851"/>
        </w:tabs>
        <w:jc w:val="center"/>
        <w:rPr>
          <w:b/>
          <w:sz w:val="28"/>
          <w:szCs w:val="28"/>
        </w:rPr>
      </w:pPr>
      <w:r w:rsidRPr="006F1C0E">
        <w:rPr>
          <w:b/>
          <w:sz w:val="28"/>
          <w:szCs w:val="28"/>
        </w:rPr>
        <w:t>центрах при однократном обращении заявителя</w:t>
      </w:r>
    </w:p>
    <w:p w:rsidR="00731C74" w:rsidRPr="00517AFA" w:rsidRDefault="00731C74" w:rsidP="00731C74">
      <w:pPr>
        <w:widowControl w:val="0"/>
        <w:tabs>
          <w:tab w:val="left" w:pos="851"/>
        </w:tabs>
        <w:ind w:firstLine="709"/>
        <w:jc w:val="both"/>
        <w:rPr>
          <w:sz w:val="28"/>
          <w:szCs w:val="28"/>
        </w:rPr>
      </w:pPr>
    </w:p>
    <w:p w:rsidR="00731C74" w:rsidRPr="00517AFA" w:rsidRDefault="00731C74" w:rsidP="00731C74">
      <w:pPr>
        <w:widowControl w:val="0"/>
        <w:tabs>
          <w:tab w:val="left" w:pos="851"/>
        </w:tabs>
        <w:ind w:firstLine="709"/>
        <w:jc w:val="both"/>
        <w:rPr>
          <w:sz w:val="28"/>
          <w:szCs w:val="28"/>
        </w:rPr>
      </w:pPr>
      <w:r w:rsidRPr="00517AFA">
        <w:rPr>
          <w:sz w:val="28"/>
          <w:szCs w:val="28"/>
        </w:rPr>
        <w:t>3.5.1. МФЦ при однократном обращении заявителя с запросом о пр</w:t>
      </w:r>
      <w:r w:rsidRPr="00517AFA">
        <w:rPr>
          <w:sz w:val="28"/>
          <w:szCs w:val="28"/>
        </w:rPr>
        <w:t>е</w:t>
      </w:r>
      <w:r w:rsidRPr="00517AFA">
        <w:rPr>
          <w:sz w:val="28"/>
          <w:szCs w:val="28"/>
        </w:rPr>
        <w:t>доставлении нескольких муниципальных услуг организует предоставление заявителю двух и более государственных и (или) муниципальных услуг (д</w:t>
      </w:r>
      <w:r w:rsidRPr="00517AFA">
        <w:rPr>
          <w:sz w:val="28"/>
          <w:szCs w:val="28"/>
        </w:rPr>
        <w:t>а</w:t>
      </w:r>
      <w:r w:rsidRPr="00517AFA">
        <w:rPr>
          <w:sz w:val="28"/>
          <w:szCs w:val="28"/>
        </w:rPr>
        <w:t xml:space="preserve">лее - комплексный запрос). </w:t>
      </w:r>
    </w:p>
    <w:p w:rsidR="00731C74" w:rsidRPr="00517AFA" w:rsidRDefault="00731C74" w:rsidP="00731C74">
      <w:pPr>
        <w:widowControl w:val="0"/>
        <w:tabs>
          <w:tab w:val="left" w:pos="851"/>
        </w:tabs>
        <w:ind w:firstLine="709"/>
        <w:jc w:val="both"/>
        <w:rPr>
          <w:sz w:val="28"/>
          <w:szCs w:val="28"/>
        </w:rPr>
      </w:pPr>
      <w:r w:rsidRPr="00517AFA">
        <w:rPr>
          <w:sz w:val="28"/>
          <w:szCs w:val="28"/>
        </w:rPr>
        <w:t>3.5.2. Предоставление МФЦ муниципальных услуг на основании ко</w:t>
      </w:r>
      <w:r w:rsidRPr="00517AFA">
        <w:rPr>
          <w:sz w:val="28"/>
          <w:szCs w:val="28"/>
        </w:rPr>
        <w:t>м</w:t>
      </w:r>
      <w:r w:rsidRPr="00517AFA">
        <w:rPr>
          <w:sz w:val="28"/>
          <w:szCs w:val="28"/>
        </w:rPr>
        <w:t>плексного запроса осуществляется в порядке и на условиях, установленных статьей 15.1 Федеральный закон от 27 июля 2010 года № 210-ФЗ «Об орган</w:t>
      </w:r>
      <w:r w:rsidRPr="00517AFA">
        <w:rPr>
          <w:sz w:val="28"/>
          <w:szCs w:val="28"/>
        </w:rPr>
        <w:t>и</w:t>
      </w:r>
      <w:r w:rsidRPr="00517AFA">
        <w:rPr>
          <w:sz w:val="28"/>
          <w:szCs w:val="28"/>
        </w:rPr>
        <w:t>зации предоставления государственных и муниципальных услуг».</w:t>
      </w:r>
    </w:p>
    <w:p w:rsidR="00731C74" w:rsidRPr="00517AFA" w:rsidRDefault="00731C74" w:rsidP="00731C74">
      <w:pPr>
        <w:widowControl w:val="0"/>
        <w:suppressAutoHyphens/>
        <w:ind w:firstLine="567"/>
        <w:jc w:val="both"/>
        <w:rPr>
          <w:rFonts w:eastAsia="DejaVu Sans"/>
          <w:b/>
          <w:color w:val="FF0000"/>
          <w:sz w:val="28"/>
          <w:szCs w:val="28"/>
          <w:lang w:eastAsia="en-US"/>
        </w:rPr>
      </w:pPr>
    </w:p>
    <w:p w:rsidR="00731C74" w:rsidRPr="00517AFA" w:rsidRDefault="00731C74" w:rsidP="00731C74">
      <w:pPr>
        <w:widowControl w:val="0"/>
        <w:autoSpaceDE w:val="0"/>
        <w:autoSpaceDN w:val="0"/>
        <w:adjustRightInd w:val="0"/>
        <w:jc w:val="center"/>
        <w:outlineLvl w:val="2"/>
        <w:rPr>
          <w:b/>
          <w:sz w:val="28"/>
          <w:szCs w:val="28"/>
        </w:rPr>
      </w:pPr>
      <w:r w:rsidRPr="00517AFA">
        <w:rPr>
          <w:b/>
          <w:sz w:val="28"/>
          <w:szCs w:val="28"/>
        </w:rPr>
        <w:t xml:space="preserve">Раздел 4. </w:t>
      </w:r>
      <w:r>
        <w:rPr>
          <w:b/>
          <w:sz w:val="28"/>
          <w:szCs w:val="28"/>
        </w:rPr>
        <w:t>Ф</w:t>
      </w:r>
      <w:r w:rsidRPr="00050CA5">
        <w:rPr>
          <w:b/>
          <w:sz w:val="28"/>
          <w:szCs w:val="28"/>
        </w:rPr>
        <w:t>орм</w:t>
      </w:r>
      <w:r>
        <w:rPr>
          <w:b/>
          <w:sz w:val="28"/>
          <w:szCs w:val="28"/>
        </w:rPr>
        <w:t>ы</w:t>
      </w:r>
      <w:r w:rsidRPr="00050CA5">
        <w:rPr>
          <w:b/>
          <w:sz w:val="28"/>
          <w:szCs w:val="28"/>
        </w:rPr>
        <w:t xml:space="preserve"> контроля за предоставлением муниципальной услуги</w:t>
      </w:r>
    </w:p>
    <w:p w:rsidR="00731C74" w:rsidRPr="00517AFA" w:rsidRDefault="00731C74" w:rsidP="00731C74">
      <w:pPr>
        <w:widowControl w:val="0"/>
        <w:autoSpaceDE w:val="0"/>
        <w:autoSpaceDN w:val="0"/>
        <w:adjustRightInd w:val="0"/>
        <w:ind w:firstLine="567"/>
        <w:jc w:val="center"/>
        <w:outlineLvl w:val="2"/>
        <w:rPr>
          <w:sz w:val="28"/>
          <w:szCs w:val="28"/>
        </w:rPr>
      </w:pPr>
    </w:p>
    <w:p w:rsidR="00731C74" w:rsidRPr="00517AFA" w:rsidRDefault="00731C74" w:rsidP="00731C74">
      <w:pPr>
        <w:widowControl w:val="0"/>
        <w:autoSpaceDE w:val="0"/>
        <w:autoSpaceDN w:val="0"/>
        <w:adjustRightInd w:val="0"/>
        <w:jc w:val="center"/>
        <w:outlineLvl w:val="2"/>
        <w:rPr>
          <w:b/>
          <w:sz w:val="28"/>
          <w:szCs w:val="28"/>
        </w:rPr>
      </w:pPr>
      <w:bookmarkStart w:id="44" w:name="Par413"/>
      <w:bookmarkEnd w:id="44"/>
      <w:r w:rsidRPr="00517AFA">
        <w:rPr>
          <w:b/>
          <w:sz w:val="28"/>
          <w:szCs w:val="28"/>
        </w:rPr>
        <w:t>Подраздел 4.1. Порядок осуществления текущего контроля за соблюд</w:t>
      </w:r>
      <w:r w:rsidRPr="00517AFA">
        <w:rPr>
          <w:b/>
          <w:sz w:val="28"/>
          <w:szCs w:val="28"/>
        </w:rPr>
        <w:t>е</w:t>
      </w:r>
      <w:r w:rsidRPr="00517AFA">
        <w:rPr>
          <w:b/>
          <w:sz w:val="28"/>
          <w:szCs w:val="28"/>
        </w:rPr>
        <w:t xml:space="preserve">нием и исполнением ответственными должностными лицами положений </w:t>
      </w:r>
    </w:p>
    <w:p w:rsidR="00731C74" w:rsidRPr="00517AFA" w:rsidRDefault="00731C74" w:rsidP="00731C74">
      <w:pPr>
        <w:widowControl w:val="0"/>
        <w:autoSpaceDE w:val="0"/>
        <w:autoSpaceDN w:val="0"/>
        <w:adjustRightInd w:val="0"/>
        <w:jc w:val="center"/>
        <w:outlineLvl w:val="2"/>
        <w:rPr>
          <w:b/>
          <w:sz w:val="28"/>
          <w:szCs w:val="28"/>
        </w:rPr>
      </w:pPr>
      <w:r w:rsidRPr="00517AFA">
        <w:rPr>
          <w:b/>
          <w:sz w:val="28"/>
          <w:szCs w:val="28"/>
        </w:rPr>
        <w:t xml:space="preserve">административного регламента и иных нормативных правовых актов, </w:t>
      </w:r>
    </w:p>
    <w:p w:rsidR="00731C74" w:rsidRPr="00517AFA" w:rsidRDefault="00731C74" w:rsidP="00731C74">
      <w:pPr>
        <w:widowControl w:val="0"/>
        <w:autoSpaceDE w:val="0"/>
        <w:autoSpaceDN w:val="0"/>
        <w:adjustRightInd w:val="0"/>
        <w:jc w:val="center"/>
        <w:outlineLvl w:val="2"/>
        <w:rPr>
          <w:b/>
          <w:sz w:val="28"/>
          <w:szCs w:val="28"/>
        </w:rPr>
      </w:pPr>
      <w:r w:rsidRPr="00517AFA">
        <w:rPr>
          <w:b/>
          <w:sz w:val="28"/>
          <w:szCs w:val="28"/>
        </w:rPr>
        <w:t>устанавливающих требования к предоставлению муниципальной усл</w:t>
      </w:r>
      <w:r w:rsidRPr="00517AFA">
        <w:rPr>
          <w:b/>
          <w:sz w:val="28"/>
          <w:szCs w:val="28"/>
        </w:rPr>
        <w:t>у</w:t>
      </w:r>
      <w:r w:rsidRPr="00517AFA">
        <w:rPr>
          <w:b/>
          <w:sz w:val="28"/>
          <w:szCs w:val="28"/>
        </w:rPr>
        <w:t xml:space="preserve">ги, </w:t>
      </w:r>
    </w:p>
    <w:p w:rsidR="00731C74" w:rsidRPr="00517AFA" w:rsidRDefault="00731C74" w:rsidP="00731C74">
      <w:pPr>
        <w:widowControl w:val="0"/>
        <w:autoSpaceDE w:val="0"/>
        <w:autoSpaceDN w:val="0"/>
        <w:adjustRightInd w:val="0"/>
        <w:jc w:val="center"/>
        <w:outlineLvl w:val="2"/>
        <w:rPr>
          <w:b/>
          <w:sz w:val="28"/>
          <w:szCs w:val="28"/>
        </w:rPr>
      </w:pPr>
      <w:r w:rsidRPr="00517AFA">
        <w:rPr>
          <w:b/>
          <w:sz w:val="28"/>
          <w:szCs w:val="28"/>
        </w:rPr>
        <w:t>а также принятием ими решений</w:t>
      </w:r>
    </w:p>
    <w:p w:rsidR="00731C74" w:rsidRPr="00517AFA" w:rsidRDefault="00731C74" w:rsidP="00731C74">
      <w:pPr>
        <w:widowControl w:val="0"/>
        <w:autoSpaceDE w:val="0"/>
        <w:autoSpaceDN w:val="0"/>
        <w:adjustRightInd w:val="0"/>
        <w:ind w:firstLine="567"/>
        <w:jc w:val="both"/>
        <w:outlineLvl w:val="2"/>
        <w:rPr>
          <w:sz w:val="28"/>
          <w:szCs w:val="28"/>
        </w:rPr>
      </w:pPr>
    </w:p>
    <w:p w:rsidR="00731C74" w:rsidRPr="00517AFA" w:rsidRDefault="00731C74" w:rsidP="00731C74">
      <w:pPr>
        <w:autoSpaceDE w:val="0"/>
        <w:autoSpaceDN w:val="0"/>
        <w:adjustRightInd w:val="0"/>
        <w:ind w:firstLine="709"/>
        <w:jc w:val="both"/>
        <w:outlineLvl w:val="2"/>
        <w:rPr>
          <w:rFonts w:eastAsia="Calibri"/>
          <w:sz w:val="28"/>
          <w:szCs w:val="28"/>
          <w:lang w:eastAsia="en-US"/>
        </w:rPr>
      </w:pPr>
      <w:r w:rsidRPr="00517AFA">
        <w:rPr>
          <w:rFonts w:eastAsia="Calibri"/>
          <w:sz w:val="28"/>
          <w:szCs w:val="28"/>
          <w:lang w:eastAsia="en-US"/>
        </w:rPr>
        <w:t xml:space="preserve">4.1.1. Должностные лица, муниципальные служащие, участвующие в предоставлении муниципальной услуги, руководствуются положениями </w:t>
      </w:r>
      <w:r>
        <w:rPr>
          <w:rFonts w:eastAsia="Calibri"/>
          <w:sz w:val="28"/>
          <w:szCs w:val="28"/>
          <w:lang w:eastAsia="en-US"/>
        </w:rPr>
        <w:t>н</w:t>
      </w:r>
      <w:r>
        <w:rPr>
          <w:rFonts w:eastAsia="Calibri"/>
          <w:sz w:val="28"/>
          <w:szCs w:val="28"/>
          <w:lang w:eastAsia="en-US"/>
        </w:rPr>
        <w:t>а</w:t>
      </w:r>
      <w:r>
        <w:rPr>
          <w:rFonts w:eastAsia="Calibri"/>
          <w:sz w:val="28"/>
          <w:szCs w:val="28"/>
          <w:lang w:eastAsia="en-US"/>
        </w:rPr>
        <w:t xml:space="preserve">стоящего </w:t>
      </w:r>
      <w:r w:rsidRPr="00517AFA">
        <w:rPr>
          <w:rFonts w:eastAsia="Calibri"/>
          <w:sz w:val="28"/>
          <w:szCs w:val="28"/>
          <w:lang w:eastAsia="en-US"/>
        </w:rPr>
        <w:t>Регламента.</w:t>
      </w:r>
    </w:p>
    <w:p w:rsidR="00731C74" w:rsidRPr="00517AFA" w:rsidRDefault="00731C74" w:rsidP="00731C74">
      <w:pPr>
        <w:autoSpaceDE w:val="0"/>
        <w:autoSpaceDN w:val="0"/>
        <w:adjustRightInd w:val="0"/>
        <w:ind w:firstLine="709"/>
        <w:jc w:val="both"/>
        <w:outlineLvl w:val="2"/>
        <w:rPr>
          <w:rFonts w:eastAsia="Calibri"/>
          <w:sz w:val="28"/>
          <w:szCs w:val="28"/>
          <w:lang w:eastAsia="en-US"/>
        </w:rPr>
      </w:pPr>
      <w:r w:rsidRPr="00517AFA">
        <w:rPr>
          <w:rFonts w:eastAsia="Calibri"/>
          <w:sz w:val="28"/>
          <w:szCs w:val="28"/>
          <w:lang w:eastAsia="en-US"/>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4.1.2. Текущий контроль и координация последовательности действий, определенных административными процедурами, по предоставлению мун</w:t>
      </w:r>
      <w:r w:rsidRPr="00517AFA">
        <w:rPr>
          <w:rFonts w:eastAsia="Calibri"/>
          <w:sz w:val="28"/>
          <w:szCs w:val="28"/>
          <w:lang w:eastAsia="en-US"/>
        </w:rPr>
        <w:t>и</w:t>
      </w:r>
      <w:r w:rsidRPr="00517AFA">
        <w:rPr>
          <w:rFonts w:eastAsia="Calibri"/>
          <w:sz w:val="28"/>
          <w:szCs w:val="28"/>
          <w:lang w:eastAsia="en-US"/>
        </w:rPr>
        <w:t>ципаль</w:t>
      </w:r>
      <w:r>
        <w:rPr>
          <w:rFonts w:eastAsia="Calibri"/>
          <w:sz w:val="28"/>
          <w:szCs w:val="28"/>
          <w:lang w:eastAsia="en-US"/>
        </w:rPr>
        <w:t>ной услуги должностными лицами У</w:t>
      </w:r>
      <w:r w:rsidRPr="00517AFA">
        <w:rPr>
          <w:rFonts w:eastAsia="Calibri"/>
          <w:sz w:val="28"/>
          <w:szCs w:val="28"/>
          <w:lang w:eastAsia="en-US"/>
        </w:rPr>
        <w:t>полномоченного органа осущес</w:t>
      </w:r>
      <w:r w:rsidRPr="00517AFA">
        <w:rPr>
          <w:rFonts w:eastAsia="Calibri"/>
          <w:sz w:val="28"/>
          <w:szCs w:val="28"/>
          <w:lang w:eastAsia="en-US"/>
        </w:rPr>
        <w:t>т</w:t>
      </w:r>
      <w:r w:rsidRPr="00517AFA">
        <w:rPr>
          <w:rFonts w:eastAsia="Calibri"/>
          <w:sz w:val="28"/>
          <w:szCs w:val="28"/>
          <w:lang w:eastAsia="en-US"/>
        </w:rPr>
        <w:t>вляется постоянно непосредственно их начальниками путем проведения пр</w:t>
      </w:r>
      <w:r w:rsidRPr="00517AFA">
        <w:rPr>
          <w:rFonts w:eastAsia="Calibri"/>
          <w:sz w:val="28"/>
          <w:szCs w:val="28"/>
          <w:lang w:eastAsia="en-US"/>
        </w:rPr>
        <w:t>о</w:t>
      </w:r>
      <w:r w:rsidRPr="00517AFA">
        <w:rPr>
          <w:rFonts w:eastAsia="Calibri"/>
          <w:sz w:val="28"/>
          <w:szCs w:val="28"/>
          <w:lang w:eastAsia="en-US"/>
        </w:rPr>
        <w:t>верок.</w:t>
      </w:r>
    </w:p>
    <w:p w:rsidR="00731C74" w:rsidRPr="00517AFA" w:rsidRDefault="00731C74" w:rsidP="00731C74">
      <w:pPr>
        <w:autoSpaceDE w:val="0"/>
        <w:autoSpaceDN w:val="0"/>
        <w:adjustRightInd w:val="0"/>
        <w:ind w:firstLine="709"/>
        <w:jc w:val="both"/>
        <w:outlineLvl w:val="2"/>
        <w:rPr>
          <w:rFonts w:eastAsia="Calibri"/>
          <w:sz w:val="28"/>
          <w:szCs w:val="28"/>
          <w:lang w:eastAsia="en-US"/>
        </w:rPr>
      </w:pPr>
      <w:r w:rsidRPr="00517AFA">
        <w:rPr>
          <w:rFonts w:eastAsia="Calibri"/>
          <w:sz w:val="28"/>
          <w:szCs w:val="28"/>
          <w:lang w:eastAsia="en-US"/>
        </w:rPr>
        <w:t>4.1.3. Проверки полноты и качества предоставления муниципальной услуги включают в себя проведение проверок, выявление и устранение н</w:t>
      </w:r>
      <w:r w:rsidRPr="00517AFA">
        <w:rPr>
          <w:rFonts w:eastAsia="Calibri"/>
          <w:sz w:val="28"/>
          <w:szCs w:val="28"/>
          <w:lang w:eastAsia="en-US"/>
        </w:rPr>
        <w:t>а</w:t>
      </w:r>
      <w:r w:rsidRPr="00517AFA">
        <w:rPr>
          <w:rFonts w:eastAsia="Calibri"/>
          <w:sz w:val="28"/>
          <w:szCs w:val="28"/>
          <w:lang w:eastAsia="en-US"/>
        </w:rPr>
        <w:t>рушений прав заявителей, рассмотрение, принятие решений и подготовку о</w:t>
      </w:r>
      <w:r w:rsidRPr="00517AFA">
        <w:rPr>
          <w:rFonts w:eastAsia="Calibri"/>
          <w:sz w:val="28"/>
          <w:szCs w:val="28"/>
          <w:lang w:eastAsia="en-US"/>
        </w:rPr>
        <w:t>т</w:t>
      </w:r>
      <w:r w:rsidRPr="00517AFA">
        <w:rPr>
          <w:rFonts w:eastAsia="Calibri"/>
          <w:sz w:val="28"/>
          <w:szCs w:val="28"/>
          <w:lang w:eastAsia="en-US"/>
        </w:rPr>
        <w:t>ветов на обращения заявителей, содержащих жалобы на действия (бездейс</w:t>
      </w:r>
      <w:r w:rsidRPr="00517AFA">
        <w:rPr>
          <w:rFonts w:eastAsia="Calibri"/>
          <w:sz w:val="28"/>
          <w:szCs w:val="28"/>
          <w:lang w:eastAsia="en-US"/>
        </w:rPr>
        <w:t>т</w:t>
      </w:r>
      <w:r w:rsidRPr="00517AFA">
        <w:rPr>
          <w:rFonts w:eastAsia="Calibri"/>
          <w:sz w:val="28"/>
          <w:szCs w:val="28"/>
          <w:lang w:eastAsia="en-US"/>
        </w:rPr>
        <w:lastRenderedPageBreak/>
        <w:t>вие) и решения должностных лиц уполномоченного органа, ответственных за предоставление муниципальной услуги.</w:t>
      </w:r>
    </w:p>
    <w:p w:rsidR="00731C74" w:rsidRPr="00517AFA" w:rsidRDefault="00731C74" w:rsidP="00731C74">
      <w:pPr>
        <w:autoSpaceDE w:val="0"/>
        <w:autoSpaceDN w:val="0"/>
        <w:adjustRightInd w:val="0"/>
        <w:ind w:firstLine="709"/>
        <w:jc w:val="both"/>
        <w:outlineLvl w:val="2"/>
        <w:rPr>
          <w:rFonts w:eastAsia="Calibri"/>
          <w:sz w:val="28"/>
          <w:szCs w:val="28"/>
          <w:lang w:eastAsia="en-US"/>
        </w:rPr>
      </w:pPr>
    </w:p>
    <w:p w:rsidR="00731C74" w:rsidRPr="00517AFA" w:rsidRDefault="00731C74" w:rsidP="00731C74">
      <w:pPr>
        <w:autoSpaceDE w:val="0"/>
        <w:autoSpaceDN w:val="0"/>
        <w:adjustRightInd w:val="0"/>
        <w:jc w:val="center"/>
        <w:outlineLvl w:val="0"/>
        <w:rPr>
          <w:rFonts w:eastAsia="Calibri"/>
          <w:b/>
          <w:sz w:val="28"/>
          <w:szCs w:val="28"/>
          <w:lang w:eastAsia="en-US"/>
        </w:rPr>
      </w:pPr>
      <w:r w:rsidRPr="00517AFA">
        <w:rPr>
          <w:rFonts w:eastAsia="Calibri"/>
          <w:b/>
          <w:sz w:val="28"/>
          <w:szCs w:val="28"/>
          <w:lang w:eastAsia="en-US"/>
        </w:rPr>
        <w:t xml:space="preserve">Подраздел 4.2. Порядок и периодичность осуществления плановых и </w:t>
      </w:r>
    </w:p>
    <w:p w:rsidR="00731C74" w:rsidRPr="00517AFA" w:rsidRDefault="00731C74" w:rsidP="00731C74">
      <w:pPr>
        <w:autoSpaceDE w:val="0"/>
        <w:autoSpaceDN w:val="0"/>
        <w:adjustRightInd w:val="0"/>
        <w:jc w:val="center"/>
        <w:outlineLvl w:val="0"/>
        <w:rPr>
          <w:rFonts w:eastAsia="Calibri"/>
          <w:b/>
          <w:sz w:val="28"/>
          <w:szCs w:val="28"/>
          <w:lang w:eastAsia="en-US"/>
        </w:rPr>
      </w:pPr>
      <w:r w:rsidRPr="00517AFA">
        <w:rPr>
          <w:rFonts w:eastAsia="Calibri"/>
          <w:b/>
          <w:sz w:val="28"/>
          <w:szCs w:val="28"/>
          <w:lang w:eastAsia="en-US"/>
        </w:rPr>
        <w:t xml:space="preserve">внеплановых проверок полноты и качества предоставления </w:t>
      </w:r>
    </w:p>
    <w:p w:rsidR="00731C74" w:rsidRPr="00517AFA" w:rsidRDefault="00731C74" w:rsidP="00731C74">
      <w:pPr>
        <w:autoSpaceDE w:val="0"/>
        <w:autoSpaceDN w:val="0"/>
        <w:adjustRightInd w:val="0"/>
        <w:jc w:val="center"/>
        <w:outlineLvl w:val="0"/>
        <w:rPr>
          <w:rFonts w:eastAsia="Calibri"/>
          <w:b/>
          <w:sz w:val="28"/>
          <w:szCs w:val="28"/>
          <w:lang w:eastAsia="en-US"/>
        </w:rPr>
      </w:pPr>
      <w:r w:rsidRPr="00517AFA">
        <w:rPr>
          <w:rFonts w:eastAsia="Calibri"/>
          <w:b/>
          <w:sz w:val="28"/>
          <w:szCs w:val="28"/>
          <w:lang w:eastAsia="en-US"/>
        </w:rPr>
        <w:t xml:space="preserve">муниципальной услуги, в том числе порядок и формы контроля </w:t>
      </w:r>
    </w:p>
    <w:p w:rsidR="00731C74" w:rsidRPr="00517AFA" w:rsidRDefault="00731C74" w:rsidP="00731C74">
      <w:pPr>
        <w:autoSpaceDE w:val="0"/>
        <w:autoSpaceDN w:val="0"/>
        <w:adjustRightInd w:val="0"/>
        <w:jc w:val="center"/>
        <w:outlineLvl w:val="0"/>
        <w:rPr>
          <w:rFonts w:eastAsia="Calibri"/>
          <w:b/>
          <w:sz w:val="28"/>
          <w:szCs w:val="28"/>
          <w:lang w:eastAsia="en-US"/>
        </w:rPr>
      </w:pPr>
      <w:r w:rsidRPr="00517AFA">
        <w:rPr>
          <w:rFonts w:eastAsia="Calibri"/>
          <w:b/>
          <w:sz w:val="28"/>
          <w:szCs w:val="28"/>
          <w:lang w:eastAsia="en-US"/>
        </w:rPr>
        <w:t>за полнотой и качеством предоставления муниципальной услуги</w:t>
      </w:r>
    </w:p>
    <w:p w:rsidR="00731C74" w:rsidRPr="00517AFA" w:rsidRDefault="00731C74" w:rsidP="00731C74">
      <w:pPr>
        <w:autoSpaceDE w:val="0"/>
        <w:autoSpaceDN w:val="0"/>
        <w:adjustRightInd w:val="0"/>
        <w:ind w:firstLine="851"/>
        <w:jc w:val="both"/>
        <w:outlineLvl w:val="0"/>
        <w:rPr>
          <w:rFonts w:eastAsia="Calibri"/>
          <w:sz w:val="28"/>
          <w:szCs w:val="28"/>
          <w:lang w:eastAsia="en-US"/>
        </w:rPr>
      </w:pPr>
    </w:p>
    <w:p w:rsidR="00731C74" w:rsidRPr="00517AFA" w:rsidRDefault="00731C74" w:rsidP="00731C74">
      <w:pPr>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4.2.1. Контроль за полнотой и качеством предоставления муниципал</w:t>
      </w:r>
      <w:r w:rsidRPr="00517AFA">
        <w:rPr>
          <w:rFonts w:eastAsia="Calibri"/>
          <w:sz w:val="28"/>
          <w:szCs w:val="28"/>
          <w:lang w:eastAsia="en-US"/>
        </w:rPr>
        <w:t>ь</w:t>
      </w:r>
      <w:r w:rsidRPr="00517AFA">
        <w:rPr>
          <w:rFonts w:eastAsia="Calibri"/>
          <w:sz w:val="28"/>
          <w:szCs w:val="28"/>
          <w:lang w:eastAsia="en-US"/>
        </w:rPr>
        <w:t>ной услуги включает в себя проведение плановых и внеплановых проверок.</w:t>
      </w:r>
    </w:p>
    <w:p w:rsidR="00731C74" w:rsidRPr="00517AFA" w:rsidRDefault="00731C74" w:rsidP="00731C74">
      <w:pPr>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 xml:space="preserve">4.2.2. Плановые и внеплановые проверки могут проводиться главой </w:t>
      </w:r>
      <w:r w:rsidRPr="00830ED6">
        <w:rPr>
          <w:rFonts w:eastAsia="Calibri"/>
          <w:sz w:val="28"/>
          <w:szCs w:val="28"/>
          <w:lang w:eastAsia="en-US"/>
        </w:rPr>
        <w:t>сельс</w:t>
      </w:r>
      <w:r>
        <w:rPr>
          <w:rFonts w:eastAsia="Calibri"/>
          <w:sz w:val="28"/>
          <w:szCs w:val="28"/>
          <w:lang w:eastAsia="en-US"/>
        </w:rPr>
        <w:t>кого поселения</w:t>
      </w:r>
      <w:r w:rsidRPr="00517AFA">
        <w:rPr>
          <w:rFonts w:eastAsia="Calibri"/>
          <w:sz w:val="28"/>
          <w:szCs w:val="28"/>
          <w:lang w:eastAsia="en-US"/>
        </w:rPr>
        <w:t xml:space="preserve">, заместителем главы </w:t>
      </w:r>
      <w:r>
        <w:rPr>
          <w:rFonts w:eastAsia="Calibri"/>
          <w:sz w:val="28"/>
          <w:szCs w:val="28"/>
          <w:lang w:eastAsia="en-US"/>
        </w:rPr>
        <w:t>сельского поселения</w:t>
      </w:r>
      <w:r w:rsidRPr="00517AFA">
        <w:rPr>
          <w:rFonts w:eastAsia="Calibri"/>
          <w:sz w:val="28"/>
          <w:szCs w:val="28"/>
          <w:lang w:eastAsia="en-US"/>
        </w:rPr>
        <w:t>, курирующим отраслевой (функциональный) орган, через который предоставляется мун</w:t>
      </w:r>
      <w:r w:rsidRPr="00517AFA">
        <w:rPr>
          <w:rFonts w:eastAsia="Calibri"/>
          <w:sz w:val="28"/>
          <w:szCs w:val="28"/>
          <w:lang w:eastAsia="en-US"/>
        </w:rPr>
        <w:t>и</w:t>
      </w:r>
      <w:r w:rsidRPr="00517AFA">
        <w:rPr>
          <w:rFonts w:eastAsia="Calibri"/>
          <w:sz w:val="28"/>
          <w:szCs w:val="28"/>
          <w:lang w:eastAsia="en-US"/>
        </w:rPr>
        <w:t>ципальная услуга (при наличии).</w:t>
      </w:r>
    </w:p>
    <w:p w:rsidR="00731C74" w:rsidRPr="00517AFA" w:rsidRDefault="00731C74" w:rsidP="00731C74">
      <w:pPr>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4.2.3. Проведение плановых проверок, полноты и качества предоста</w:t>
      </w:r>
      <w:r w:rsidRPr="00517AFA">
        <w:rPr>
          <w:rFonts w:eastAsia="Calibri"/>
          <w:sz w:val="28"/>
          <w:szCs w:val="28"/>
          <w:lang w:eastAsia="en-US"/>
        </w:rPr>
        <w:t>в</w:t>
      </w:r>
      <w:r w:rsidRPr="00517AFA">
        <w:rPr>
          <w:rFonts w:eastAsia="Calibri"/>
          <w:sz w:val="28"/>
          <w:szCs w:val="28"/>
          <w:lang w:eastAsia="en-US"/>
        </w:rPr>
        <w:t>ления муниципальной услуги осуществляется в соответствии с утвержде</w:t>
      </w:r>
      <w:r w:rsidRPr="00517AFA">
        <w:rPr>
          <w:rFonts w:eastAsia="Calibri"/>
          <w:sz w:val="28"/>
          <w:szCs w:val="28"/>
          <w:lang w:eastAsia="en-US"/>
        </w:rPr>
        <w:t>н</w:t>
      </w:r>
      <w:r w:rsidRPr="00517AFA">
        <w:rPr>
          <w:rFonts w:eastAsia="Calibri"/>
          <w:sz w:val="28"/>
          <w:szCs w:val="28"/>
          <w:lang w:eastAsia="en-US"/>
        </w:rPr>
        <w:t>ным графиком, но не реже 1 (одного) раза в год.</w:t>
      </w:r>
    </w:p>
    <w:p w:rsidR="00731C74" w:rsidRPr="00517AFA" w:rsidRDefault="00731C74" w:rsidP="00731C74">
      <w:pPr>
        <w:autoSpaceDE w:val="0"/>
        <w:autoSpaceDN w:val="0"/>
        <w:adjustRightInd w:val="0"/>
        <w:ind w:firstLine="709"/>
        <w:jc w:val="both"/>
        <w:outlineLvl w:val="0"/>
        <w:rPr>
          <w:rFonts w:eastAsia="Calibri"/>
          <w:spacing w:val="-2"/>
          <w:sz w:val="28"/>
          <w:szCs w:val="28"/>
          <w:lang w:eastAsia="en-US"/>
        </w:rPr>
      </w:pPr>
      <w:r w:rsidRPr="00517AFA">
        <w:rPr>
          <w:rFonts w:eastAsia="Calibri"/>
          <w:spacing w:val="-2"/>
          <w:sz w:val="28"/>
          <w:szCs w:val="28"/>
          <w:lang w:eastAsia="en-US"/>
        </w:rPr>
        <w:t>4.2.4. Внеплановые проверки проводятся по обращениям юридических и физических лиц с жалобами на нарушение их прав и законных интересов в х</w:t>
      </w:r>
      <w:r w:rsidRPr="00517AFA">
        <w:rPr>
          <w:rFonts w:eastAsia="Calibri"/>
          <w:spacing w:val="-2"/>
          <w:sz w:val="28"/>
          <w:szCs w:val="28"/>
          <w:lang w:eastAsia="en-US"/>
        </w:rPr>
        <w:t>о</w:t>
      </w:r>
      <w:r w:rsidRPr="00517AFA">
        <w:rPr>
          <w:rFonts w:eastAsia="Calibri"/>
          <w:spacing w:val="-2"/>
          <w:sz w:val="28"/>
          <w:szCs w:val="28"/>
          <w:lang w:eastAsia="en-US"/>
        </w:rPr>
        <w:t>де предоставления муниципальной услуги, а также на основании документов и сведений, указывающих на нарушение исполнения Регламента.</w:t>
      </w:r>
    </w:p>
    <w:p w:rsidR="00731C74" w:rsidRPr="00517AFA" w:rsidRDefault="00731C74" w:rsidP="00731C74">
      <w:pPr>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4.2.5. В ходе плановых и внеплановых проверок:</w:t>
      </w:r>
    </w:p>
    <w:p w:rsidR="00731C74" w:rsidRPr="00517AFA" w:rsidRDefault="00731C74" w:rsidP="00731C74">
      <w:pPr>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1) проверяется знание ответственными специалистами требований Ре</w:t>
      </w:r>
      <w:r w:rsidRPr="00517AFA">
        <w:rPr>
          <w:rFonts w:eastAsia="Calibri"/>
          <w:sz w:val="28"/>
          <w:szCs w:val="28"/>
          <w:lang w:eastAsia="en-US"/>
        </w:rPr>
        <w:t>г</w:t>
      </w:r>
      <w:r w:rsidRPr="00517AFA">
        <w:rPr>
          <w:rFonts w:eastAsia="Calibri"/>
          <w:sz w:val="28"/>
          <w:szCs w:val="28"/>
          <w:lang w:eastAsia="en-US"/>
        </w:rPr>
        <w:t>ламента, нормативных правовых актов, устанавливающих требования к пр</w:t>
      </w:r>
      <w:r w:rsidRPr="00517AFA">
        <w:rPr>
          <w:rFonts w:eastAsia="Calibri"/>
          <w:sz w:val="28"/>
          <w:szCs w:val="28"/>
          <w:lang w:eastAsia="en-US"/>
        </w:rPr>
        <w:t>е</w:t>
      </w:r>
      <w:r w:rsidRPr="00517AFA">
        <w:rPr>
          <w:rFonts w:eastAsia="Calibri"/>
          <w:sz w:val="28"/>
          <w:szCs w:val="28"/>
          <w:lang w:eastAsia="en-US"/>
        </w:rPr>
        <w:t>доставлению муниципальной услуги;</w:t>
      </w:r>
    </w:p>
    <w:p w:rsidR="00731C74" w:rsidRPr="00517AFA" w:rsidRDefault="00731C74" w:rsidP="00731C74">
      <w:pPr>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2) проверяется соблюдение сроков и последовательности исполнения административных процедур;</w:t>
      </w:r>
    </w:p>
    <w:p w:rsidR="00731C74" w:rsidRPr="00517AFA" w:rsidRDefault="00731C74" w:rsidP="00731C74">
      <w:pPr>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3) выявляются нарушения прав заявителей, недостатки, допущенные в ходе предоставления муниципальной услуги.</w:t>
      </w:r>
    </w:p>
    <w:p w:rsidR="00731C74" w:rsidRPr="00517AFA" w:rsidRDefault="00731C74" w:rsidP="00731C74">
      <w:pPr>
        <w:autoSpaceDE w:val="0"/>
        <w:autoSpaceDN w:val="0"/>
        <w:adjustRightInd w:val="0"/>
        <w:ind w:firstLine="851"/>
        <w:jc w:val="both"/>
        <w:outlineLvl w:val="0"/>
        <w:rPr>
          <w:rFonts w:eastAsia="Calibri"/>
          <w:sz w:val="28"/>
          <w:szCs w:val="28"/>
          <w:lang w:eastAsia="en-US"/>
        </w:rPr>
      </w:pPr>
    </w:p>
    <w:p w:rsidR="00731C74" w:rsidRPr="00517AFA" w:rsidRDefault="00731C74" w:rsidP="00731C74">
      <w:pPr>
        <w:autoSpaceDE w:val="0"/>
        <w:autoSpaceDN w:val="0"/>
        <w:adjustRightInd w:val="0"/>
        <w:jc w:val="center"/>
        <w:outlineLvl w:val="0"/>
        <w:rPr>
          <w:rFonts w:eastAsia="Calibri"/>
          <w:b/>
          <w:sz w:val="28"/>
          <w:szCs w:val="28"/>
          <w:lang w:eastAsia="en-US"/>
        </w:rPr>
      </w:pPr>
      <w:r w:rsidRPr="00517AFA">
        <w:rPr>
          <w:rFonts w:eastAsia="Calibri"/>
          <w:b/>
          <w:sz w:val="28"/>
          <w:szCs w:val="28"/>
          <w:lang w:eastAsia="en-US"/>
        </w:rPr>
        <w:t xml:space="preserve">Подраздел 4.3. Ответственность </w:t>
      </w:r>
      <w:r>
        <w:rPr>
          <w:rFonts w:eastAsia="Calibri"/>
          <w:b/>
          <w:sz w:val="28"/>
          <w:szCs w:val="28"/>
          <w:lang w:eastAsia="en-US"/>
        </w:rPr>
        <w:t xml:space="preserve">должностных лиц </w:t>
      </w:r>
      <w:r w:rsidRPr="00517AFA">
        <w:rPr>
          <w:rFonts w:eastAsia="Calibri"/>
          <w:b/>
          <w:sz w:val="28"/>
          <w:szCs w:val="28"/>
          <w:lang w:eastAsia="en-US"/>
        </w:rPr>
        <w:t>органа, предоста</w:t>
      </w:r>
      <w:r w:rsidRPr="00517AFA">
        <w:rPr>
          <w:rFonts w:eastAsia="Calibri"/>
          <w:b/>
          <w:sz w:val="28"/>
          <w:szCs w:val="28"/>
          <w:lang w:eastAsia="en-US"/>
        </w:rPr>
        <w:t>в</w:t>
      </w:r>
      <w:r w:rsidRPr="00517AFA">
        <w:rPr>
          <w:rFonts w:eastAsia="Calibri"/>
          <w:b/>
          <w:sz w:val="28"/>
          <w:szCs w:val="28"/>
          <w:lang w:eastAsia="en-US"/>
        </w:rPr>
        <w:t>ляющего муниципальную услугу, за решения и действия (бездействие), принимаемые (осуществляемые) ими в ходе предоставления муниц</w:t>
      </w:r>
      <w:r w:rsidRPr="00517AFA">
        <w:rPr>
          <w:rFonts w:eastAsia="Calibri"/>
          <w:b/>
          <w:sz w:val="28"/>
          <w:szCs w:val="28"/>
          <w:lang w:eastAsia="en-US"/>
        </w:rPr>
        <w:t>и</w:t>
      </w:r>
      <w:r w:rsidRPr="00517AFA">
        <w:rPr>
          <w:rFonts w:eastAsia="Calibri"/>
          <w:b/>
          <w:sz w:val="28"/>
          <w:szCs w:val="28"/>
          <w:lang w:eastAsia="en-US"/>
        </w:rPr>
        <w:t>пальной услуги</w:t>
      </w:r>
    </w:p>
    <w:p w:rsidR="00731C74" w:rsidRPr="00517AFA" w:rsidRDefault="00731C74" w:rsidP="00731C74">
      <w:pPr>
        <w:autoSpaceDE w:val="0"/>
        <w:autoSpaceDN w:val="0"/>
        <w:adjustRightInd w:val="0"/>
        <w:ind w:firstLine="851"/>
        <w:jc w:val="both"/>
        <w:outlineLvl w:val="0"/>
        <w:rPr>
          <w:rFonts w:eastAsia="Calibri"/>
          <w:sz w:val="28"/>
          <w:szCs w:val="28"/>
          <w:lang w:eastAsia="en-US"/>
        </w:rPr>
      </w:pPr>
    </w:p>
    <w:p w:rsidR="00731C74" w:rsidRPr="00517AFA" w:rsidRDefault="00731C74" w:rsidP="00731C74">
      <w:pPr>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4.3.1. По результатам проведенных проверок в случае выявления нар</w:t>
      </w:r>
      <w:r w:rsidRPr="00517AFA">
        <w:rPr>
          <w:rFonts w:eastAsia="Calibri"/>
          <w:sz w:val="28"/>
          <w:szCs w:val="28"/>
          <w:lang w:eastAsia="en-US"/>
        </w:rPr>
        <w:t>у</w:t>
      </w:r>
      <w:r w:rsidRPr="00517AFA">
        <w:rPr>
          <w:rFonts w:eastAsia="Calibri"/>
          <w:sz w:val="28"/>
          <w:szCs w:val="28"/>
          <w:lang w:eastAsia="en-US"/>
        </w:rPr>
        <w:t>шения порядка предоставления муниципальной услуги, прав заявителей в</w:t>
      </w:r>
      <w:r w:rsidRPr="00517AFA">
        <w:rPr>
          <w:rFonts w:eastAsia="Calibri"/>
          <w:sz w:val="28"/>
          <w:szCs w:val="28"/>
          <w:lang w:eastAsia="en-US"/>
        </w:rPr>
        <w:t>и</w:t>
      </w:r>
      <w:r w:rsidRPr="00517AFA">
        <w:rPr>
          <w:rFonts w:eastAsia="Calibri"/>
          <w:sz w:val="28"/>
          <w:szCs w:val="28"/>
          <w:lang w:eastAsia="en-US"/>
        </w:rPr>
        <w:t>новные лица привлекаются к ответственности в соответствии с законодател</w:t>
      </w:r>
      <w:r w:rsidRPr="00517AFA">
        <w:rPr>
          <w:rFonts w:eastAsia="Calibri"/>
          <w:sz w:val="28"/>
          <w:szCs w:val="28"/>
          <w:lang w:eastAsia="en-US"/>
        </w:rPr>
        <w:t>ь</w:t>
      </w:r>
      <w:r w:rsidRPr="00517AFA">
        <w:rPr>
          <w:rFonts w:eastAsia="Calibri"/>
          <w:sz w:val="28"/>
          <w:szCs w:val="28"/>
          <w:lang w:eastAsia="en-US"/>
        </w:rPr>
        <w:t>ством Российской Федерации, и принимаются меры по устранению наруш</w:t>
      </w:r>
      <w:r w:rsidRPr="00517AFA">
        <w:rPr>
          <w:rFonts w:eastAsia="Calibri"/>
          <w:sz w:val="28"/>
          <w:szCs w:val="28"/>
          <w:lang w:eastAsia="en-US"/>
        </w:rPr>
        <w:t>е</w:t>
      </w:r>
      <w:r w:rsidRPr="00517AFA">
        <w:rPr>
          <w:rFonts w:eastAsia="Calibri"/>
          <w:sz w:val="28"/>
          <w:szCs w:val="28"/>
          <w:lang w:eastAsia="en-US"/>
        </w:rPr>
        <w:t>ний.</w:t>
      </w:r>
    </w:p>
    <w:p w:rsidR="00731C74" w:rsidRPr="00517AFA" w:rsidRDefault="00731C74" w:rsidP="00731C74">
      <w:pPr>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4.3.2. Должностные лица, муниципальные служащие, участвующие в предоставлении муниципальной услуги, несут персональную ответстве</w:t>
      </w:r>
      <w:r w:rsidRPr="00517AFA">
        <w:rPr>
          <w:rFonts w:eastAsia="Calibri"/>
          <w:sz w:val="28"/>
          <w:szCs w:val="28"/>
          <w:lang w:eastAsia="en-US"/>
        </w:rPr>
        <w:t>н</w:t>
      </w:r>
      <w:r w:rsidRPr="00517AFA">
        <w:rPr>
          <w:rFonts w:eastAsia="Calibri"/>
          <w:sz w:val="28"/>
          <w:szCs w:val="28"/>
          <w:lang w:eastAsia="en-US"/>
        </w:rPr>
        <w:t>ность за принятие решения и действия (бездействие) при предоставлении м</w:t>
      </w:r>
      <w:r w:rsidRPr="00517AFA">
        <w:rPr>
          <w:rFonts w:eastAsia="Calibri"/>
          <w:sz w:val="28"/>
          <w:szCs w:val="28"/>
          <w:lang w:eastAsia="en-US"/>
        </w:rPr>
        <w:t>у</w:t>
      </w:r>
      <w:r w:rsidRPr="00517AFA">
        <w:rPr>
          <w:rFonts w:eastAsia="Calibri"/>
          <w:sz w:val="28"/>
          <w:szCs w:val="28"/>
          <w:lang w:eastAsia="en-US"/>
        </w:rPr>
        <w:t>ниципальной услуги.</w:t>
      </w:r>
    </w:p>
    <w:p w:rsidR="00731C74" w:rsidRPr="00517AFA" w:rsidRDefault="00731C74" w:rsidP="00731C74">
      <w:pPr>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31C74" w:rsidRPr="00517AFA" w:rsidRDefault="00731C74" w:rsidP="00731C74">
      <w:pPr>
        <w:autoSpaceDE w:val="0"/>
        <w:autoSpaceDN w:val="0"/>
        <w:adjustRightInd w:val="0"/>
        <w:ind w:firstLine="709"/>
        <w:jc w:val="both"/>
        <w:outlineLvl w:val="0"/>
        <w:rPr>
          <w:rFonts w:eastAsia="Calibri"/>
          <w:sz w:val="28"/>
          <w:szCs w:val="28"/>
          <w:lang w:eastAsia="en-US"/>
        </w:rPr>
      </w:pPr>
    </w:p>
    <w:p w:rsidR="00731C74" w:rsidRPr="00517AFA" w:rsidRDefault="00731C74" w:rsidP="00731C74">
      <w:pPr>
        <w:autoSpaceDE w:val="0"/>
        <w:autoSpaceDN w:val="0"/>
        <w:adjustRightInd w:val="0"/>
        <w:jc w:val="center"/>
        <w:outlineLvl w:val="0"/>
        <w:rPr>
          <w:rFonts w:eastAsia="Calibri"/>
          <w:b/>
          <w:sz w:val="28"/>
          <w:szCs w:val="28"/>
          <w:lang w:eastAsia="en-US"/>
        </w:rPr>
      </w:pPr>
      <w:r w:rsidRPr="00517AFA">
        <w:rPr>
          <w:rFonts w:eastAsia="Calibri"/>
          <w:b/>
          <w:sz w:val="28"/>
          <w:szCs w:val="28"/>
          <w:lang w:eastAsia="en-US"/>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731C74" w:rsidRPr="00517AFA" w:rsidRDefault="00731C74" w:rsidP="00731C74">
      <w:pPr>
        <w:autoSpaceDE w:val="0"/>
        <w:autoSpaceDN w:val="0"/>
        <w:adjustRightInd w:val="0"/>
        <w:jc w:val="center"/>
        <w:outlineLvl w:val="0"/>
        <w:rPr>
          <w:rFonts w:eastAsia="Calibri"/>
          <w:b/>
          <w:sz w:val="28"/>
          <w:szCs w:val="28"/>
          <w:lang w:eastAsia="en-US"/>
        </w:rPr>
      </w:pPr>
      <w:r w:rsidRPr="00517AFA">
        <w:rPr>
          <w:rFonts w:eastAsia="Calibri"/>
          <w:b/>
          <w:sz w:val="28"/>
          <w:szCs w:val="28"/>
          <w:lang w:eastAsia="en-US"/>
        </w:rPr>
        <w:t>со стороны граждан, их объединений и организаций</w:t>
      </w:r>
    </w:p>
    <w:p w:rsidR="00731C74" w:rsidRPr="00517AFA" w:rsidRDefault="00731C74" w:rsidP="00731C74">
      <w:pPr>
        <w:autoSpaceDE w:val="0"/>
        <w:autoSpaceDN w:val="0"/>
        <w:adjustRightInd w:val="0"/>
        <w:ind w:firstLine="851"/>
        <w:jc w:val="both"/>
        <w:outlineLvl w:val="0"/>
        <w:rPr>
          <w:rFonts w:eastAsia="Calibri"/>
          <w:sz w:val="28"/>
          <w:szCs w:val="28"/>
          <w:lang w:eastAsia="en-US"/>
        </w:rPr>
      </w:pPr>
    </w:p>
    <w:p w:rsidR="00731C74" w:rsidRPr="00517AFA" w:rsidRDefault="00731C74" w:rsidP="00731C74">
      <w:pPr>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4.4.1. Контроль за предоставлением муниципальной услуги осущест</w:t>
      </w:r>
      <w:r w:rsidRPr="00517AFA">
        <w:rPr>
          <w:rFonts w:eastAsia="Calibri"/>
          <w:sz w:val="28"/>
          <w:szCs w:val="28"/>
          <w:lang w:eastAsia="en-US"/>
        </w:rPr>
        <w:t>в</w:t>
      </w:r>
      <w:r w:rsidRPr="00517AFA">
        <w:rPr>
          <w:rFonts w:eastAsia="Calibri"/>
          <w:sz w:val="28"/>
          <w:szCs w:val="28"/>
          <w:lang w:eastAsia="en-US"/>
        </w:rPr>
        <w:t>ляется в форме проверки соблюдения последовательности действий, опред</w:t>
      </w:r>
      <w:r w:rsidRPr="00517AFA">
        <w:rPr>
          <w:rFonts w:eastAsia="Calibri"/>
          <w:sz w:val="28"/>
          <w:szCs w:val="28"/>
          <w:lang w:eastAsia="en-US"/>
        </w:rPr>
        <w:t>е</w:t>
      </w:r>
      <w:r w:rsidRPr="00517AFA">
        <w:rPr>
          <w:rFonts w:eastAsia="Calibri"/>
          <w:sz w:val="28"/>
          <w:szCs w:val="28"/>
          <w:lang w:eastAsia="en-US"/>
        </w:rPr>
        <w:t xml:space="preserve">ленных административными процедурами по исполнению муниципальной услуги, принятием решений должностными лицами, соблюдения и </w:t>
      </w:r>
      <w:r>
        <w:rPr>
          <w:rFonts w:eastAsia="Calibri"/>
          <w:sz w:val="28"/>
          <w:szCs w:val="28"/>
          <w:lang w:eastAsia="en-US"/>
        </w:rPr>
        <w:t>исполн</w:t>
      </w:r>
      <w:r>
        <w:rPr>
          <w:rFonts w:eastAsia="Calibri"/>
          <w:sz w:val="28"/>
          <w:szCs w:val="28"/>
          <w:lang w:eastAsia="en-US"/>
        </w:rPr>
        <w:t>е</w:t>
      </w:r>
      <w:r>
        <w:rPr>
          <w:rFonts w:eastAsia="Calibri"/>
          <w:sz w:val="28"/>
          <w:szCs w:val="28"/>
          <w:lang w:eastAsia="en-US"/>
        </w:rPr>
        <w:t>ния должностными лицами У</w:t>
      </w:r>
      <w:r w:rsidRPr="00517AFA">
        <w:rPr>
          <w:rFonts w:eastAsia="Calibri"/>
          <w:sz w:val="28"/>
          <w:szCs w:val="28"/>
          <w:lang w:eastAsia="en-US"/>
        </w:rPr>
        <w:t>полномоченного органа нормативных правовых актов Российской Федерации, Краснодарского края, а также положений Ре</w:t>
      </w:r>
      <w:r w:rsidRPr="00517AFA">
        <w:rPr>
          <w:rFonts w:eastAsia="Calibri"/>
          <w:sz w:val="28"/>
          <w:szCs w:val="28"/>
          <w:lang w:eastAsia="en-US"/>
        </w:rPr>
        <w:t>г</w:t>
      </w:r>
      <w:r w:rsidRPr="00517AFA">
        <w:rPr>
          <w:rFonts w:eastAsia="Calibri"/>
          <w:sz w:val="28"/>
          <w:szCs w:val="28"/>
          <w:lang w:eastAsia="en-US"/>
        </w:rPr>
        <w:t>ламента.</w:t>
      </w:r>
    </w:p>
    <w:p w:rsidR="00731C74" w:rsidRPr="00517AFA" w:rsidRDefault="00731C74" w:rsidP="00731C74">
      <w:pPr>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4.4.2. Порядок и формы контроля за предоставлением муниципальной услуги со стороны уполномоченных должностных лиц администрации до</w:t>
      </w:r>
      <w:r w:rsidRPr="00517AFA">
        <w:rPr>
          <w:rFonts w:eastAsia="Calibri"/>
          <w:sz w:val="28"/>
          <w:szCs w:val="28"/>
          <w:lang w:eastAsia="en-US"/>
        </w:rPr>
        <w:t>л</w:t>
      </w:r>
      <w:r w:rsidRPr="00517AFA">
        <w:rPr>
          <w:rFonts w:eastAsia="Calibri"/>
          <w:sz w:val="28"/>
          <w:szCs w:val="28"/>
          <w:lang w:eastAsia="en-US"/>
        </w:rPr>
        <w:t xml:space="preserve">жен быть постоянным, всесторонним, объективным и эффективным. </w:t>
      </w:r>
    </w:p>
    <w:p w:rsidR="00731C74" w:rsidRPr="00517AFA" w:rsidRDefault="00731C74" w:rsidP="00731C74">
      <w:pPr>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4.4.3. Должностные лица, осуществляющие контроль за предоставл</w:t>
      </w:r>
      <w:r w:rsidRPr="00517AFA">
        <w:rPr>
          <w:rFonts w:eastAsia="Calibri"/>
          <w:sz w:val="28"/>
          <w:szCs w:val="28"/>
          <w:lang w:eastAsia="en-US"/>
        </w:rPr>
        <w:t>е</w:t>
      </w:r>
      <w:r w:rsidRPr="00517AFA">
        <w:rPr>
          <w:rFonts w:eastAsia="Calibri"/>
          <w:sz w:val="28"/>
          <w:szCs w:val="28"/>
          <w:lang w:eastAsia="en-US"/>
        </w:rPr>
        <w:t>нием муниципальной услуги, должны принимать меры по предотвращению конфликта интересов при предоставлении муниципальной услуги.</w:t>
      </w:r>
    </w:p>
    <w:p w:rsidR="00731C74" w:rsidRPr="00517AFA" w:rsidRDefault="00731C74" w:rsidP="00731C74">
      <w:pPr>
        <w:autoSpaceDE w:val="0"/>
        <w:autoSpaceDN w:val="0"/>
        <w:adjustRightInd w:val="0"/>
        <w:ind w:firstLine="709"/>
        <w:jc w:val="both"/>
        <w:outlineLvl w:val="0"/>
        <w:rPr>
          <w:rFonts w:eastAsia="Calibri"/>
          <w:sz w:val="28"/>
          <w:szCs w:val="28"/>
          <w:lang w:eastAsia="en-US"/>
        </w:rPr>
      </w:pPr>
      <w:r w:rsidRPr="00517AFA">
        <w:rPr>
          <w:rFonts w:eastAsia="Calibri"/>
          <w:sz w:val="28"/>
          <w:szCs w:val="28"/>
          <w:lang w:eastAsia="en-US"/>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w:t>
      </w:r>
      <w:r w:rsidRPr="00517AFA">
        <w:rPr>
          <w:rFonts w:eastAsia="Calibri"/>
          <w:sz w:val="28"/>
          <w:szCs w:val="28"/>
          <w:lang w:eastAsia="en-US"/>
        </w:rPr>
        <w:t>е</w:t>
      </w:r>
      <w:r w:rsidRPr="00517AFA">
        <w:rPr>
          <w:rFonts w:eastAsia="Calibri"/>
          <w:sz w:val="28"/>
          <w:szCs w:val="28"/>
          <w:lang w:eastAsia="en-US"/>
        </w:rPr>
        <w:t>ния письменной и устной информации о результатах проведенных проверок и принятых по результатам проверок мерах, в том числе обжалования дейс</w:t>
      </w:r>
      <w:r w:rsidRPr="00517AFA">
        <w:rPr>
          <w:rFonts w:eastAsia="Calibri"/>
          <w:sz w:val="28"/>
          <w:szCs w:val="28"/>
          <w:lang w:eastAsia="en-US"/>
        </w:rPr>
        <w:t>т</w:t>
      </w:r>
      <w:r w:rsidRPr="00517AFA">
        <w:rPr>
          <w:rFonts w:eastAsia="Calibri"/>
          <w:sz w:val="28"/>
          <w:szCs w:val="28"/>
          <w:lang w:eastAsia="en-US"/>
        </w:rPr>
        <w:t>вий (бездействия) и решений, осуществляемых (принятых) в ходе исполн</w:t>
      </w:r>
      <w:r w:rsidRPr="00517AFA">
        <w:rPr>
          <w:rFonts w:eastAsia="Calibri"/>
          <w:sz w:val="28"/>
          <w:szCs w:val="28"/>
          <w:lang w:eastAsia="en-US"/>
        </w:rPr>
        <w:t>е</w:t>
      </w:r>
      <w:r w:rsidRPr="00517AFA">
        <w:rPr>
          <w:rFonts w:eastAsia="Calibri"/>
          <w:sz w:val="28"/>
          <w:szCs w:val="28"/>
          <w:lang w:eastAsia="en-US"/>
        </w:rPr>
        <w:t>ния Регламента в судебном порядке, в соответствии с законодательством Российской Федерации.</w:t>
      </w:r>
    </w:p>
    <w:p w:rsidR="00731C74" w:rsidRPr="00517AFA" w:rsidRDefault="00731C74" w:rsidP="00731C74">
      <w:pPr>
        <w:widowControl w:val="0"/>
        <w:autoSpaceDE w:val="0"/>
        <w:autoSpaceDN w:val="0"/>
        <w:adjustRightInd w:val="0"/>
        <w:ind w:firstLine="567"/>
        <w:jc w:val="center"/>
        <w:outlineLvl w:val="1"/>
        <w:rPr>
          <w:sz w:val="28"/>
          <w:szCs w:val="28"/>
        </w:rPr>
      </w:pPr>
    </w:p>
    <w:p w:rsidR="00731C74" w:rsidRPr="00517AFA" w:rsidRDefault="00731C74" w:rsidP="00731C74">
      <w:pPr>
        <w:widowControl w:val="0"/>
        <w:tabs>
          <w:tab w:val="left" w:pos="0"/>
        </w:tabs>
        <w:autoSpaceDE w:val="0"/>
        <w:autoSpaceDN w:val="0"/>
        <w:adjustRightInd w:val="0"/>
        <w:jc w:val="center"/>
        <w:outlineLvl w:val="1"/>
        <w:rPr>
          <w:rFonts w:eastAsia="Calibri"/>
          <w:b/>
          <w:sz w:val="28"/>
          <w:szCs w:val="28"/>
          <w:lang w:eastAsia="en-US"/>
        </w:rPr>
      </w:pPr>
      <w:r w:rsidRPr="00517AFA">
        <w:rPr>
          <w:b/>
          <w:sz w:val="28"/>
          <w:szCs w:val="28"/>
        </w:rPr>
        <w:t xml:space="preserve">Раздел 5. </w:t>
      </w:r>
      <w:r w:rsidRPr="00517AFA">
        <w:rPr>
          <w:rFonts w:eastAsia="Calibri"/>
          <w:b/>
          <w:sz w:val="28"/>
          <w:szCs w:val="28"/>
          <w:lang w:eastAsia="en-US"/>
        </w:rPr>
        <w:t xml:space="preserve">Досудебный (внесудебный) порядок обжалования решений </w:t>
      </w:r>
    </w:p>
    <w:p w:rsidR="00731C74" w:rsidRPr="00517AFA" w:rsidRDefault="00731C74" w:rsidP="00731C74">
      <w:pPr>
        <w:autoSpaceDE w:val="0"/>
        <w:autoSpaceDN w:val="0"/>
        <w:adjustRightInd w:val="0"/>
        <w:jc w:val="center"/>
        <w:rPr>
          <w:rFonts w:eastAsia="Calibri"/>
          <w:b/>
          <w:sz w:val="28"/>
          <w:szCs w:val="28"/>
          <w:lang w:eastAsia="en-US"/>
        </w:rPr>
      </w:pPr>
      <w:r w:rsidRPr="00517AFA">
        <w:rPr>
          <w:rFonts w:eastAsia="Calibri"/>
          <w:b/>
          <w:sz w:val="28"/>
          <w:szCs w:val="28"/>
          <w:lang w:eastAsia="en-US"/>
        </w:rPr>
        <w:t>и действий (бездействия) органа, предоставляющего муниципальную</w:t>
      </w:r>
    </w:p>
    <w:p w:rsidR="00731C74" w:rsidRPr="00517AFA" w:rsidRDefault="00731C74" w:rsidP="00731C74">
      <w:pPr>
        <w:autoSpaceDE w:val="0"/>
        <w:autoSpaceDN w:val="0"/>
        <w:adjustRightInd w:val="0"/>
        <w:jc w:val="center"/>
        <w:rPr>
          <w:rFonts w:eastAsia="Calibri"/>
          <w:b/>
          <w:sz w:val="28"/>
          <w:szCs w:val="28"/>
          <w:lang w:eastAsia="en-US"/>
        </w:rPr>
      </w:pPr>
      <w:r w:rsidRPr="00517AFA">
        <w:rPr>
          <w:rFonts w:eastAsia="Calibri"/>
          <w:b/>
          <w:sz w:val="28"/>
          <w:szCs w:val="28"/>
          <w:lang w:eastAsia="en-US"/>
        </w:rPr>
        <w:t xml:space="preserve">услугу, многофункционального центра, а также их должностных лиц, </w:t>
      </w:r>
    </w:p>
    <w:p w:rsidR="00731C74" w:rsidRPr="00517AFA" w:rsidRDefault="00731C74" w:rsidP="00731C74">
      <w:pPr>
        <w:autoSpaceDE w:val="0"/>
        <w:autoSpaceDN w:val="0"/>
        <w:adjustRightInd w:val="0"/>
        <w:jc w:val="center"/>
        <w:rPr>
          <w:rFonts w:eastAsia="Calibri"/>
          <w:b/>
          <w:sz w:val="28"/>
          <w:szCs w:val="28"/>
          <w:lang w:eastAsia="en-US"/>
        </w:rPr>
      </w:pPr>
      <w:r w:rsidRPr="00517AFA">
        <w:rPr>
          <w:rFonts w:eastAsia="Calibri"/>
          <w:b/>
          <w:sz w:val="28"/>
          <w:szCs w:val="28"/>
          <w:lang w:eastAsia="en-US"/>
        </w:rPr>
        <w:t>муниципальных служащих, работников</w:t>
      </w:r>
    </w:p>
    <w:p w:rsidR="00731C74" w:rsidRPr="00517AFA" w:rsidRDefault="00731C74" w:rsidP="00731C74">
      <w:pPr>
        <w:rPr>
          <w:rFonts w:eastAsia="Calibri"/>
          <w:sz w:val="28"/>
          <w:szCs w:val="28"/>
          <w:lang w:eastAsia="en-US"/>
        </w:rPr>
      </w:pPr>
    </w:p>
    <w:p w:rsidR="00731C74" w:rsidRPr="00517AFA" w:rsidRDefault="00731C74" w:rsidP="00731C74">
      <w:pPr>
        <w:autoSpaceDE w:val="0"/>
        <w:autoSpaceDN w:val="0"/>
        <w:adjustRightInd w:val="0"/>
        <w:jc w:val="center"/>
        <w:rPr>
          <w:rFonts w:eastAsia="Calibri"/>
          <w:b/>
          <w:sz w:val="28"/>
          <w:szCs w:val="28"/>
          <w:lang w:eastAsia="en-US"/>
        </w:rPr>
      </w:pPr>
      <w:bookmarkStart w:id="45" w:name="Par459"/>
      <w:bookmarkEnd w:id="45"/>
      <w:r w:rsidRPr="00517AFA">
        <w:rPr>
          <w:b/>
          <w:sz w:val="28"/>
          <w:szCs w:val="28"/>
        </w:rPr>
        <w:t xml:space="preserve">Подраздел 5.1. </w:t>
      </w:r>
      <w:r w:rsidRPr="00517AFA">
        <w:rPr>
          <w:rFonts w:eastAsia="Calibri"/>
          <w:b/>
          <w:sz w:val="28"/>
          <w:szCs w:val="28"/>
          <w:lang w:eastAsia="en-US"/>
        </w:rPr>
        <w:t xml:space="preserve">Информация для заявителя о его праве подать жалобу </w:t>
      </w:r>
    </w:p>
    <w:p w:rsidR="00731C74" w:rsidRPr="00517AFA" w:rsidRDefault="00731C74" w:rsidP="00731C74">
      <w:pPr>
        <w:autoSpaceDE w:val="0"/>
        <w:autoSpaceDN w:val="0"/>
        <w:adjustRightInd w:val="0"/>
        <w:jc w:val="center"/>
        <w:rPr>
          <w:rFonts w:eastAsia="Calibri"/>
          <w:b/>
          <w:sz w:val="28"/>
          <w:szCs w:val="28"/>
          <w:lang w:eastAsia="en-US"/>
        </w:rPr>
      </w:pPr>
      <w:r w:rsidRPr="00517AFA">
        <w:rPr>
          <w:rFonts w:eastAsia="Calibri"/>
          <w:b/>
          <w:sz w:val="28"/>
          <w:szCs w:val="28"/>
          <w:lang w:eastAsia="en-US"/>
        </w:rPr>
        <w:t xml:space="preserve">на решения и (или) действия (бездействие) органа, предоставляющего </w:t>
      </w:r>
    </w:p>
    <w:p w:rsidR="00731C74" w:rsidRPr="00517AFA" w:rsidRDefault="00731C74" w:rsidP="00731C74">
      <w:pPr>
        <w:autoSpaceDE w:val="0"/>
        <w:autoSpaceDN w:val="0"/>
        <w:adjustRightInd w:val="0"/>
        <w:jc w:val="center"/>
        <w:rPr>
          <w:rFonts w:eastAsia="Calibri"/>
          <w:b/>
          <w:sz w:val="28"/>
          <w:szCs w:val="28"/>
          <w:lang w:eastAsia="en-US"/>
        </w:rPr>
      </w:pPr>
      <w:r w:rsidRPr="00517AFA">
        <w:rPr>
          <w:rFonts w:eastAsia="Calibri"/>
          <w:b/>
          <w:sz w:val="28"/>
          <w:szCs w:val="28"/>
          <w:lang w:eastAsia="en-US"/>
        </w:rPr>
        <w:t xml:space="preserve">муниципальную услугу, многофункционального центра, а также их </w:t>
      </w:r>
    </w:p>
    <w:p w:rsidR="00731C74" w:rsidRPr="00517AFA" w:rsidRDefault="00731C74" w:rsidP="00731C74">
      <w:pPr>
        <w:autoSpaceDE w:val="0"/>
        <w:autoSpaceDN w:val="0"/>
        <w:adjustRightInd w:val="0"/>
        <w:jc w:val="center"/>
        <w:rPr>
          <w:rFonts w:eastAsia="Calibri"/>
          <w:b/>
          <w:sz w:val="28"/>
          <w:szCs w:val="28"/>
          <w:lang w:eastAsia="en-US"/>
        </w:rPr>
      </w:pPr>
      <w:r w:rsidRPr="00517AFA">
        <w:rPr>
          <w:rFonts w:eastAsia="Calibri"/>
          <w:b/>
          <w:sz w:val="28"/>
          <w:szCs w:val="28"/>
          <w:lang w:eastAsia="en-US"/>
        </w:rPr>
        <w:t xml:space="preserve">должностных лиц, муниципальных служащих, работников </w:t>
      </w:r>
    </w:p>
    <w:p w:rsidR="00731C74" w:rsidRPr="00517AFA" w:rsidRDefault="00731C74" w:rsidP="00731C74">
      <w:pPr>
        <w:autoSpaceDE w:val="0"/>
        <w:autoSpaceDN w:val="0"/>
        <w:adjustRightInd w:val="0"/>
        <w:jc w:val="center"/>
        <w:rPr>
          <w:rFonts w:eastAsia="Calibri"/>
          <w:b/>
          <w:sz w:val="28"/>
          <w:szCs w:val="28"/>
          <w:lang w:eastAsia="en-US"/>
        </w:rPr>
      </w:pPr>
      <w:r w:rsidRPr="00517AFA">
        <w:rPr>
          <w:rFonts w:eastAsia="Calibri"/>
          <w:b/>
          <w:sz w:val="28"/>
          <w:szCs w:val="28"/>
          <w:lang w:eastAsia="en-US"/>
        </w:rPr>
        <w:t xml:space="preserve">при предоставлении муниципальной услуги </w:t>
      </w:r>
    </w:p>
    <w:p w:rsidR="00731C74" w:rsidRPr="00517AFA" w:rsidRDefault="00731C74" w:rsidP="00731C74">
      <w:pPr>
        <w:autoSpaceDE w:val="0"/>
        <w:autoSpaceDN w:val="0"/>
        <w:adjustRightInd w:val="0"/>
        <w:jc w:val="center"/>
        <w:rPr>
          <w:rFonts w:eastAsia="Calibri"/>
          <w:b/>
          <w:sz w:val="28"/>
          <w:szCs w:val="28"/>
          <w:lang w:eastAsia="en-US"/>
        </w:rPr>
      </w:pPr>
    </w:p>
    <w:p w:rsidR="00731C74" w:rsidRPr="00517AFA" w:rsidRDefault="00731C74" w:rsidP="00731C74">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5.1.1. </w:t>
      </w:r>
      <w:r w:rsidRPr="00517AFA">
        <w:rPr>
          <w:rFonts w:eastAsia="Calibri"/>
          <w:sz w:val="28"/>
          <w:szCs w:val="28"/>
          <w:lang w:eastAsia="en-US"/>
        </w:rPr>
        <w:t>Заявитель имеет право на досудебное (внесудебное) обжалование решений и действий (бездейств</w:t>
      </w:r>
      <w:r>
        <w:rPr>
          <w:rFonts w:eastAsia="Calibri"/>
          <w:sz w:val="28"/>
          <w:szCs w:val="28"/>
          <w:lang w:eastAsia="en-US"/>
        </w:rPr>
        <w:t>ия), принятых (осуществляемых) У</w:t>
      </w:r>
      <w:r w:rsidRPr="00517AFA">
        <w:rPr>
          <w:rFonts w:eastAsia="Calibri"/>
          <w:sz w:val="28"/>
          <w:szCs w:val="28"/>
          <w:lang w:eastAsia="en-US"/>
        </w:rPr>
        <w:t>полном</w:t>
      </w:r>
      <w:r w:rsidRPr="00517AFA">
        <w:rPr>
          <w:rFonts w:eastAsia="Calibri"/>
          <w:sz w:val="28"/>
          <w:szCs w:val="28"/>
          <w:lang w:eastAsia="en-US"/>
        </w:rPr>
        <w:t>о</w:t>
      </w:r>
      <w:r w:rsidRPr="00517AFA">
        <w:rPr>
          <w:rFonts w:eastAsia="Calibri"/>
          <w:sz w:val="28"/>
          <w:szCs w:val="28"/>
          <w:lang w:eastAsia="en-US"/>
        </w:rPr>
        <w:t>ченным органом, должностным лиц</w:t>
      </w:r>
      <w:r>
        <w:rPr>
          <w:rFonts w:eastAsia="Calibri"/>
          <w:sz w:val="28"/>
          <w:szCs w:val="28"/>
          <w:lang w:eastAsia="en-US"/>
        </w:rPr>
        <w:t xml:space="preserve">ом либо муниципальным служащим </w:t>
      </w:r>
      <w:r>
        <w:rPr>
          <w:rFonts w:eastAsia="Calibri"/>
          <w:sz w:val="28"/>
          <w:szCs w:val="28"/>
          <w:lang w:eastAsia="en-US"/>
        </w:rPr>
        <w:lastRenderedPageBreak/>
        <w:t>У</w:t>
      </w:r>
      <w:r w:rsidRPr="00517AFA">
        <w:rPr>
          <w:rFonts w:eastAsia="Calibri"/>
          <w:sz w:val="28"/>
          <w:szCs w:val="28"/>
          <w:lang w:eastAsia="en-US"/>
        </w:rPr>
        <w:t>полномоченного органа, МФЦ, работником МФЦ в ходе предоставления муниципальной услуги (далее – досудебное (внесудебное) обжалование).</w:t>
      </w:r>
    </w:p>
    <w:p w:rsidR="00731C74" w:rsidRPr="00517AFA" w:rsidRDefault="00731C74" w:rsidP="00731C74">
      <w:pPr>
        <w:ind w:firstLine="709"/>
        <w:rPr>
          <w:rFonts w:eastAsia="Calibri"/>
          <w:sz w:val="28"/>
          <w:szCs w:val="28"/>
          <w:lang w:eastAsia="en-US"/>
        </w:rPr>
      </w:pPr>
    </w:p>
    <w:p w:rsidR="00731C74" w:rsidRPr="00517AFA" w:rsidRDefault="00731C74" w:rsidP="00731C74">
      <w:pPr>
        <w:autoSpaceDE w:val="0"/>
        <w:autoSpaceDN w:val="0"/>
        <w:adjustRightInd w:val="0"/>
        <w:jc w:val="center"/>
        <w:rPr>
          <w:rFonts w:eastAsia="Calibri"/>
          <w:b/>
          <w:sz w:val="28"/>
          <w:szCs w:val="28"/>
          <w:lang w:eastAsia="en-US"/>
        </w:rPr>
      </w:pPr>
      <w:r w:rsidRPr="00517AFA">
        <w:rPr>
          <w:b/>
          <w:sz w:val="28"/>
          <w:szCs w:val="28"/>
        </w:rPr>
        <w:t xml:space="preserve">Подраздел 5.2. </w:t>
      </w:r>
      <w:r w:rsidRPr="00517AFA">
        <w:rPr>
          <w:rFonts w:eastAsia="Calibri"/>
          <w:b/>
          <w:sz w:val="28"/>
          <w:szCs w:val="28"/>
          <w:lang w:eastAsia="en-US"/>
        </w:rPr>
        <w:t>Предмет жалобы</w:t>
      </w:r>
    </w:p>
    <w:p w:rsidR="00731C74" w:rsidRPr="00517AFA" w:rsidRDefault="00731C74" w:rsidP="00731C74">
      <w:pPr>
        <w:autoSpaceDE w:val="0"/>
        <w:autoSpaceDN w:val="0"/>
        <w:adjustRightInd w:val="0"/>
        <w:jc w:val="both"/>
        <w:rPr>
          <w:rFonts w:eastAsia="Calibri"/>
          <w:sz w:val="28"/>
          <w:szCs w:val="28"/>
          <w:lang w:eastAsia="en-US"/>
        </w:rPr>
      </w:pPr>
    </w:p>
    <w:p w:rsidR="00731C74" w:rsidRPr="00517AFA" w:rsidRDefault="00731C74" w:rsidP="00731C74">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5.2.1. </w:t>
      </w:r>
      <w:r w:rsidRPr="00517AFA">
        <w:rPr>
          <w:rFonts w:eastAsia="Calibri"/>
          <w:sz w:val="28"/>
          <w:szCs w:val="28"/>
          <w:lang w:eastAsia="en-US"/>
        </w:rPr>
        <w:t>Предметом досудебного (внесудебного) обжалования заявителем ре</w:t>
      </w:r>
      <w:r>
        <w:rPr>
          <w:rFonts w:eastAsia="Calibri"/>
          <w:sz w:val="28"/>
          <w:szCs w:val="28"/>
          <w:lang w:eastAsia="en-US"/>
        </w:rPr>
        <w:t>шений и действий (бездействия) У</w:t>
      </w:r>
      <w:r w:rsidRPr="00517AFA">
        <w:rPr>
          <w:rFonts w:eastAsia="Calibri"/>
          <w:sz w:val="28"/>
          <w:szCs w:val="28"/>
          <w:lang w:eastAsia="en-US"/>
        </w:rPr>
        <w:t>полномоченного органа, должностного лица</w:t>
      </w:r>
      <w:r>
        <w:rPr>
          <w:rFonts w:eastAsia="Calibri"/>
          <w:sz w:val="28"/>
          <w:szCs w:val="28"/>
          <w:lang w:eastAsia="en-US"/>
        </w:rPr>
        <w:t xml:space="preserve"> либо муниципального служащего У</w:t>
      </w:r>
      <w:r w:rsidRPr="00517AFA">
        <w:rPr>
          <w:rFonts w:eastAsia="Calibri"/>
          <w:sz w:val="28"/>
          <w:szCs w:val="28"/>
          <w:lang w:eastAsia="en-US"/>
        </w:rPr>
        <w:t>полномоченного органа, МФЦ, р</w:t>
      </w:r>
      <w:r w:rsidRPr="00517AFA">
        <w:rPr>
          <w:rFonts w:eastAsia="Calibri"/>
          <w:sz w:val="28"/>
          <w:szCs w:val="28"/>
          <w:lang w:eastAsia="en-US"/>
        </w:rPr>
        <w:t>а</w:t>
      </w:r>
      <w:r w:rsidRPr="00517AFA">
        <w:rPr>
          <w:rFonts w:eastAsia="Calibri"/>
          <w:sz w:val="28"/>
          <w:szCs w:val="28"/>
          <w:lang w:eastAsia="en-US"/>
        </w:rPr>
        <w:t>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1) нарушение срока регистрации запроса о предоставлении муниц</w:t>
      </w:r>
      <w:r w:rsidRPr="00517AFA">
        <w:rPr>
          <w:rFonts w:eastAsia="Calibri"/>
          <w:sz w:val="28"/>
          <w:szCs w:val="28"/>
          <w:lang w:eastAsia="en-US"/>
        </w:rPr>
        <w:t>и</w:t>
      </w:r>
      <w:r w:rsidRPr="00517AFA">
        <w:rPr>
          <w:rFonts w:eastAsia="Calibri"/>
          <w:sz w:val="28"/>
          <w:szCs w:val="28"/>
          <w:lang w:eastAsia="en-US"/>
        </w:rPr>
        <w:t>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2) нарушение срока предоставления муниципальной услуги. В указа</w:t>
      </w:r>
      <w:r w:rsidRPr="00517AFA">
        <w:rPr>
          <w:rFonts w:eastAsia="Calibri"/>
          <w:sz w:val="28"/>
          <w:szCs w:val="28"/>
          <w:lang w:eastAsia="en-US"/>
        </w:rPr>
        <w:t>н</w:t>
      </w:r>
      <w:r w:rsidRPr="00517AFA">
        <w:rPr>
          <w:rFonts w:eastAsia="Calibri"/>
          <w:sz w:val="28"/>
          <w:szCs w:val="28"/>
          <w:lang w:eastAsia="en-US"/>
        </w:rPr>
        <w:t>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w:t>
      </w:r>
      <w:r w:rsidRPr="00517AFA">
        <w:rPr>
          <w:rFonts w:eastAsia="Calibri"/>
          <w:sz w:val="28"/>
          <w:szCs w:val="28"/>
          <w:lang w:eastAsia="en-US"/>
        </w:rPr>
        <w:t>л</w:t>
      </w:r>
      <w:r w:rsidRPr="00517AFA">
        <w:rPr>
          <w:rFonts w:eastAsia="Calibri"/>
          <w:sz w:val="28"/>
          <w:szCs w:val="28"/>
          <w:lang w:eastAsia="en-US"/>
        </w:rPr>
        <w:t>ном объеме в порядке, определенном частью 1.3 статьи 16 Федерального з</w:t>
      </w:r>
      <w:r w:rsidRPr="00517AFA">
        <w:rPr>
          <w:rFonts w:eastAsia="Calibri"/>
          <w:sz w:val="28"/>
          <w:szCs w:val="28"/>
          <w:lang w:eastAsia="en-US"/>
        </w:rPr>
        <w:t>а</w:t>
      </w:r>
      <w:r w:rsidRPr="00517AFA">
        <w:rPr>
          <w:rFonts w:eastAsia="Calibri"/>
          <w:sz w:val="28"/>
          <w:szCs w:val="28"/>
          <w:lang w:eastAsia="en-US"/>
        </w:rPr>
        <w:t>кона от 27 июля 2010 года № 210-ФЗ «Об организации предоставления гос</w:t>
      </w:r>
      <w:r w:rsidRPr="00517AFA">
        <w:rPr>
          <w:rFonts w:eastAsia="Calibri"/>
          <w:sz w:val="28"/>
          <w:szCs w:val="28"/>
          <w:lang w:eastAsia="en-US"/>
        </w:rPr>
        <w:t>у</w:t>
      </w:r>
      <w:r w:rsidRPr="00517AFA">
        <w:rPr>
          <w:rFonts w:eastAsia="Calibri"/>
          <w:sz w:val="28"/>
          <w:szCs w:val="28"/>
          <w:lang w:eastAsia="en-US"/>
        </w:rPr>
        <w:t>дарственных и муниципальных услуг»;</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3) требование у заявителя документов или информации либо осущест</w:t>
      </w:r>
      <w:r w:rsidRPr="00517AFA">
        <w:rPr>
          <w:rFonts w:eastAsia="Calibri"/>
          <w:sz w:val="28"/>
          <w:szCs w:val="28"/>
          <w:lang w:eastAsia="en-US"/>
        </w:rPr>
        <w:t>в</w:t>
      </w:r>
      <w:r w:rsidRPr="00517AFA">
        <w:rPr>
          <w:rFonts w:eastAsia="Calibri"/>
          <w:sz w:val="28"/>
          <w:szCs w:val="28"/>
          <w:lang w:eastAsia="en-US"/>
        </w:rPr>
        <w:t>ления действий, представление или осуществление которых не предусмотр</w:t>
      </w:r>
      <w:r w:rsidRPr="00517AFA">
        <w:rPr>
          <w:rFonts w:eastAsia="Calibri"/>
          <w:sz w:val="28"/>
          <w:szCs w:val="28"/>
          <w:lang w:eastAsia="en-US"/>
        </w:rPr>
        <w:t>е</w:t>
      </w:r>
      <w:r w:rsidRPr="00517AFA">
        <w:rPr>
          <w:rFonts w:eastAsia="Calibri"/>
          <w:sz w:val="28"/>
          <w:szCs w:val="28"/>
          <w:lang w:eastAsia="en-US"/>
        </w:rPr>
        <w:t>но нормативными правовыми актами Российской Федерации, нормативными правовыми актами субъектов Российской Федерации, муниципальными пр</w:t>
      </w:r>
      <w:r w:rsidRPr="00517AFA">
        <w:rPr>
          <w:rFonts w:eastAsia="Calibri"/>
          <w:sz w:val="28"/>
          <w:szCs w:val="28"/>
          <w:lang w:eastAsia="en-US"/>
        </w:rPr>
        <w:t>а</w:t>
      </w:r>
      <w:r w:rsidRPr="00517AFA">
        <w:rPr>
          <w:rFonts w:eastAsia="Calibri"/>
          <w:sz w:val="28"/>
          <w:szCs w:val="28"/>
          <w:lang w:eastAsia="en-US"/>
        </w:rPr>
        <w:t>вовыми актами для предоставления муниципальной услуги;</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4) отказ в приеме у заявителя документов, представление которых пр</w:t>
      </w:r>
      <w:r w:rsidRPr="00517AFA">
        <w:rPr>
          <w:rFonts w:eastAsia="Calibri"/>
          <w:sz w:val="28"/>
          <w:szCs w:val="28"/>
          <w:lang w:eastAsia="en-US"/>
        </w:rPr>
        <w:t>е</w:t>
      </w:r>
      <w:r w:rsidRPr="00517AFA">
        <w:rPr>
          <w:rFonts w:eastAsia="Calibri"/>
          <w:sz w:val="28"/>
          <w:szCs w:val="28"/>
          <w:lang w:eastAsia="en-US"/>
        </w:rPr>
        <w:t>дусмотрено нормативными правовыми актами Российской Федерации, но</w:t>
      </w:r>
      <w:r w:rsidRPr="00517AFA">
        <w:rPr>
          <w:rFonts w:eastAsia="Calibri"/>
          <w:sz w:val="28"/>
          <w:szCs w:val="28"/>
          <w:lang w:eastAsia="en-US"/>
        </w:rPr>
        <w:t>р</w:t>
      </w:r>
      <w:r w:rsidRPr="00517AFA">
        <w:rPr>
          <w:rFonts w:eastAsia="Calibri"/>
          <w:sz w:val="28"/>
          <w:szCs w:val="28"/>
          <w:lang w:eastAsia="en-US"/>
        </w:rPr>
        <w:t>мативными правовыми актами Краснодарского края, муниципальными пр</w:t>
      </w:r>
      <w:r w:rsidRPr="00517AFA">
        <w:rPr>
          <w:rFonts w:eastAsia="Calibri"/>
          <w:sz w:val="28"/>
          <w:szCs w:val="28"/>
          <w:lang w:eastAsia="en-US"/>
        </w:rPr>
        <w:t>а</w:t>
      </w:r>
      <w:r w:rsidRPr="00517AFA">
        <w:rPr>
          <w:rFonts w:eastAsia="Calibri"/>
          <w:sz w:val="28"/>
          <w:szCs w:val="28"/>
          <w:lang w:eastAsia="en-US"/>
        </w:rPr>
        <w:t>вовыми актами дл</w:t>
      </w:r>
      <w:r>
        <w:rPr>
          <w:rFonts w:eastAsia="Calibri"/>
          <w:sz w:val="28"/>
          <w:szCs w:val="28"/>
          <w:lang w:eastAsia="en-US"/>
        </w:rPr>
        <w:t>я предоставления муниципальной</w:t>
      </w:r>
      <w:r w:rsidRPr="00517AFA">
        <w:rPr>
          <w:rFonts w:eastAsia="Calibri"/>
          <w:sz w:val="28"/>
          <w:szCs w:val="28"/>
          <w:lang w:eastAsia="en-US"/>
        </w:rPr>
        <w:t xml:space="preserve"> услуги; </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5) отказ в предоставлении муниципальной услуги, если основания о</w:t>
      </w:r>
      <w:r w:rsidRPr="00517AFA">
        <w:rPr>
          <w:rFonts w:eastAsia="Calibri"/>
          <w:sz w:val="28"/>
          <w:szCs w:val="28"/>
          <w:lang w:eastAsia="en-US"/>
        </w:rPr>
        <w:t>т</w:t>
      </w:r>
      <w:r w:rsidRPr="00517AFA">
        <w:rPr>
          <w:rFonts w:eastAsia="Calibri"/>
          <w:sz w:val="28"/>
          <w:szCs w:val="28"/>
          <w:lang w:eastAsia="en-US"/>
        </w:rPr>
        <w:t>каза не предусмотрены федеральными законами и принятыми в соответствии с ними иными нормативными правовыми актами Российской Федерации, з</w:t>
      </w:r>
      <w:r w:rsidRPr="00517AFA">
        <w:rPr>
          <w:rFonts w:eastAsia="Calibri"/>
          <w:sz w:val="28"/>
          <w:szCs w:val="28"/>
          <w:lang w:eastAsia="en-US"/>
        </w:rPr>
        <w:t>а</w:t>
      </w:r>
      <w:r w:rsidRPr="00517AFA">
        <w:rPr>
          <w:rFonts w:eastAsia="Calibri"/>
          <w:sz w:val="28"/>
          <w:szCs w:val="28"/>
          <w:lang w:eastAsia="en-US"/>
        </w:rPr>
        <w:t>конами и иными нормативными правовыми актами Краснодарского края, муниципальными правовыми актами. В указанном случае досудебное (вн</w:t>
      </w:r>
      <w:r w:rsidRPr="00517AFA">
        <w:rPr>
          <w:rFonts w:eastAsia="Calibri"/>
          <w:sz w:val="28"/>
          <w:szCs w:val="28"/>
          <w:lang w:eastAsia="en-US"/>
        </w:rPr>
        <w:t>е</w:t>
      </w:r>
      <w:r w:rsidRPr="00517AFA">
        <w:rPr>
          <w:rFonts w:eastAsia="Calibri"/>
          <w:sz w:val="28"/>
          <w:szCs w:val="28"/>
          <w:lang w:eastAsia="en-US"/>
        </w:rPr>
        <w:t>судебное) обжалование заявителем решений и действий (бездействия) МФЦ, работника МФЦ возможно в случае, если на МФЦ, решения и действия (бе</w:t>
      </w:r>
      <w:r w:rsidRPr="00517AFA">
        <w:rPr>
          <w:rFonts w:eastAsia="Calibri"/>
          <w:sz w:val="28"/>
          <w:szCs w:val="28"/>
          <w:lang w:eastAsia="en-US"/>
        </w:rPr>
        <w:t>з</w:t>
      </w:r>
      <w:r w:rsidRPr="00517AFA">
        <w:rPr>
          <w:rFonts w:eastAsia="Calibri"/>
          <w:sz w:val="28"/>
          <w:szCs w:val="28"/>
          <w:lang w:eastAsia="en-US"/>
        </w:rPr>
        <w:t>действие) которого обжалуются, возложена функция по предоставлению с</w:t>
      </w:r>
      <w:r w:rsidRPr="00517AFA">
        <w:rPr>
          <w:rFonts w:eastAsia="Calibri"/>
          <w:sz w:val="28"/>
          <w:szCs w:val="28"/>
          <w:lang w:eastAsia="en-US"/>
        </w:rPr>
        <w:t>о</w:t>
      </w:r>
      <w:r w:rsidRPr="00517AFA">
        <w:rPr>
          <w:rFonts w:eastAsia="Calibri"/>
          <w:sz w:val="28"/>
          <w:szCs w:val="28"/>
          <w:lang w:eastAsia="en-US"/>
        </w:rPr>
        <w:t>ответствующей муниципальной услуги в полном объеме в порядке, опред</w:t>
      </w:r>
      <w:r w:rsidRPr="00517AFA">
        <w:rPr>
          <w:rFonts w:eastAsia="Calibri"/>
          <w:sz w:val="28"/>
          <w:szCs w:val="28"/>
          <w:lang w:eastAsia="en-US"/>
        </w:rPr>
        <w:t>е</w:t>
      </w:r>
      <w:r w:rsidRPr="00517AFA">
        <w:rPr>
          <w:rFonts w:eastAsia="Calibri"/>
          <w:sz w:val="28"/>
          <w:szCs w:val="28"/>
          <w:lang w:eastAsia="en-US"/>
        </w:rPr>
        <w:t>ленном частью 1.3 статьи 16 Федерального закона от 27 июля 2010 года № 210-ФЗ «Об организации предоставления государственных и муниципальных услуг»;</w:t>
      </w:r>
    </w:p>
    <w:p w:rsidR="00731C74" w:rsidRPr="00517AFA" w:rsidRDefault="00731C74" w:rsidP="00731C74">
      <w:pPr>
        <w:ind w:firstLine="709"/>
        <w:jc w:val="both"/>
        <w:rPr>
          <w:rFonts w:eastAsia="Calibri"/>
          <w:sz w:val="28"/>
          <w:szCs w:val="28"/>
          <w:lang w:eastAsia="en-US"/>
        </w:rPr>
      </w:pPr>
      <w:r>
        <w:rPr>
          <w:rFonts w:eastAsia="Calibri"/>
          <w:sz w:val="28"/>
          <w:szCs w:val="28"/>
          <w:lang w:eastAsia="en-US"/>
        </w:rPr>
        <w:lastRenderedPageBreak/>
        <w:t>6) за</w:t>
      </w:r>
      <w:r w:rsidRPr="00517AFA">
        <w:rPr>
          <w:rFonts w:eastAsia="Calibri"/>
          <w:sz w:val="28"/>
          <w:szCs w:val="28"/>
          <w:lang w:eastAsia="en-US"/>
        </w:rPr>
        <w:t>требование с заявителя при предоставлении муниципальной усл</w:t>
      </w:r>
      <w:r w:rsidRPr="00517AFA">
        <w:rPr>
          <w:rFonts w:eastAsia="Calibri"/>
          <w:sz w:val="28"/>
          <w:szCs w:val="28"/>
          <w:lang w:eastAsia="en-US"/>
        </w:rPr>
        <w:t>у</w:t>
      </w:r>
      <w:r w:rsidRPr="00517AFA">
        <w:rPr>
          <w:rFonts w:eastAsia="Calibri"/>
          <w:sz w:val="28"/>
          <w:szCs w:val="28"/>
          <w:lang w:eastAsia="en-US"/>
        </w:rPr>
        <w:t>ги платы, не предусмотренной нормативными правовыми актами Российской Федерации, нормативными правовыми актами Краснодарского края, мун</w:t>
      </w:r>
      <w:r w:rsidRPr="00517AFA">
        <w:rPr>
          <w:rFonts w:eastAsia="Calibri"/>
          <w:sz w:val="28"/>
          <w:szCs w:val="28"/>
          <w:lang w:eastAsia="en-US"/>
        </w:rPr>
        <w:t>и</w:t>
      </w:r>
      <w:r w:rsidRPr="00517AFA">
        <w:rPr>
          <w:rFonts w:eastAsia="Calibri"/>
          <w:sz w:val="28"/>
          <w:szCs w:val="28"/>
          <w:lang w:eastAsia="en-US"/>
        </w:rPr>
        <w:t>ципальными правовыми актами;</w:t>
      </w:r>
    </w:p>
    <w:p w:rsidR="00731C74" w:rsidRPr="00517AFA" w:rsidRDefault="00731C74" w:rsidP="00731C74">
      <w:pPr>
        <w:ind w:firstLine="709"/>
        <w:jc w:val="both"/>
        <w:rPr>
          <w:rFonts w:eastAsia="Calibri"/>
          <w:sz w:val="28"/>
          <w:szCs w:val="28"/>
          <w:lang w:eastAsia="en-US"/>
        </w:rPr>
      </w:pPr>
      <w:r>
        <w:rPr>
          <w:rFonts w:eastAsia="Calibri"/>
          <w:sz w:val="28"/>
          <w:szCs w:val="28"/>
          <w:lang w:eastAsia="en-US"/>
        </w:rPr>
        <w:t>7) отказ У</w:t>
      </w:r>
      <w:r w:rsidRPr="00517AFA">
        <w:rPr>
          <w:rFonts w:eastAsia="Calibri"/>
          <w:sz w:val="28"/>
          <w:szCs w:val="28"/>
          <w:lang w:eastAsia="en-US"/>
        </w:rPr>
        <w:t>полномочен</w:t>
      </w:r>
      <w:r>
        <w:rPr>
          <w:rFonts w:eastAsia="Calibri"/>
          <w:sz w:val="28"/>
          <w:szCs w:val="28"/>
          <w:lang w:eastAsia="en-US"/>
        </w:rPr>
        <w:t>ного органа, должностного лица У</w:t>
      </w:r>
      <w:r w:rsidRPr="00517AFA">
        <w:rPr>
          <w:rFonts w:eastAsia="Calibri"/>
          <w:sz w:val="28"/>
          <w:szCs w:val="28"/>
          <w:lang w:eastAsia="en-US"/>
        </w:rPr>
        <w:t>полномоче</w:t>
      </w:r>
      <w:r w:rsidRPr="00517AFA">
        <w:rPr>
          <w:rFonts w:eastAsia="Calibri"/>
          <w:sz w:val="28"/>
          <w:szCs w:val="28"/>
          <w:lang w:eastAsia="en-US"/>
        </w:rPr>
        <w:t>н</w:t>
      </w:r>
      <w:r w:rsidRPr="00517AFA">
        <w:rPr>
          <w:rFonts w:eastAsia="Calibri"/>
          <w:sz w:val="28"/>
          <w:szCs w:val="28"/>
          <w:lang w:eastAsia="en-US"/>
        </w:rPr>
        <w:t>ного органа, МФЦ, работника МФЦ в исправлении допущенных ими опеч</w:t>
      </w:r>
      <w:r w:rsidRPr="00517AFA">
        <w:rPr>
          <w:rFonts w:eastAsia="Calibri"/>
          <w:sz w:val="28"/>
          <w:szCs w:val="28"/>
          <w:lang w:eastAsia="en-US"/>
        </w:rPr>
        <w:t>а</w:t>
      </w:r>
      <w:r w:rsidRPr="00517AFA">
        <w:rPr>
          <w:rFonts w:eastAsia="Calibri"/>
          <w:sz w:val="28"/>
          <w:szCs w:val="28"/>
          <w:lang w:eastAsia="en-US"/>
        </w:rPr>
        <w:t>ток и ошибок в выданных в результате предоставления муниципальной усл</w:t>
      </w:r>
      <w:r w:rsidRPr="00517AFA">
        <w:rPr>
          <w:rFonts w:eastAsia="Calibri"/>
          <w:sz w:val="28"/>
          <w:szCs w:val="28"/>
          <w:lang w:eastAsia="en-US"/>
        </w:rPr>
        <w:t>у</w:t>
      </w:r>
      <w:r w:rsidRPr="00517AFA">
        <w:rPr>
          <w:rFonts w:eastAsia="Calibri"/>
          <w:sz w:val="28"/>
          <w:szCs w:val="28"/>
          <w:lang w:eastAsia="en-US"/>
        </w:rPr>
        <w:t>ги документах либо нарушение установленного срока таких исправлений. В указанном случае досудебное (внесудебное) обжалование заявителем реш</w:t>
      </w:r>
      <w:r w:rsidRPr="00517AFA">
        <w:rPr>
          <w:rFonts w:eastAsia="Calibri"/>
          <w:sz w:val="28"/>
          <w:szCs w:val="28"/>
          <w:lang w:eastAsia="en-US"/>
        </w:rPr>
        <w:t>е</w:t>
      </w:r>
      <w:r w:rsidRPr="00517AFA">
        <w:rPr>
          <w:rFonts w:eastAsia="Calibri"/>
          <w:sz w:val="28"/>
          <w:szCs w:val="28"/>
          <w:lang w:eastAsia="en-US"/>
        </w:rPr>
        <w:t>ний и действий (бездействия) МФЦ, работника МФЦ возможно в случае, е</w:t>
      </w:r>
      <w:r w:rsidRPr="00517AFA">
        <w:rPr>
          <w:rFonts w:eastAsia="Calibri"/>
          <w:sz w:val="28"/>
          <w:szCs w:val="28"/>
          <w:lang w:eastAsia="en-US"/>
        </w:rPr>
        <w:t>с</w:t>
      </w:r>
      <w:r w:rsidRPr="00517AFA">
        <w:rPr>
          <w:rFonts w:eastAsia="Calibri"/>
          <w:sz w:val="28"/>
          <w:szCs w:val="28"/>
          <w:lang w:eastAsia="en-US"/>
        </w:rPr>
        <w:t>ли на МФЦ, решения и действия (бездействие) которого обжалуются, возл</w:t>
      </w:r>
      <w:r w:rsidRPr="00517AFA">
        <w:rPr>
          <w:rFonts w:eastAsia="Calibri"/>
          <w:sz w:val="28"/>
          <w:szCs w:val="28"/>
          <w:lang w:eastAsia="en-US"/>
        </w:rPr>
        <w:t>о</w:t>
      </w:r>
      <w:r w:rsidRPr="00517AFA">
        <w:rPr>
          <w:rFonts w:eastAsia="Calibri"/>
          <w:sz w:val="28"/>
          <w:szCs w:val="28"/>
          <w:lang w:eastAsia="en-US"/>
        </w:rPr>
        <w:t>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w:t>
      </w:r>
      <w:r w:rsidRPr="00517AFA">
        <w:rPr>
          <w:rFonts w:eastAsia="Calibri"/>
          <w:sz w:val="28"/>
          <w:szCs w:val="28"/>
          <w:lang w:eastAsia="en-US"/>
        </w:rPr>
        <w:t>о</w:t>
      </w:r>
      <w:r w:rsidRPr="00517AFA">
        <w:rPr>
          <w:rFonts w:eastAsia="Calibri"/>
          <w:sz w:val="28"/>
          <w:szCs w:val="28"/>
          <w:lang w:eastAsia="en-US"/>
        </w:rPr>
        <w:t>сударственных и муниципальных услуг»;</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9) приостановление предоставления муниципальной услуги, если осн</w:t>
      </w:r>
      <w:r w:rsidRPr="00517AFA">
        <w:rPr>
          <w:rFonts w:eastAsia="Calibri"/>
          <w:sz w:val="28"/>
          <w:szCs w:val="28"/>
          <w:lang w:eastAsia="en-US"/>
        </w:rPr>
        <w:t>о</w:t>
      </w:r>
      <w:r w:rsidRPr="00517AFA">
        <w:rPr>
          <w:rFonts w:eastAsia="Calibri"/>
          <w:sz w:val="28"/>
          <w:szCs w:val="28"/>
          <w:lang w:eastAsia="en-US"/>
        </w:rPr>
        <w:t>вания приостановления не предусмотрены федеральными законами и прин</w:t>
      </w:r>
      <w:r w:rsidRPr="00517AFA">
        <w:rPr>
          <w:rFonts w:eastAsia="Calibri"/>
          <w:sz w:val="28"/>
          <w:szCs w:val="28"/>
          <w:lang w:eastAsia="en-US"/>
        </w:rPr>
        <w:t>я</w:t>
      </w:r>
      <w:r w:rsidRPr="00517AFA">
        <w:rPr>
          <w:rFonts w:eastAsia="Calibri"/>
          <w:sz w:val="28"/>
          <w:szCs w:val="28"/>
          <w:lang w:eastAsia="en-US"/>
        </w:rPr>
        <w:t>тыми в соответствии с ними иными нормативными правовыми актами Ро</w:t>
      </w:r>
      <w:r w:rsidRPr="00517AFA">
        <w:rPr>
          <w:rFonts w:eastAsia="Calibri"/>
          <w:sz w:val="28"/>
          <w:szCs w:val="28"/>
          <w:lang w:eastAsia="en-US"/>
        </w:rPr>
        <w:t>с</w:t>
      </w:r>
      <w:r w:rsidRPr="00517AFA">
        <w:rPr>
          <w:rFonts w:eastAsia="Calibri"/>
          <w:sz w:val="28"/>
          <w:szCs w:val="28"/>
          <w:lang w:eastAsia="en-US"/>
        </w:rPr>
        <w:t>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w:t>
      </w:r>
      <w:r w:rsidRPr="00517AFA">
        <w:rPr>
          <w:rFonts w:eastAsia="Calibri"/>
          <w:sz w:val="28"/>
          <w:szCs w:val="28"/>
          <w:lang w:eastAsia="en-US"/>
        </w:rPr>
        <w:t>т</w:t>
      </w:r>
      <w:r w:rsidRPr="00517AFA">
        <w:rPr>
          <w:rFonts w:eastAsia="Calibri"/>
          <w:sz w:val="28"/>
          <w:szCs w:val="28"/>
          <w:lang w:eastAsia="en-US"/>
        </w:rPr>
        <w:t>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w:t>
      </w:r>
      <w:r w:rsidRPr="00517AFA">
        <w:rPr>
          <w:rFonts w:eastAsia="Calibri"/>
          <w:sz w:val="28"/>
          <w:szCs w:val="28"/>
          <w:lang w:eastAsia="en-US"/>
        </w:rPr>
        <w:t>е</w:t>
      </w:r>
      <w:r w:rsidRPr="00517AFA">
        <w:rPr>
          <w:rFonts w:eastAsia="Calibri"/>
          <w:sz w:val="28"/>
          <w:szCs w:val="28"/>
          <w:lang w:eastAsia="en-US"/>
        </w:rPr>
        <w:t>ме в порядке, определенном частью 1.3 статьи 16 Федерального закона</w:t>
      </w:r>
      <w:r>
        <w:rPr>
          <w:rFonts w:eastAsia="Calibri"/>
          <w:sz w:val="28"/>
          <w:szCs w:val="28"/>
          <w:lang w:eastAsia="en-US"/>
        </w:rPr>
        <w:t xml:space="preserve"> от 27 июля 2010 года </w:t>
      </w:r>
      <w:r w:rsidRPr="00517AFA">
        <w:rPr>
          <w:rFonts w:eastAsia="Calibri"/>
          <w:sz w:val="28"/>
          <w:szCs w:val="28"/>
          <w:lang w:eastAsia="en-US"/>
        </w:rPr>
        <w:t>№ 210-ФЗ «Об организации предоставления государственных и муниципальных услуг»;</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517AFA">
        <w:rPr>
          <w:rFonts w:eastAsia="Calibri"/>
          <w:sz w:val="28"/>
          <w:szCs w:val="28"/>
          <w:lang w:eastAsia="en-US"/>
        </w:rPr>
        <w:t>и</w:t>
      </w:r>
      <w:r w:rsidRPr="00517AFA">
        <w:rPr>
          <w:rFonts w:eastAsia="Calibri"/>
          <w:sz w:val="28"/>
          <w:szCs w:val="28"/>
          <w:lang w:eastAsia="en-US"/>
        </w:rPr>
        <w:t xml:space="preserve">пальной услуги, за исключением случаев, предусмотренных </w:t>
      </w:r>
      <w:hyperlink w:anchor="sub_7014" w:history="1">
        <w:r w:rsidRPr="00517AFA">
          <w:rPr>
            <w:rFonts w:eastAsia="Calibri"/>
            <w:sz w:val="28"/>
            <w:szCs w:val="28"/>
            <w:lang w:eastAsia="en-US"/>
          </w:rPr>
          <w:t>пунктом 4 части 1 статьи 7</w:t>
        </w:r>
      </w:hyperlink>
      <w:r w:rsidRPr="00517AFA">
        <w:rPr>
          <w:rFonts w:eastAsia="Calibri"/>
          <w:sz w:val="28"/>
          <w:szCs w:val="28"/>
          <w:lang w:eastAsia="en-US"/>
        </w:rPr>
        <w:t xml:space="preserve"> Федерального закона от 27 июля 2010 года № 210-ФЗ «Об орган</w:t>
      </w:r>
      <w:r w:rsidRPr="00517AFA">
        <w:rPr>
          <w:rFonts w:eastAsia="Calibri"/>
          <w:sz w:val="28"/>
          <w:szCs w:val="28"/>
          <w:lang w:eastAsia="en-US"/>
        </w:rPr>
        <w:t>и</w:t>
      </w:r>
      <w:r w:rsidRPr="00517AFA">
        <w:rPr>
          <w:rFonts w:eastAsia="Calibri"/>
          <w:sz w:val="28"/>
          <w:szCs w:val="28"/>
          <w:lang w:eastAsia="en-US"/>
        </w:rPr>
        <w:t>зации предоставления государственных и муниципальных услуг». В указа</w:t>
      </w:r>
      <w:r w:rsidRPr="00517AFA">
        <w:rPr>
          <w:rFonts w:eastAsia="Calibri"/>
          <w:sz w:val="28"/>
          <w:szCs w:val="28"/>
          <w:lang w:eastAsia="en-US"/>
        </w:rPr>
        <w:t>н</w:t>
      </w:r>
      <w:r w:rsidRPr="00517AFA">
        <w:rPr>
          <w:rFonts w:eastAsia="Calibri"/>
          <w:sz w:val="28"/>
          <w:szCs w:val="28"/>
          <w:lang w:eastAsia="en-US"/>
        </w:rPr>
        <w:t>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w:t>
      </w:r>
      <w:r w:rsidRPr="00517AFA">
        <w:rPr>
          <w:rFonts w:eastAsia="Calibri"/>
          <w:sz w:val="28"/>
          <w:szCs w:val="28"/>
          <w:lang w:eastAsia="en-US"/>
        </w:rPr>
        <w:t>л</w:t>
      </w:r>
      <w:r w:rsidRPr="00517AFA">
        <w:rPr>
          <w:rFonts w:eastAsia="Calibri"/>
          <w:sz w:val="28"/>
          <w:szCs w:val="28"/>
          <w:lang w:eastAsia="en-US"/>
        </w:rPr>
        <w:t xml:space="preserve">ном объеме в порядке, определенном </w:t>
      </w:r>
      <w:hyperlink w:anchor="sub_160013" w:history="1">
        <w:r w:rsidRPr="00517AFA">
          <w:rPr>
            <w:rFonts w:eastAsia="Calibri"/>
            <w:sz w:val="28"/>
            <w:szCs w:val="28"/>
            <w:lang w:eastAsia="en-US"/>
          </w:rPr>
          <w:t>частью 1.3 статьи 16</w:t>
        </w:r>
      </w:hyperlink>
      <w:r w:rsidRPr="00517AFA">
        <w:rPr>
          <w:rFonts w:eastAsia="Calibri"/>
          <w:sz w:val="28"/>
          <w:szCs w:val="28"/>
          <w:lang w:eastAsia="en-US"/>
        </w:rPr>
        <w:t xml:space="preserve"> Федерального з</w:t>
      </w:r>
      <w:r w:rsidRPr="00517AFA">
        <w:rPr>
          <w:rFonts w:eastAsia="Calibri"/>
          <w:sz w:val="28"/>
          <w:szCs w:val="28"/>
          <w:lang w:eastAsia="en-US"/>
        </w:rPr>
        <w:t>а</w:t>
      </w:r>
      <w:r w:rsidRPr="00517AFA">
        <w:rPr>
          <w:rFonts w:eastAsia="Calibri"/>
          <w:sz w:val="28"/>
          <w:szCs w:val="28"/>
          <w:lang w:eastAsia="en-US"/>
        </w:rPr>
        <w:t>кона от 27 июля 2010 года № 210-ФЗ «Об организации предоставления гос</w:t>
      </w:r>
      <w:r w:rsidRPr="00517AFA">
        <w:rPr>
          <w:rFonts w:eastAsia="Calibri"/>
          <w:sz w:val="28"/>
          <w:szCs w:val="28"/>
          <w:lang w:eastAsia="en-US"/>
        </w:rPr>
        <w:t>у</w:t>
      </w:r>
      <w:r w:rsidRPr="00517AFA">
        <w:rPr>
          <w:rFonts w:eastAsia="Calibri"/>
          <w:sz w:val="28"/>
          <w:szCs w:val="28"/>
          <w:lang w:eastAsia="en-US"/>
        </w:rPr>
        <w:t>дарственных и муниципальных услуг».</w:t>
      </w:r>
    </w:p>
    <w:p w:rsidR="00731C74" w:rsidRPr="001F194E" w:rsidRDefault="00731C74" w:rsidP="00731C74">
      <w:pPr>
        <w:ind w:firstLine="709"/>
        <w:jc w:val="both"/>
        <w:rPr>
          <w:rFonts w:eastAsia="Calibri"/>
          <w:i/>
          <w:sz w:val="28"/>
          <w:szCs w:val="28"/>
          <w:lang w:eastAsia="en-US"/>
        </w:rPr>
      </w:pPr>
    </w:p>
    <w:p w:rsidR="00AC04AE" w:rsidRPr="001F194E" w:rsidRDefault="00AC04AE" w:rsidP="00731C74">
      <w:pPr>
        <w:ind w:firstLine="709"/>
        <w:jc w:val="both"/>
        <w:rPr>
          <w:rFonts w:eastAsia="Calibri"/>
          <w:i/>
          <w:sz w:val="28"/>
          <w:szCs w:val="28"/>
          <w:lang w:eastAsia="en-US"/>
        </w:rPr>
      </w:pPr>
    </w:p>
    <w:p w:rsidR="00731C74" w:rsidRPr="00517AFA" w:rsidRDefault="00731C74" w:rsidP="00731C74">
      <w:pPr>
        <w:autoSpaceDE w:val="0"/>
        <w:autoSpaceDN w:val="0"/>
        <w:adjustRightInd w:val="0"/>
        <w:jc w:val="center"/>
        <w:rPr>
          <w:rFonts w:eastAsia="Calibri"/>
          <w:b/>
          <w:sz w:val="28"/>
          <w:szCs w:val="28"/>
          <w:lang w:eastAsia="en-US"/>
        </w:rPr>
      </w:pPr>
      <w:r w:rsidRPr="00517AFA">
        <w:rPr>
          <w:rFonts w:eastAsia="Calibri"/>
          <w:b/>
          <w:sz w:val="28"/>
          <w:szCs w:val="28"/>
          <w:lang w:eastAsia="en-US"/>
        </w:rPr>
        <w:lastRenderedPageBreak/>
        <w:t xml:space="preserve">Подраздел 5.3. Орган, предоставляющий муниципальную услугу, </w:t>
      </w:r>
    </w:p>
    <w:p w:rsidR="00731C74" w:rsidRPr="00517AFA" w:rsidRDefault="00731C74" w:rsidP="00731C74">
      <w:pPr>
        <w:autoSpaceDE w:val="0"/>
        <w:autoSpaceDN w:val="0"/>
        <w:adjustRightInd w:val="0"/>
        <w:jc w:val="center"/>
        <w:rPr>
          <w:rFonts w:eastAsia="Calibri"/>
          <w:b/>
          <w:sz w:val="28"/>
          <w:szCs w:val="28"/>
          <w:lang w:eastAsia="en-US"/>
        </w:rPr>
      </w:pPr>
      <w:r w:rsidRPr="00517AFA">
        <w:rPr>
          <w:rFonts w:eastAsia="Calibri"/>
          <w:b/>
          <w:sz w:val="28"/>
          <w:szCs w:val="28"/>
          <w:lang w:eastAsia="en-US"/>
        </w:rPr>
        <w:t xml:space="preserve">многофункциональный центр, а также их должностные лица, </w:t>
      </w:r>
    </w:p>
    <w:p w:rsidR="00731C74" w:rsidRPr="00517AFA" w:rsidRDefault="00731C74" w:rsidP="00731C74">
      <w:pPr>
        <w:autoSpaceDE w:val="0"/>
        <w:autoSpaceDN w:val="0"/>
        <w:adjustRightInd w:val="0"/>
        <w:jc w:val="center"/>
        <w:rPr>
          <w:rFonts w:eastAsia="Calibri"/>
          <w:b/>
          <w:sz w:val="28"/>
          <w:szCs w:val="28"/>
          <w:lang w:eastAsia="en-US"/>
        </w:rPr>
      </w:pPr>
      <w:r w:rsidRPr="00517AFA">
        <w:rPr>
          <w:rFonts w:eastAsia="Calibri"/>
          <w:b/>
          <w:sz w:val="28"/>
          <w:szCs w:val="28"/>
          <w:lang w:eastAsia="en-US"/>
        </w:rPr>
        <w:t>муниципальные служащие, работники и уполномоченные на рассмотр</w:t>
      </w:r>
      <w:r w:rsidRPr="00517AFA">
        <w:rPr>
          <w:rFonts w:eastAsia="Calibri"/>
          <w:b/>
          <w:sz w:val="28"/>
          <w:szCs w:val="28"/>
          <w:lang w:eastAsia="en-US"/>
        </w:rPr>
        <w:t>е</w:t>
      </w:r>
      <w:r w:rsidRPr="00517AFA">
        <w:rPr>
          <w:rFonts w:eastAsia="Calibri"/>
          <w:b/>
          <w:sz w:val="28"/>
          <w:szCs w:val="28"/>
          <w:lang w:eastAsia="en-US"/>
        </w:rPr>
        <w:t>ние жалобы должностные лица, которым может быть направлена жал</w:t>
      </w:r>
      <w:r w:rsidRPr="00517AFA">
        <w:rPr>
          <w:rFonts w:eastAsia="Calibri"/>
          <w:b/>
          <w:sz w:val="28"/>
          <w:szCs w:val="28"/>
          <w:lang w:eastAsia="en-US"/>
        </w:rPr>
        <w:t>о</w:t>
      </w:r>
      <w:r w:rsidRPr="00517AFA">
        <w:rPr>
          <w:rFonts w:eastAsia="Calibri"/>
          <w:b/>
          <w:sz w:val="28"/>
          <w:szCs w:val="28"/>
          <w:lang w:eastAsia="en-US"/>
        </w:rPr>
        <w:t>ба</w:t>
      </w:r>
    </w:p>
    <w:p w:rsidR="00731C74" w:rsidRPr="00517AFA" w:rsidRDefault="00731C74" w:rsidP="00731C74">
      <w:pPr>
        <w:autoSpaceDE w:val="0"/>
        <w:autoSpaceDN w:val="0"/>
        <w:adjustRightInd w:val="0"/>
        <w:ind w:firstLine="720"/>
        <w:jc w:val="center"/>
        <w:outlineLvl w:val="2"/>
        <w:rPr>
          <w:sz w:val="28"/>
          <w:szCs w:val="28"/>
        </w:rPr>
      </w:pP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5.3.1. Жалоба на решения и действия</w:t>
      </w:r>
      <w:r>
        <w:rPr>
          <w:rFonts w:eastAsia="Calibri"/>
          <w:sz w:val="28"/>
          <w:szCs w:val="28"/>
          <w:lang w:eastAsia="en-US"/>
        </w:rPr>
        <w:t xml:space="preserve"> (бездействие) должностных лиц У</w:t>
      </w:r>
      <w:r w:rsidRPr="00517AFA">
        <w:rPr>
          <w:rFonts w:eastAsia="Calibri"/>
          <w:sz w:val="28"/>
          <w:szCs w:val="28"/>
          <w:lang w:eastAsia="en-US"/>
        </w:rPr>
        <w:t>полномоченного органа, муниципальных служащих подается заявителем в администрацию, МФЦ либо в департамент информатизации и связи Красн</w:t>
      </w:r>
      <w:r w:rsidRPr="00517AFA">
        <w:rPr>
          <w:rFonts w:eastAsia="Calibri"/>
          <w:sz w:val="28"/>
          <w:szCs w:val="28"/>
          <w:lang w:eastAsia="en-US"/>
        </w:rPr>
        <w:t>о</w:t>
      </w:r>
      <w:r w:rsidRPr="00517AFA">
        <w:rPr>
          <w:rFonts w:eastAsia="Calibri"/>
          <w:sz w:val="28"/>
          <w:szCs w:val="28"/>
          <w:lang w:eastAsia="en-US"/>
        </w:rPr>
        <w:t>дарского края, являющийся учредителем МФЦ (далее - учредитель МФЦ).</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5.3.2. Жалобы на действия (бездействие) должностных лиц, муниц</w:t>
      </w:r>
      <w:r w:rsidRPr="00517AFA">
        <w:rPr>
          <w:rFonts w:eastAsia="Calibri"/>
          <w:sz w:val="28"/>
          <w:szCs w:val="28"/>
          <w:lang w:eastAsia="en-US"/>
        </w:rPr>
        <w:t>и</w:t>
      </w:r>
      <w:r w:rsidRPr="00517AFA">
        <w:rPr>
          <w:rFonts w:eastAsia="Calibri"/>
          <w:sz w:val="28"/>
          <w:szCs w:val="28"/>
          <w:lang w:eastAsia="en-US"/>
        </w:rPr>
        <w:t>пальных служащих отраслевого (функционального) органа, через который предоставляется муниципальная услуга, подается руководителю соответс</w:t>
      </w:r>
      <w:r w:rsidRPr="00517AFA">
        <w:rPr>
          <w:rFonts w:eastAsia="Calibri"/>
          <w:sz w:val="28"/>
          <w:szCs w:val="28"/>
          <w:lang w:eastAsia="en-US"/>
        </w:rPr>
        <w:t>т</w:t>
      </w:r>
      <w:r w:rsidRPr="00517AFA">
        <w:rPr>
          <w:rFonts w:eastAsia="Calibri"/>
          <w:sz w:val="28"/>
          <w:szCs w:val="28"/>
          <w:lang w:eastAsia="en-US"/>
        </w:rPr>
        <w:t>вующего органа.</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Жалобы на действия (бездействие) отраслевого (функционального) о</w:t>
      </w:r>
      <w:r w:rsidRPr="00517AFA">
        <w:rPr>
          <w:rFonts w:eastAsia="Calibri"/>
          <w:sz w:val="28"/>
          <w:szCs w:val="28"/>
          <w:lang w:eastAsia="en-US"/>
        </w:rPr>
        <w:t>р</w:t>
      </w:r>
      <w:r w:rsidRPr="00517AFA">
        <w:rPr>
          <w:rFonts w:eastAsia="Calibri"/>
          <w:sz w:val="28"/>
          <w:szCs w:val="28"/>
          <w:lang w:eastAsia="en-US"/>
        </w:rPr>
        <w:t>гана, через который предоставляется муниципальная усл</w:t>
      </w:r>
      <w:r>
        <w:rPr>
          <w:rFonts w:eastAsia="Calibri"/>
          <w:sz w:val="28"/>
          <w:szCs w:val="28"/>
          <w:lang w:eastAsia="en-US"/>
        </w:rPr>
        <w:t>уга, подается главе сельского поселения.</w:t>
      </w:r>
    </w:p>
    <w:p w:rsidR="00731C74" w:rsidRPr="00517AFA" w:rsidRDefault="00731C74" w:rsidP="00731C74">
      <w:pPr>
        <w:ind w:firstLine="709"/>
        <w:jc w:val="both"/>
        <w:rPr>
          <w:rFonts w:eastAsia="Calibri"/>
          <w:sz w:val="28"/>
          <w:szCs w:val="28"/>
          <w:lang w:eastAsia="en-US"/>
        </w:rPr>
      </w:pPr>
      <w:r>
        <w:rPr>
          <w:rFonts w:eastAsia="Calibri"/>
          <w:sz w:val="28"/>
          <w:szCs w:val="28"/>
          <w:lang w:eastAsia="en-US"/>
        </w:rPr>
        <w:t>Жалобы на решения, принятые У</w:t>
      </w:r>
      <w:r w:rsidRPr="00517AFA">
        <w:rPr>
          <w:rFonts w:eastAsia="Calibri"/>
          <w:sz w:val="28"/>
          <w:szCs w:val="28"/>
          <w:lang w:eastAsia="en-US"/>
        </w:rPr>
        <w:t xml:space="preserve">полномоченным органом, подаются главе </w:t>
      </w:r>
      <w:r>
        <w:rPr>
          <w:rFonts w:eastAsia="Calibri"/>
          <w:sz w:val="28"/>
          <w:szCs w:val="28"/>
          <w:lang w:eastAsia="en-US"/>
        </w:rPr>
        <w:t>сельского поселения</w:t>
      </w:r>
      <w:r w:rsidRPr="00517AFA">
        <w:rPr>
          <w:rFonts w:eastAsia="Calibri"/>
          <w:sz w:val="28"/>
          <w:szCs w:val="28"/>
          <w:lang w:eastAsia="en-US"/>
        </w:rPr>
        <w:t xml:space="preserve">. </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5.3.3. Жалобы на решения и действия (бездействие) работника МФЦ подаются руководителю этого МФЦ. Жалобы на решения и действия (бе</w:t>
      </w:r>
      <w:r w:rsidRPr="00517AFA">
        <w:rPr>
          <w:rFonts w:eastAsia="Calibri"/>
          <w:sz w:val="28"/>
          <w:szCs w:val="28"/>
          <w:lang w:eastAsia="en-US"/>
        </w:rPr>
        <w:t>з</w:t>
      </w:r>
      <w:r w:rsidRPr="00517AFA">
        <w:rPr>
          <w:rFonts w:eastAsia="Calibri"/>
          <w:sz w:val="28"/>
          <w:szCs w:val="28"/>
          <w:lang w:eastAsia="en-US"/>
        </w:rPr>
        <w:t>действие) МФЦ подаются учредителю МФЦ или должностному лицу, упо</w:t>
      </w:r>
      <w:r w:rsidRPr="00517AFA">
        <w:rPr>
          <w:rFonts w:eastAsia="Calibri"/>
          <w:sz w:val="28"/>
          <w:szCs w:val="28"/>
          <w:lang w:eastAsia="en-US"/>
        </w:rPr>
        <w:t>л</w:t>
      </w:r>
      <w:r w:rsidRPr="00517AFA">
        <w:rPr>
          <w:rFonts w:eastAsia="Calibri"/>
          <w:sz w:val="28"/>
          <w:szCs w:val="28"/>
          <w:lang w:eastAsia="en-US"/>
        </w:rPr>
        <w:t>номоченному нормативным правовым актом Краснодарского края.</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5.3.4. Особенности подачи и рассмотрения жалоб на ре</w:t>
      </w:r>
      <w:r>
        <w:rPr>
          <w:rFonts w:eastAsia="Calibri"/>
          <w:sz w:val="28"/>
          <w:szCs w:val="28"/>
          <w:lang w:eastAsia="en-US"/>
        </w:rPr>
        <w:t>шения и дейс</w:t>
      </w:r>
      <w:r>
        <w:rPr>
          <w:rFonts w:eastAsia="Calibri"/>
          <w:sz w:val="28"/>
          <w:szCs w:val="28"/>
          <w:lang w:eastAsia="en-US"/>
        </w:rPr>
        <w:t>т</w:t>
      </w:r>
      <w:r>
        <w:rPr>
          <w:rFonts w:eastAsia="Calibri"/>
          <w:sz w:val="28"/>
          <w:szCs w:val="28"/>
          <w:lang w:eastAsia="en-US"/>
        </w:rPr>
        <w:t>вия (бездействие) У</w:t>
      </w:r>
      <w:r w:rsidRPr="00517AFA">
        <w:rPr>
          <w:rFonts w:eastAsia="Calibri"/>
          <w:sz w:val="28"/>
          <w:szCs w:val="28"/>
          <w:lang w:eastAsia="en-US"/>
        </w:rPr>
        <w:t>полномоченного органа и его должностных лиц, муниц</w:t>
      </w:r>
      <w:r w:rsidRPr="00517AFA">
        <w:rPr>
          <w:rFonts w:eastAsia="Calibri"/>
          <w:sz w:val="28"/>
          <w:szCs w:val="28"/>
          <w:lang w:eastAsia="en-US"/>
        </w:rPr>
        <w:t>и</w:t>
      </w:r>
      <w:r w:rsidRPr="00517AFA">
        <w:rPr>
          <w:rFonts w:eastAsia="Calibri"/>
          <w:sz w:val="28"/>
          <w:szCs w:val="28"/>
          <w:lang w:eastAsia="en-US"/>
        </w:rPr>
        <w:t>пальных служащих, МФЦ, работников МФЦ устанавливаются Правилами подачи и рассмотрения жалоб на решения и действия (бездействие) фед</w:t>
      </w:r>
      <w:r w:rsidRPr="00517AFA">
        <w:rPr>
          <w:rFonts w:eastAsia="Calibri"/>
          <w:sz w:val="28"/>
          <w:szCs w:val="28"/>
          <w:lang w:eastAsia="en-US"/>
        </w:rPr>
        <w:t>е</w:t>
      </w:r>
      <w:r w:rsidRPr="00517AFA">
        <w:rPr>
          <w:rFonts w:eastAsia="Calibri"/>
          <w:sz w:val="28"/>
          <w:szCs w:val="28"/>
          <w:lang w:eastAsia="en-US"/>
        </w:rPr>
        <w:t>ральных органов исполнительной власти и их должностных лиц, федерал</w:t>
      </w:r>
      <w:r w:rsidRPr="00517AFA">
        <w:rPr>
          <w:rFonts w:eastAsia="Calibri"/>
          <w:sz w:val="28"/>
          <w:szCs w:val="28"/>
          <w:lang w:eastAsia="en-US"/>
        </w:rPr>
        <w:t>ь</w:t>
      </w:r>
      <w:r w:rsidRPr="00517AFA">
        <w:rPr>
          <w:rFonts w:eastAsia="Calibri"/>
          <w:sz w:val="28"/>
          <w:szCs w:val="28"/>
          <w:lang w:eastAsia="en-US"/>
        </w:rPr>
        <w:t>ных государственных служащих, должностных лиц государственных вн</w:t>
      </w:r>
      <w:r w:rsidRPr="00517AFA">
        <w:rPr>
          <w:rFonts w:eastAsia="Calibri"/>
          <w:sz w:val="28"/>
          <w:szCs w:val="28"/>
          <w:lang w:eastAsia="en-US"/>
        </w:rPr>
        <w:t>е</w:t>
      </w:r>
      <w:r w:rsidRPr="00517AFA">
        <w:rPr>
          <w:rFonts w:eastAsia="Calibri"/>
          <w:sz w:val="28"/>
          <w:szCs w:val="28"/>
          <w:lang w:eastAsia="en-US"/>
        </w:rPr>
        <w:t>бюджетных фондов Российской Федерации, государственных корпораций, наделенных в соответствии с федеральными законами полномочиями по пр</w:t>
      </w:r>
      <w:r w:rsidRPr="00517AFA">
        <w:rPr>
          <w:rFonts w:eastAsia="Calibri"/>
          <w:sz w:val="28"/>
          <w:szCs w:val="28"/>
          <w:lang w:eastAsia="en-US"/>
        </w:rPr>
        <w:t>е</w:t>
      </w:r>
      <w:r w:rsidRPr="00517AFA">
        <w:rPr>
          <w:rFonts w:eastAsia="Calibri"/>
          <w:sz w:val="28"/>
          <w:szCs w:val="28"/>
          <w:lang w:eastAsia="en-US"/>
        </w:rPr>
        <w:t xml:space="preserve">доставлению государственных услуг в установленной сфере деятельности, и их должностных лиц, организаций, предусмотренных </w:t>
      </w:r>
      <w:hyperlink r:id="rId58" w:history="1">
        <w:r w:rsidRPr="00517AFA">
          <w:rPr>
            <w:rFonts w:eastAsia="Calibri"/>
            <w:sz w:val="28"/>
            <w:szCs w:val="28"/>
            <w:lang w:eastAsia="en-US"/>
          </w:rPr>
          <w:t>частью 1.1 статьи 16</w:t>
        </w:r>
      </w:hyperlink>
      <w:r w:rsidRPr="00517AFA">
        <w:rPr>
          <w:rFonts w:eastAsia="Calibri"/>
          <w:sz w:val="28"/>
          <w:szCs w:val="28"/>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w:t>
      </w:r>
      <w:r w:rsidRPr="00517AFA">
        <w:rPr>
          <w:rFonts w:eastAsia="Calibri"/>
          <w:sz w:val="28"/>
          <w:szCs w:val="28"/>
          <w:lang w:eastAsia="en-US"/>
        </w:rPr>
        <w:t>а</w:t>
      </w:r>
      <w:r w:rsidRPr="00517AFA">
        <w:rPr>
          <w:rFonts w:eastAsia="Calibri"/>
          <w:sz w:val="28"/>
          <w:szCs w:val="28"/>
          <w:lang w:eastAsia="en-US"/>
        </w:rPr>
        <w:t>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w:t>
      </w:r>
      <w:r w:rsidRPr="00517AFA">
        <w:rPr>
          <w:rFonts w:eastAsia="Calibri"/>
          <w:sz w:val="28"/>
          <w:szCs w:val="28"/>
          <w:lang w:eastAsia="en-US"/>
        </w:rPr>
        <w:t>н</w:t>
      </w:r>
      <w:r w:rsidRPr="00517AFA">
        <w:rPr>
          <w:rFonts w:eastAsia="Calibri"/>
          <w:sz w:val="28"/>
          <w:szCs w:val="28"/>
          <w:lang w:eastAsia="en-US"/>
        </w:rPr>
        <w:t>ной власти Краснодарского края и их должностных лиц, государственных гражданских служащих Краснодарского края, утвержденным постановлен</w:t>
      </w:r>
      <w:r w:rsidRPr="00517AFA">
        <w:rPr>
          <w:rFonts w:eastAsia="Calibri"/>
          <w:sz w:val="28"/>
          <w:szCs w:val="28"/>
          <w:lang w:eastAsia="en-US"/>
        </w:rPr>
        <w:t>и</w:t>
      </w:r>
      <w:r w:rsidRPr="00517AFA">
        <w:rPr>
          <w:rFonts w:eastAsia="Calibri"/>
          <w:sz w:val="28"/>
          <w:szCs w:val="28"/>
          <w:lang w:eastAsia="en-US"/>
        </w:rPr>
        <w:t>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w:t>
      </w:r>
      <w:r w:rsidRPr="00517AFA">
        <w:rPr>
          <w:rFonts w:eastAsia="Calibri"/>
          <w:sz w:val="28"/>
          <w:szCs w:val="28"/>
          <w:lang w:eastAsia="en-US"/>
        </w:rPr>
        <w:t>ж</w:t>
      </w:r>
      <w:r w:rsidRPr="00517AFA">
        <w:rPr>
          <w:rFonts w:eastAsia="Calibri"/>
          <w:sz w:val="28"/>
          <w:szCs w:val="28"/>
          <w:lang w:eastAsia="en-US"/>
        </w:rPr>
        <w:lastRenderedPageBreak/>
        <w:t>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517AFA">
        <w:rPr>
          <w:rFonts w:eastAsia="Calibri"/>
          <w:i/>
          <w:sz w:val="28"/>
          <w:szCs w:val="28"/>
          <w:lang w:eastAsia="en-US"/>
        </w:rPr>
        <w:t>.</w:t>
      </w:r>
    </w:p>
    <w:p w:rsidR="00731C74" w:rsidRPr="00517AFA" w:rsidRDefault="00731C74" w:rsidP="00731C74">
      <w:pPr>
        <w:autoSpaceDE w:val="0"/>
        <w:autoSpaceDN w:val="0"/>
        <w:adjustRightInd w:val="0"/>
        <w:jc w:val="center"/>
        <w:rPr>
          <w:rFonts w:eastAsia="Calibri"/>
          <w:sz w:val="28"/>
          <w:szCs w:val="28"/>
          <w:lang w:eastAsia="en-US"/>
        </w:rPr>
      </w:pPr>
    </w:p>
    <w:p w:rsidR="00731C74" w:rsidRPr="00517AFA" w:rsidRDefault="00731C74" w:rsidP="00731C74">
      <w:pPr>
        <w:autoSpaceDE w:val="0"/>
        <w:autoSpaceDN w:val="0"/>
        <w:adjustRightInd w:val="0"/>
        <w:jc w:val="center"/>
        <w:rPr>
          <w:rFonts w:eastAsia="Calibri"/>
          <w:b/>
          <w:sz w:val="28"/>
          <w:szCs w:val="28"/>
          <w:lang w:eastAsia="en-US"/>
        </w:rPr>
      </w:pPr>
      <w:r w:rsidRPr="00517AFA">
        <w:rPr>
          <w:rFonts w:eastAsia="Calibri"/>
          <w:b/>
          <w:sz w:val="28"/>
          <w:szCs w:val="28"/>
          <w:lang w:eastAsia="en-US"/>
        </w:rPr>
        <w:t>Подраздел 5.4. Порядок подачи и рассмотрения жалобы</w:t>
      </w:r>
    </w:p>
    <w:p w:rsidR="00731C74" w:rsidRPr="00517AFA" w:rsidRDefault="00731C74" w:rsidP="00731C74">
      <w:pPr>
        <w:autoSpaceDE w:val="0"/>
        <w:autoSpaceDN w:val="0"/>
        <w:adjustRightInd w:val="0"/>
        <w:jc w:val="both"/>
        <w:rPr>
          <w:rFonts w:eastAsia="Calibri"/>
          <w:sz w:val="28"/>
          <w:szCs w:val="28"/>
          <w:lang w:eastAsia="en-US"/>
        </w:rPr>
      </w:pP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Pr>
          <w:rFonts w:eastAsia="Calibri"/>
          <w:sz w:val="28"/>
          <w:szCs w:val="28"/>
          <w:lang w:eastAsia="en-US"/>
        </w:rPr>
        <w:t xml:space="preserve"> </w:t>
      </w:r>
      <w:r w:rsidRPr="00517AFA">
        <w:rPr>
          <w:rFonts w:eastAsia="Calibri"/>
          <w:sz w:val="28"/>
          <w:szCs w:val="28"/>
          <w:lang w:eastAsia="en-US"/>
        </w:rPr>
        <w:t>орган,</w:t>
      </w:r>
      <w:r>
        <w:rPr>
          <w:rFonts w:eastAsia="Calibri"/>
          <w:sz w:val="28"/>
          <w:szCs w:val="28"/>
          <w:lang w:eastAsia="en-US"/>
        </w:rPr>
        <w:t xml:space="preserve"> </w:t>
      </w:r>
      <w:r w:rsidRPr="00517AFA">
        <w:rPr>
          <w:rFonts w:eastAsia="Calibri"/>
          <w:sz w:val="28"/>
          <w:szCs w:val="28"/>
          <w:lang w:eastAsia="en-US"/>
        </w:rPr>
        <w:t xml:space="preserve">уполномоченный на рассмотрение жалобы. </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5.4.2. Жалоба на ре</w:t>
      </w:r>
      <w:r>
        <w:rPr>
          <w:rFonts w:eastAsia="Calibri"/>
          <w:sz w:val="28"/>
          <w:szCs w:val="28"/>
          <w:lang w:eastAsia="en-US"/>
        </w:rPr>
        <w:t>шения и действия (бездействие) У</w:t>
      </w:r>
      <w:r w:rsidRPr="00517AFA">
        <w:rPr>
          <w:rFonts w:eastAsia="Calibri"/>
          <w:sz w:val="28"/>
          <w:szCs w:val="28"/>
          <w:lang w:eastAsia="en-US"/>
        </w:rPr>
        <w:t>полномоченного органа, должностного лица</w:t>
      </w:r>
      <w:r>
        <w:rPr>
          <w:rFonts w:eastAsia="Calibri"/>
          <w:sz w:val="28"/>
          <w:szCs w:val="28"/>
          <w:lang w:eastAsia="en-US"/>
        </w:rPr>
        <w:t xml:space="preserve"> либо муниципального служащего У</w:t>
      </w:r>
      <w:r w:rsidRPr="00517AFA">
        <w:rPr>
          <w:rFonts w:eastAsia="Calibri"/>
          <w:sz w:val="28"/>
          <w:szCs w:val="28"/>
          <w:lang w:eastAsia="en-US"/>
        </w:rPr>
        <w:t>полномоче</w:t>
      </w:r>
      <w:r w:rsidRPr="00517AFA">
        <w:rPr>
          <w:rFonts w:eastAsia="Calibri"/>
          <w:sz w:val="28"/>
          <w:szCs w:val="28"/>
          <w:lang w:eastAsia="en-US"/>
        </w:rPr>
        <w:t>н</w:t>
      </w:r>
      <w:r w:rsidRPr="00517AFA">
        <w:rPr>
          <w:rFonts w:eastAsia="Calibri"/>
          <w:sz w:val="28"/>
          <w:szCs w:val="28"/>
          <w:lang w:eastAsia="en-US"/>
        </w:rPr>
        <w:t>ного органа, главу</w:t>
      </w:r>
      <w:r w:rsidRPr="003064A3">
        <w:rPr>
          <w:rFonts w:eastAsia="Calibri"/>
          <w:sz w:val="28"/>
          <w:szCs w:val="28"/>
          <w:lang w:eastAsia="en-US"/>
        </w:rPr>
        <w:t xml:space="preserve"> </w:t>
      </w:r>
      <w:r>
        <w:rPr>
          <w:rFonts w:eastAsia="Calibri"/>
          <w:sz w:val="28"/>
          <w:szCs w:val="28"/>
          <w:lang w:eastAsia="en-US"/>
        </w:rPr>
        <w:t>Новоясенского сельского поселения Староминского ра</w:t>
      </w:r>
      <w:r>
        <w:rPr>
          <w:rFonts w:eastAsia="Calibri"/>
          <w:sz w:val="28"/>
          <w:szCs w:val="28"/>
          <w:lang w:eastAsia="en-US"/>
        </w:rPr>
        <w:t>й</w:t>
      </w:r>
      <w:r>
        <w:rPr>
          <w:rFonts w:eastAsia="Calibri"/>
          <w:sz w:val="28"/>
          <w:szCs w:val="28"/>
          <w:lang w:eastAsia="en-US"/>
        </w:rPr>
        <w:t>она</w:t>
      </w:r>
      <w:r w:rsidRPr="00517AFA">
        <w:rPr>
          <w:rFonts w:eastAsia="Calibri"/>
          <w:sz w:val="28"/>
          <w:szCs w:val="28"/>
          <w:lang w:eastAsia="en-US"/>
        </w:rPr>
        <w:t>, может быть направлена по почте, через МФЦ, с использованием инфо</w:t>
      </w:r>
      <w:r w:rsidRPr="00517AFA">
        <w:rPr>
          <w:rFonts w:eastAsia="Calibri"/>
          <w:sz w:val="28"/>
          <w:szCs w:val="28"/>
          <w:lang w:eastAsia="en-US"/>
        </w:rPr>
        <w:t>р</w:t>
      </w:r>
      <w:r w:rsidRPr="00517AFA">
        <w:rPr>
          <w:rFonts w:eastAsia="Calibri"/>
          <w:sz w:val="28"/>
          <w:szCs w:val="28"/>
          <w:lang w:eastAsia="en-US"/>
        </w:rPr>
        <w:t xml:space="preserve">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5.4.3. Заявителю обеспечивается возможность направления жалобы на ре</w:t>
      </w:r>
      <w:r>
        <w:rPr>
          <w:rFonts w:eastAsia="Calibri"/>
          <w:sz w:val="28"/>
          <w:szCs w:val="28"/>
          <w:lang w:eastAsia="en-US"/>
        </w:rPr>
        <w:t>шения и действия (бездействие) У</w:t>
      </w:r>
      <w:r w:rsidRPr="00517AFA">
        <w:rPr>
          <w:rFonts w:eastAsia="Calibri"/>
          <w:sz w:val="28"/>
          <w:szCs w:val="28"/>
          <w:lang w:eastAsia="en-US"/>
        </w:rPr>
        <w:t>полномоченного органа, должностного лица</w:t>
      </w:r>
      <w:r>
        <w:rPr>
          <w:rFonts w:eastAsia="Calibri"/>
          <w:sz w:val="28"/>
          <w:szCs w:val="28"/>
          <w:lang w:eastAsia="en-US"/>
        </w:rPr>
        <w:t xml:space="preserve"> либо муниципального служащего У</w:t>
      </w:r>
      <w:r w:rsidRPr="00517AFA">
        <w:rPr>
          <w:rFonts w:eastAsia="Calibri"/>
          <w:sz w:val="28"/>
          <w:szCs w:val="28"/>
          <w:lang w:eastAsia="en-US"/>
        </w:rPr>
        <w:t>полномоченного органа в соответс</w:t>
      </w:r>
      <w:r w:rsidRPr="00517AFA">
        <w:rPr>
          <w:rFonts w:eastAsia="Calibri"/>
          <w:sz w:val="28"/>
          <w:szCs w:val="28"/>
          <w:lang w:eastAsia="en-US"/>
        </w:rPr>
        <w:t>т</w:t>
      </w:r>
      <w:r w:rsidRPr="00517AFA">
        <w:rPr>
          <w:rFonts w:eastAsia="Calibri"/>
          <w:sz w:val="28"/>
          <w:szCs w:val="28"/>
          <w:lang w:eastAsia="en-US"/>
        </w:rPr>
        <w:t xml:space="preserve">вии со </w:t>
      </w:r>
      <w:hyperlink r:id="rId59" w:anchor="/document/12177515/entry/1102" w:history="1">
        <w:r w:rsidRPr="00517AFA">
          <w:rPr>
            <w:rFonts w:eastAsia="Calibri"/>
            <w:sz w:val="28"/>
            <w:szCs w:val="28"/>
            <w:lang w:eastAsia="en-US"/>
          </w:rPr>
          <w:t>статьей 11.2</w:t>
        </w:r>
      </w:hyperlink>
      <w:r w:rsidRPr="00517AFA">
        <w:rPr>
          <w:rFonts w:eastAsia="Calibri"/>
          <w:sz w:val="28"/>
          <w:szCs w:val="28"/>
          <w:lang w:eastAsia="en-US"/>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w:t>
      </w:r>
      <w:r w:rsidRPr="00517AFA">
        <w:rPr>
          <w:rFonts w:eastAsia="Calibri"/>
          <w:sz w:val="28"/>
          <w:szCs w:val="28"/>
          <w:lang w:eastAsia="en-US"/>
        </w:rPr>
        <w:t>у</w:t>
      </w:r>
      <w:r w:rsidRPr="00517AFA">
        <w:rPr>
          <w:rFonts w:eastAsia="Calibri"/>
          <w:sz w:val="28"/>
          <w:szCs w:val="28"/>
          <w:lang w:eastAsia="en-US"/>
        </w:rPr>
        <w:t>дарственных и муниципальных услуг органами, предоставляющими госуда</w:t>
      </w:r>
      <w:r w:rsidRPr="00517AFA">
        <w:rPr>
          <w:rFonts w:eastAsia="Calibri"/>
          <w:sz w:val="28"/>
          <w:szCs w:val="28"/>
          <w:lang w:eastAsia="en-US"/>
        </w:rPr>
        <w:t>р</w:t>
      </w:r>
      <w:r w:rsidRPr="00517AFA">
        <w:rPr>
          <w:rFonts w:eastAsia="Calibri"/>
          <w:sz w:val="28"/>
          <w:szCs w:val="28"/>
          <w:lang w:eastAsia="en-US"/>
        </w:rPr>
        <w:t>ственные и муниципальные услуги, их должностными лицами, государстве</w:t>
      </w:r>
      <w:r w:rsidRPr="00517AFA">
        <w:rPr>
          <w:rFonts w:eastAsia="Calibri"/>
          <w:sz w:val="28"/>
          <w:szCs w:val="28"/>
          <w:lang w:eastAsia="en-US"/>
        </w:rPr>
        <w:t>н</w:t>
      </w:r>
      <w:r w:rsidRPr="00517AFA">
        <w:rPr>
          <w:rFonts w:eastAsia="Calibri"/>
          <w:sz w:val="28"/>
          <w:szCs w:val="28"/>
          <w:lang w:eastAsia="en-US"/>
        </w:rPr>
        <w:t>ными и муниципальными служащими с использованием информационно-телекоммуникационной сети «Интернет» (далее - система досудебного обж</w:t>
      </w:r>
      <w:r w:rsidRPr="00517AFA">
        <w:rPr>
          <w:rFonts w:eastAsia="Calibri"/>
          <w:sz w:val="28"/>
          <w:szCs w:val="28"/>
          <w:lang w:eastAsia="en-US"/>
        </w:rPr>
        <w:t>а</w:t>
      </w:r>
      <w:r w:rsidRPr="00517AFA">
        <w:rPr>
          <w:rFonts w:eastAsia="Calibri"/>
          <w:sz w:val="28"/>
          <w:szCs w:val="28"/>
          <w:lang w:eastAsia="en-US"/>
        </w:rPr>
        <w:t>лования).</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w:t>
      </w:r>
      <w:r w:rsidRPr="00517AFA">
        <w:rPr>
          <w:rFonts w:eastAsia="Calibri"/>
          <w:sz w:val="28"/>
          <w:szCs w:val="28"/>
          <w:lang w:eastAsia="en-US"/>
        </w:rPr>
        <w:t>о</w:t>
      </w:r>
      <w:r w:rsidRPr="00517AFA">
        <w:rPr>
          <w:rFonts w:eastAsia="Calibri"/>
          <w:sz w:val="28"/>
          <w:szCs w:val="28"/>
          <w:lang w:eastAsia="en-US"/>
        </w:rPr>
        <w:t xml:space="preserve">го портала, Регионального портала, а также может быть принята при личном приеме заявителя. </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5.4.5. Жалоба, поступившая в администрацию</w:t>
      </w:r>
      <w:r>
        <w:rPr>
          <w:rFonts w:eastAsia="Calibri"/>
          <w:sz w:val="28"/>
          <w:szCs w:val="28"/>
          <w:lang w:eastAsia="en-US"/>
        </w:rPr>
        <w:t xml:space="preserve"> </w:t>
      </w:r>
      <w:r w:rsidRPr="00517AFA">
        <w:rPr>
          <w:rFonts w:eastAsia="Calibri"/>
          <w:sz w:val="28"/>
          <w:szCs w:val="28"/>
          <w:lang w:eastAsia="en-US"/>
        </w:rPr>
        <w:t xml:space="preserve">подлежит регистрации не позднее следующего рабочего дня со дня ее поступления. </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В случае подачи заявителем жалобы через МФЦ, последний обеспеч</w:t>
      </w:r>
      <w:r w:rsidRPr="00517AFA">
        <w:rPr>
          <w:rFonts w:eastAsia="Calibri"/>
          <w:sz w:val="28"/>
          <w:szCs w:val="28"/>
          <w:lang w:eastAsia="en-US"/>
        </w:rPr>
        <w:t>и</w:t>
      </w:r>
      <w:r w:rsidRPr="00517AFA">
        <w:rPr>
          <w:rFonts w:eastAsia="Calibri"/>
          <w:sz w:val="28"/>
          <w:szCs w:val="28"/>
          <w:lang w:eastAsia="en-US"/>
        </w:rPr>
        <w:t>вает передачу жалобы в администрацию в порядке и сроки, которые устано</w:t>
      </w:r>
      <w:r w:rsidRPr="00517AFA">
        <w:rPr>
          <w:rFonts w:eastAsia="Calibri"/>
          <w:sz w:val="28"/>
          <w:szCs w:val="28"/>
          <w:lang w:eastAsia="en-US"/>
        </w:rPr>
        <w:t>в</w:t>
      </w:r>
      <w:r w:rsidRPr="00517AFA">
        <w:rPr>
          <w:rFonts w:eastAsia="Calibri"/>
          <w:sz w:val="28"/>
          <w:szCs w:val="28"/>
          <w:lang w:eastAsia="en-US"/>
        </w:rPr>
        <w:t>лены соглашением о взаимодействии между МФЦ и администрацией, но не позднее следующего рабочего дня со дня поступления жалобы.</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5.4.6. Жалоба должна содержать:</w:t>
      </w:r>
    </w:p>
    <w:p w:rsidR="00731C74" w:rsidRPr="00517AFA" w:rsidRDefault="00731C74" w:rsidP="00731C74">
      <w:pPr>
        <w:autoSpaceDE w:val="0"/>
        <w:autoSpaceDN w:val="0"/>
        <w:adjustRightInd w:val="0"/>
        <w:ind w:firstLine="709"/>
        <w:jc w:val="both"/>
        <w:rPr>
          <w:rFonts w:eastAsia="Calibri"/>
          <w:sz w:val="28"/>
          <w:szCs w:val="28"/>
          <w:lang w:eastAsia="en-US"/>
        </w:rPr>
      </w:pPr>
      <w:r>
        <w:rPr>
          <w:rFonts w:eastAsia="Calibri"/>
          <w:sz w:val="28"/>
          <w:szCs w:val="28"/>
          <w:lang w:eastAsia="en-US"/>
        </w:rPr>
        <w:t>1) наименование У</w:t>
      </w:r>
      <w:r w:rsidRPr="00517AFA">
        <w:rPr>
          <w:rFonts w:eastAsia="Calibri"/>
          <w:sz w:val="28"/>
          <w:szCs w:val="28"/>
          <w:lang w:eastAsia="en-US"/>
        </w:rPr>
        <w:t>полномоченного органа, должностного лица</w:t>
      </w:r>
      <w:r>
        <w:rPr>
          <w:rFonts w:eastAsia="Calibri"/>
          <w:sz w:val="28"/>
          <w:szCs w:val="28"/>
          <w:lang w:eastAsia="en-US"/>
        </w:rPr>
        <w:t xml:space="preserve"> либо муниципального служащего У</w:t>
      </w:r>
      <w:r w:rsidRPr="00517AFA">
        <w:rPr>
          <w:rFonts w:eastAsia="Calibri"/>
          <w:sz w:val="28"/>
          <w:szCs w:val="28"/>
          <w:lang w:eastAsia="en-US"/>
        </w:rPr>
        <w:t>полномоченного органа, МФЦ, его руковод</w:t>
      </w:r>
      <w:r w:rsidRPr="00517AFA">
        <w:rPr>
          <w:rFonts w:eastAsia="Calibri"/>
          <w:sz w:val="28"/>
          <w:szCs w:val="28"/>
          <w:lang w:eastAsia="en-US"/>
        </w:rPr>
        <w:t>и</w:t>
      </w:r>
      <w:r w:rsidRPr="00517AFA">
        <w:rPr>
          <w:rFonts w:eastAsia="Calibri"/>
          <w:sz w:val="28"/>
          <w:szCs w:val="28"/>
          <w:lang w:eastAsia="en-US"/>
        </w:rPr>
        <w:lastRenderedPageBreak/>
        <w:t>теля и (или) работника, решения и действия (бездействие) которых обжал</w:t>
      </w:r>
      <w:r w:rsidRPr="00517AFA">
        <w:rPr>
          <w:rFonts w:eastAsia="Calibri"/>
          <w:sz w:val="28"/>
          <w:szCs w:val="28"/>
          <w:lang w:eastAsia="en-US"/>
        </w:rPr>
        <w:t>у</w:t>
      </w:r>
      <w:r w:rsidRPr="00517AFA">
        <w:rPr>
          <w:rFonts w:eastAsia="Calibri"/>
          <w:sz w:val="28"/>
          <w:szCs w:val="28"/>
          <w:lang w:eastAsia="en-US"/>
        </w:rPr>
        <w:t>ются;</w:t>
      </w: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2) фамилию, имя, отчество (последнее – при наличии), сведения о ме</w:t>
      </w:r>
      <w:r w:rsidRPr="00517AFA">
        <w:rPr>
          <w:rFonts w:eastAsia="Calibri"/>
          <w:sz w:val="28"/>
          <w:szCs w:val="28"/>
          <w:lang w:eastAsia="en-US"/>
        </w:rPr>
        <w:t>с</w:t>
      </w:r>
      <w:r w:rsidRPr="00517AFA">
        <w:rPr>
          <w:rFonts w:eastAsia="Calibri"/>
          <w:sz w:val="28"/>
          <w:szCs w:val="28"/>
          <w:lang w:eastAsia="en-US"/>
        </w:rPr>
        <w:t>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1C74" w:rsidRPr="00517AFA" w:rsidRDefault="00731C74" w:rsidP="00731C74">
      <w:pPr>
        <w:ind w:firstLine="709"/>
        <w:jc w:val="both"/>
        <w:rPr>
          <w:sz w:val="28"/>
          <w:szCs w:val="28"/>
        </w:rPr>
      </w:pPr>
      <w:r w:rsidRPr="00517AFA">
        <w:rPr>
          <w:sz w:val="28"/>
          <w:szCs w:val="28"/>
        </w:rPr>
        <w:t xml:space="preserve">3) сведения об обжалуемых решениях и действиях (бездействии) </w:t>
      </w:r>
      <w:r>
        <w:rPr>
          <w:sz w:val="28"/>
          <w:szCs w:val="28"/>
          <w:lang w:eastAsia="en-US"/>
        </w:rPr>
        <w:t>У</w:t>
      </w:r>
      <w:r w:rsidRPr="00517AFA">
        <w:rPr>
          <w:sz w:val="28"/>
          <w:szCs w:val="28"/>
          <w:lang w:eastAsia="en-US"/>
        </w:rPr>
        <w:t>по</w:t>
      </w:r>
      <w:r w:rsidRPr="00517AFA">
        <w:rPr>
          <w:sz w:val="28"/>
          <w:szCs w:val="28"/>
          <w:lang w:eastAsia="en-US"/>
        </w:rPr>
        <w:t>л</w:t>
      </w:r>
      <w:r w:rsidRPr="00517AFA">
        <w:rPr>
          <w:sz w:val="28"/>
          <w:szCs w:val="28"/>
          <w:lang w:eastAsia="en-US"/>
        </w:rPr>
        <w:t>номоченного органа</w:t>
      </w:r>
      <w:r w:rsidRPr="00517AFA">
        <w:rPr>
          <w:sz w:val="28"/>
          <w:szCs w:val="28"/>
        </w:rPr>
        <w:t>, должностного лица либо муниципального служащего</w:t>
      </w:r>
      <w:r>
        <w:rPr>
          <w:sz w:val="28"/>
          <w:szCs w:val="28"/>
          <w:lang w:eastAsia="en-US"/>
        </w:rPr>
        <w:t xml:space="preserve"> У</w:t>
      </w:r>
      <w:r w:rsidRPr="00517AFA">
        <w:rPr>
          <w:sz w:val="28"/>
          <w:szCs w:val="28"/>
          <w:lang w:eastAsia="en-US"/>
        </w:rPr>
        <w:t>полномоченного органа</w:t>
      </w:r>
      <w:r w:rsidRPr="00517AFA">
        <w:rPr>
          <w:sz w:val="28"/>
          <w:szCs w:val="28"/>
        </w:rPr>
        <w:t>, МФЦ, работника МФЦ;</w:t>
      </w:r>
    </w:p>
    <w:p w:rsidR="00731C74" w:rsidRPr="00517AFA" w:rsidRDefault="00731C74" w:rsidP="00731C74">
      <w:pPr>
        <w:ind w:firstLine="709"/>
        <w:jc w:val="both"/>
        <w:rPr>
          <w:sz w:val="28"/>
          <w:szCs w:val="28"/>
        </w:rPr>
      </w:pPr>
      <w:r w:rsidRPr="00517AFA">
        <w:rPr>
          <w:sz w:val="28"/>
          <w:szCs w:val="28"/>
        </w:rPr>
        <w:t xml:space="preserve">4) доводы, на основании которых заявитель не согласен с решением и действием (бездействием) </w:t>
      </w:r>
      <w:r>
        <w:rPr>
          <w:sz w:val="28"/>
          <w:szCs w:val="28"/>
          <w:lang w:eastAsia="en-US"/>
        </w:rPr>
        <w:t>У</w:t>
      </w:r>
      <w:r w:rsidRPr="00517AFA">
        <w:rPr>
          <w:sz w:val="28"/>
          <w:szCs w:val="28"/>
          <w:lang w:eastAsia="en-US"/>
        </w:rPr>
        <w:t>полномоченного органа</w:t>
      </w:r>
      <w:r w:rsidRPr="00517AFA">
        <w:rPr>
          <w:sz w:val="28"/>
          <w:szCs w:val="28"/>
        </w:rPr>
        <w:t>, должностного лица л</w:t>
      </w:r>
      <w:r w:rsidRPr="00517AFA">
        <w:rPr>
          <w:sz w:val="28"/>
          <w:szCs w:val="28"/>
        </w:rPr>
        <w:t>и</w:t>
      </w:r>
      <w:r w:rsidRPr="00517AFA">
        <w:rPr>
          <w:sz w:val="28"/>
          <w:szCs w:val="28"/>
        </w:rPr>
        <w:t>бо муниципального служаще</w:t>
      </w:r>
      <w:r>
        <w:rPr>
          <w:sz w:val="28"/>
          <w:szCs w:val="28"/>
        </w:rPr>
        <w:t>го У</w:t>
      </w:r>
      <w:r w:rsidRPr="00517AFA">
        <w:rPr>
          <w:sz w:val="28"/>
          <w:szCs w:val="28"/>
        </w:rPr>
        <w:t>полномоченного органа, МФЦ, работника МФЦ. Заявителем могут быть представлены документы (при наличии), по</w:t>
      </w:r>
      <w:r w:rsidRPr="00517AFA">
        <w:rPr>
          <w:sz w:val="28"/>
          <w:szCs w:val="28"/>
        </w:rPr>
        <w:t>д</w:t>
      </w:r>
      <w:r w:rsidRPr="00517AFA">
        <w:rPr>
          <w:sz w:val="28"/>
          <w:szCs w:val="28"/>
        </w:rPr>
        <w:t>тверждающие доводы заявителя, либо их копии.</w:t>
      </w:r>
    </w:p>
    <w:p w:rsidR="00731C74" w:rsidRPr="00517AFA" w:rsidRDefault="00731C74" w:rsidP="00731C74">
      <w:pPr>
        <w:ind w:firstLine="709"/>
        <w:jc w:val="both"/>
        <w:rPr>
          <w:sz w:val="28"/>
          <w:szCs w:val="28"/>
        </w:rPr>
      </w:pPr>
    </w:p>
    <w:p w:rsidR="00731C74" w:rsidRPr="00517AFA" w:rsidRDefault="00731C74" w:rsidP="00731C74">
      <w:pPr>
        <w:autoSpaceDE w:val="0"/>
        <w:autoSpaceDN w:val="0"/>
        <w:adjustRightInd w:val="0"/>
        <w:jc w:val="center"/>
        <w:rPr>
          <w:rFonts w:eastAsia="Calibri"/>
          <w:b/>
          <w:sz w:val="28"/>
          <w:szCs w:val="28"/>
          <w:lang w:eastAsia="en-US"/>
        </w:rPr>
      </w:pPr>
      <w:r w:rsidRPr="00517AFA">
        <w:rPr>
          <w:rFonts w:eastAsia="Calibri"/>
          <w:b/>
          <w:sz w:val="28"/>
          <w:szCs w:val="28"/>
          <w:lang w:eastAsia="en-US"/>
        </w:rPr>
        <w:t>Подраздел 5.5. Сроки рассмотрения жалобы</w:t>
      </w:r>
    </w:p>
    <w:p w:rsidR="00731C74" w:rsidRPr="00517AFA" w:rsidRDefault="00731C74" w:rsidP="00731C74">
      <w:pPr>
        <w:autoSpaceDE w:val="0"/>
        <w:autoSpaceDN w:val="0"/>
        <w:adjustRightInd w:val="0"/>
        <w:jc w:val="center"/>
        <w:rPr>
          <w:rFonts w:eastAsia="Calibri"/>
          <w:sz w:val="28"/>
          <w:szCs w:val="28"/>
          <w:lang w:eastAsia="en-US"/>
        </w:rPr>
      </w:pPr>
    </w:p>
    <w:p w:rsidR="00731C74" w:rsidRPr="00517AFA" w:rsidRDefault="00731C74" w:rsidP="00731C74">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5.5.1. </w:t>
      </w:r>
      <w:r w:rsidRPr="00517AFA">
        <w:rPr>
          <w:rFonts w:eastAsia="Calibri"/>
          <w:sz w:val="28"/>
          <w:szCs w:val="28"/>
          <w:lang w:eastAsia="en-US"/>
        </w:rPr>
        <w:t>Жалоба, поступившая в администрацию, МФЦ, учредителю МФЦ, подлежит рассмотрению в течение 15 (пятнадцати) рабочих дней со дня ее регистрации,</w:t>
      </w:r>
      <w:r>
        <w:rPr>
          <w:rFonts w:eastAsia="Calibri"/>
          <w:sz w:val="28"/>
          <w:szCs w:val="28"/>
          <w:lang w:eastAsia="en-US"/>
        </w:rPr>
        <w:t xml:space="preserve"> а в случае обжалования отказа У</w:t>
      </w:r>
      <w:r w:rsidRPr="00517AFA">
        <w:rPr>
          <w:rFonts w:eastAsia="Calibri"/>
          <w:sz w:val="28"/>
          <w:szCs w:val="28"/>
          <w:lang w:eastAsia="en-US"/>
        </w:rPr>
        <w:t>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w:t>
      </w:r>
      <w:r w:rsidRPr="00517AFA">
        <w:rPr>
          <w:rFonts w:eastAsia="Calibri"/>
          <w:sz w:val="28"/>
          <w:szCs w:val="28"/>
          <w:lang w:eastAsia="en-US"/>
        </w:rPr>
        <w:t>т</w:t>
      </w:r>
      <w:r w:rsidRPr="00517AFA">
        <w:rPr>
          <w:rFonts w:eastAsia="Calibri"/>
          <w:sz w:val="28"/>
          <w:szCs w:val="28"/>
          <w:lang w:eastAsia="en-US"/>
        </w:rPr>
        <w:t>рации.</w:t>
      </w:r>
    </w:p>
    <w:p w:rsidR="00731C74" w:rsidRPr="00517AFA" w:rsidRDefault="00731C74" w:rsidP="00731C74">
      <w:pPr>
        <w:autoSpaceDE w:val="0"/>
        <w:autoSpaceDN w:val="0"/>
        <w:adjustRightInd w:val="0"/>
        <w:rPr>
          <w:rFonts w:eastAsia="Calibri"/>
          <w:sz w:val="28"/>
          <w:szCs w:val="28"/>
          <w:lang w:eastAsia="en-US"/>
        </w:rPr>
      </w:pPr>
    </w:p>
    <w:p w:rsidR="00731C74" w:rsidRPr="00517AFA" w:rsidRDefault="00731C74" w:rsidP="00731C74">
      <w:pPr>
        <w:autoSpaceDE w:val="0"/>
        <w:autoSpaceDN w:val="0"/>
        <w:adjustRightInd w:val="0"/>
        <w:jc w:val="center"/>
        <w:rPr>
          <w:rFonts w:eastAsia="Calibri"/>
          <w:b/>
          <w:sz w:val="28"/>
          <w:szCs w:val="28"/>
          <w:lang w:eastAsia="en-US"/>
        </w:rPr>
      </w:pPr>
      <w:r w:rsidRPr="00517AFA">
        <w:rPr>
          <w:rFonts w:eastAsia="Calibri"/>
          <w:b/>
          <w:sz w:val="28"/>
          <w:szCs w:val="28"/>
          <w:lang w:eastAsia="en-US"/>
        </w:rPr>
        <w:t>Подраздел 5.6. Перечень оснований для приостановления рассмотрения</w:t>
      </w:r>
      <w:r>
        <w:rPr>
          <w:rFonts w:eastAsia="Calibri"/>
          <w:b/>
          <w:sz w:val="28"/>
          <w:szCs w:val="28"/>
          <w:lang w:eastAsia="en-US"/>
        </w:rPr>
        <w:t xml:space="preserve"> </w:t>
      </w:r>
      <w:r w:rsidRPr="00517AFA">
        <w:rPr>
          <w:rFonts w:eastAsia="Calibri"/>
          <w:b/>
          <w:sz w:val="28"/>
          <w:szCs w:val="28"/>
          <w:lang w:eastAsia="en-US"/>
        </w:rPr>
        <w:t xml:space="preserve">жалобы в случае, если возможность приостановления предусмотрена </w:t>
      </w:r>
    </w:p>
    <w:p w:rsidR="00731C74" w:rsidRPr="00517AFA" w:rsidRDefault="00731C74" w:rsidP="00731C74">
      <w:pPr>
        <w:autoSpaceDE w:val="0"/>
        <w:autoSpaceDN w:val="0"/>
        <w:adjustRightInd w:val="0"/>
        <w:jc w:val="center"/>
        <w:rPr>
          <w:rFonts w:eastAsia="Calibri"/>
          <w:b/>
          <w:sz w:val="28"/>
          <w:szCs w:val="28"/>
          <w:lang w:eastAsia="en-US"/>
        </w:rPr>
      </w:pPr>
      <w:r w:rsidRPr="00517AFA">
        <w:rPr>
          <w:rFonts w:eastAsia="Calibri"/>
          <w:b/>
          <w:sz w:val="28"/>
          <w:szCs w:val="28"/>
          <w:lang w:eastAsia="en-US"/>
        </w:rPr>
        <w:t>законодательством Российской Федерации</w:t>
      </w:r>
    </w:p>
    <w:p w:rsidR="00731C74" w:rsidRPr="00517AFA" w:rsidRDefault="00731C74" w:rsidP="00731C74">
      <w:pPr>
        <w:autoSpaceDE w:val="0"/>
        <w:autoSpaceDN w:val="0"/>
        <w:adjustRightInd w:val="0"/>
        <w:jc w:val="center"/>
        <w:rPr>
          <w:rFonts w:eastAsia="Calibri"/>
          <w:sz w:val="28"/>
          <w:szCs w:val="28"/>
          <w:lang w:eastAsia="en-US"/>
        </w:rPr>
      </w:pPr>
    </w:p>
    <w:p w:rsidR="00731C74" w:rsidRPr="00517AFA" w:rsidRDefault="00731C74" w:rsidP="00731C74">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5.6.1. </w:t>
      </w:r>
      <w:r w:rsidRPr="00517AFA">
        <w:rPr>
          <w:rFonts w:eastAsia="Calibri"/>
          <w:sz w:val="28"/>
          <w:szCs w:val="28"/>
          <w:lang w:eastAsia="en-US"/>
        </w:rPr>
        <w:t>Основания для приостановления рассмотрения жалобы отсутс</w:t>
      </w:r>
      <w:r w:rsidRPr="00517AFA">
        <w:rPr>
          <w:rFonts w:eastAsia="Calibri"/>
          <w:sz w:val="28"/>
          <w:szCs w:val="28"/>
          <w:lang w:eastAsia="en-US"/>
        </w:rPr>
        <w:t>т</w:t>
      </w:r>
      <w:r w:rsidRPr="00517AFA">
        <w:rPr>
          <w:rFonts w:eastAsia="Calibri"/>
          <w:sz w:val="28"/>
          <w:szCs w:val="28"/>
          <w:lang w:eastAsia="en-US"/>
        </w:rPr>
        <w:t>вуют.</w:t>
      </w:r>
    </w:p>
    <w:p w:rsidR="00731C74" w:rsidRPr="00517AFA" w:rsidRDefault="00731C74" w:rsidP="00731C74">
      <w:pPr>
        <w:autoSpaceDE w:val="0"/>
        <w:autoSpaceDN w:val="0"/>
        <w:adjustRightInd w:val="0"/>
        <w:jc w:val="center"/>
        <w:rPr>
          <w:rFonts w:eastAsia="Calibri"/>
          <w:b/>
          <w:sz w:val="28"/>
          <w:szCs w:val="28"/>
          <w:lang w:eastAsia="en-US"/>
        </w:rPr>
      </w:pPr>
      <w:r w:rsidRPr="00517AFA">
        <w:rPr>
          <w:rFonts w:eastAsia="Calibri"/>
          <w:b/>
          <w:sz w:val="28"/>
          <w:szCs w:val="28"/>
          <w:lang w:eastAsia="en-US"/>
        </w:rPr>
        <w:t>Подраздел 5.7. Результат рассмотрения жалобы</w:t>
      </w:r>
    </w:p>
    <w:p w:rsidR="00731C74" w:rsidRPr="00517AFA" w:rsidRDefault="00731C74" w:rsidP="00731C74">
      <w:pPr>
        <w:autoSpaceDE w:val="0"/>
        <w:autoSpaceDN w:val="0"/>
        <w:adjustRightInd w:val="0"/>
        <w:jc w:val="both"/>
        <w:rPr>
          <w:rFonts w:eastAsia="Calibri"/>
          <w:sz w:val="28"/>
          <w:szCs w:val="28"/>
          <w:lang w:eastAsia="en-US"/>
        </w:rPr>
      </w:pPr>
    </w:p>
    <w:p w:rsidR="00731C74" w:rsidRPr="00517AFA" w:rsidRDefault="00731C74" w:rsidP="00731C74">
      <w:pPr>
        <w:autoSpaceDE w:val="0"/>
        <w:autoSpaceDN w:val="0"/>
        <w:adjustRightInd w:val="0"/>
        <w:ind w:firstLine="709"/>
        <w:jc w:val="both"/>
        <w:rPr>
          <w:rFonts w:eastAsia="Calibri"/>
          <w:sz w:val="28"/>
          <w:szCs w:val="28"/>
          <w:lang w:eastAsia="en-US"/>
        </w:rPr>
      </w:pPr>
      <w:r w:rsidRPr="00517AFA">
        <w:rPr>
          <w:rFonts w:eastAsia="Calibri"/>
          <w:sz w:val="28"/>
          <w:szCs w:val="28"/>
          <w:lang w:eastAsia="en-US"/>
        </w:rPr>
        <w:t>5.7.1. По результатам рассмотрения жалобы принимается одно из сл</w:t>
      </w:r>
      <w:r w:rsidRPr="00517AFA">
        <w:rPr>
          <w:rFonts w:eastAsia="Calibri"/>
          <w:sz w:val="28"/>
          <w:szCs w:val="28"/>
          <w:lang w:eastAsia="en-US"/>
        </w:rPr>
        <w:t>е</w:t>
      </w:r>
      <w:r w:rsidRPr="00517AFA">
        <w:rPr>
          <w:rFonts w:eastAsia="Calibri"/>
          <w:sz w:val="28"/>
          <w:szCs w:val="28"/>
          <w:lang w:eastAsia="en-US"/>
        </w:rPr>
        <w:t>дующих решений:</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1) жалоба удовлетворяется, в том числе в форме отмены принятого р</w:t>
      </w:r>
      <w:r w:rsidRPr="00517AFA">
        <w:rPr>
          <w:rFonts w:eastAsia="Calibri"/>
          <w:sz w:val="28"/>
          <w:szCs w:val="28"/>
          <w:lang w:eastAsia="en-US"/>
        </w:rPr>
        <w:t>е</w:t>
      </w:r>
      <w:r w:rsidRPr="00517AFA">
        <w:rPr>
          <w:rFonts w:eastAsia="Calibri"/>
          <w:sz w:val="28"/>
          <w:szCs w:val="28"/>
          <w:lang w:eastAsia="en-US"/>
        </w:rPr>
        <w:t>шения, исправления допущенных опечаток и ошибок в выданных в результ</w:t>
      </w:r>
      <w:r w:rsidRPr="00517AFA">
        <w:rPr>
          <w:rFonts w:eastAsia="Calibri"/>
          <w:sz w:val="28"/>
          <w:szCs w:val="28"/>
          <w:lang w:eastAsia="en-US"/>
        </w:rPr>
        <w:t>а</w:t>
      </w:r>
      <w:r w:rsidRPr="00517AFA">
        <w:rPr>
          <w:rFonts w:eastAsia="Calibri"/>
          <w:sz w:val="28"/>
          <w:szCs w:val="28"/>
          <w:lang w:eastAsia="en-US"/>
        </w:rPr>
        <w:t>те предоставления муниципальной услуги документах, возврата заявителю денежных средств, взимание которых не предусмотрено нормативными пр</w:t>
      </w:r>
      <w:r w:rsidRPr="00517AFA">
        <w:rPr>
          <w:rFonts w:eastAsia="Calibri"/>
          <w:sz w:val="28"/>
          <w:szCs w:val="28"/>
          <w:lang w:eastAsia="en-US"/>
        </w:rPr>
        <w:t>а</w:t>
      </w:r>
      <w:r w:rsidRPr="00517AFA">
        <w:rPr>
          <w:rFonts w:eastAsia="Calibri"/>
          <w:sz w:val="28"/>
          <w:szCs w:val="28"/>
          <w:lang w:eastAsia="en-US"/>
        </w:rPr>
        <w:t>вовыми актами Российской Федерации, нормативными правовыми актами Краснодарского края, муниципальными правовыми актами;</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 xml:space="preserve">2) в удовлетворении жалобы отказывается. </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5.7.2. Администрация отказывает в удовлетворении жалобы в соотве</w:t>
      </w:r>
      <w:r w:rsidRPr="00517AFA">
        <w:rPr>
          <w:rFonts w:eastAsia="Calibri"/>
          <w:sz w:val="28"/>
          <w:szCs w:val="28"/>
          <w:lang w:eastAsia="en-US"/>
        </w:rPr>
        <w:t>т</w:t>
      </w:r>
      <w:r w:rsidRPr="00517AFA">
        <w:rPr>
          <w:rFonts w:eastAsia="Calibri"/>
          <w:sz w:val="28"/>
          <w:szCs w:val="28"/>
          <w:lang w:eastAsia="en-US"/>
        </w:rPr>
        <w:t>ствии с основаниями, предусмотренными Правилами и Порядком.</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lastRenderedPageBreak/>
        <w:t>5.7.3.</w:t>
      </w:r>
      <w:r>
        <w:rPr>
          <w:rFonts w:eastAsia="Calibri"/>
          <w:sz w:val="28"/>
          <w:szCs w:val="28"/>
          <w:lang w:eastAsia="en-US"/>
        </w:rPr>
        <w:t xml:space="preserve"> </w:t>
      </w:r>
      <w:r w:rsidRPr="00517AFA">
        <w:rPr>
          <w:rFonts w:eastAsia="Calibri"/>
          <w:sz w:val="28"/>
          <w:szCs w:val="28"/>
          <w:lang w:eastAsia="en-US"/>
        </w:rPr>
        <w:t>МФЦ отказывает в удовлетворении жалобы в соответствии с о</w:t>
      </w:r>
      <w:r w:rsidRPr="00517AFA">
        <w:rPr>
          <w:rFonts w:eastAsia="Calibri"/>
          <w:sz w:val="28"/>
          <w:szCs w:val="28"/>
          <w:lang w:eastAsia="en-US"/>
        </w:rPr>
        <w:t>с</w:t>
      </w:r>
      <w:r w:rsidRPr="00517AFA">
        <w:rPr>
          <w:rFonts w:eastAsia="Calibri"/>
          <w:sz w:val="28"/>
          <w:szCs w:val="28"/>
          <w:lang w:eastAsia="en-US"/>
        </w:rPr>
        <w:t>нованиями, предусмотренными Правилами и Порядком.</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5.7.4. Администрация</w:t>
      </w:r>
      <w:r>
        <w:rPr>
          <w:rFonts w:eastAsia="Calibri"/>
          <w:sz w:val="28"/>
          <w:szCs w:val="28"/>
          <w:lang w:eastAsia="en-US"/>
        </w:rPr>
        <w:t xml:space="preserve"> </w:t>
      </w:r>
      <w:r w:rsidRPr="00517AFA">
        <w:rPr>
          <w:rFonts w:eastAsia="Calibri"/>
          <w:sz w:val="28"/>
          <w:szCs w:val="28"/>
          <w:lang w:eastAsia="en-US"/>
        </w:rPr>
        <w:t>оставляет жалобу без ответа в соответствии с о</w:t>
      </w:r>
      <w:r w:rsidRPr="00517AFA">
        <w:rPr>
          <w:rFonts w:eastAsia="Calibri"/>
          <w:sz w:val="28"/>
          <w:szCs w:val="28"/>
          <w:lang w:eastAsia="en-US"/>
        </w:rPr>
        <w:t>с</w:t>
      </w:r>
      <w:r w:rsidRPr="00517AFA">
        <w:rPr>
          <w:rFonts w:eastAsia="Calibri"/>
          <w:sz w:val="28"/>
          <w:szCs w:val="28"/>
          <w:lang w:eastAsia="en-US"/>
        </w:rPr>
        <w:t>нованиями, предусмотренными Правилами и Порядком</w:t>
      </w:r>
      <w:r w:rsidRPr="00517AFA">
        <w:rPr>
          <w:rFonts w:eastAsia="Calibri"/>
          <w:i/>
          <w:sz w:val="28"/>
          <w:szCs w:val="28"/>
          <w:lang w:eastAsia="en-US"/>
        </w:rPr>
        <w:t>.</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5.7.5. МФЦ оставляет жалобу без ответа в соответствии с основаниями, предусмотренными Правилами и Порядком.</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5.7.6. В случае признания жалобы подлежащей удовлетворению в отв</w:t>
      </w:r>
      <w:r w:rsidRPr="00517AFA">
        <w:rPr>
          <w:rFonts w:eastAsia="Calibri"/>
          <w:sz w:val="28"/>
          <w:szCs w:val="28"/>
          <w:lang w:eastAsia="en-US"/>
        </w:rPr>
        <w:t>е</w:t>
      </w:r>
      <w:r w:rsidRPr="00517AFA">
        <w:rPr>
          <w:rFonts w:eastAsia="Calibri"/>
          <w:sz w:val="28"/>
          <w:szCs w:val="28"/>
          <w:lang w:eastAsia="en-US"/>
        </w:rPr>
        <w:t>те заявителю, указанном в пункте 5.8.1</w:t>
      </w:r>
      <w:r>
        <w:rPr>
          <w:rFonts w:eastAsia="Calibri"/>
          <w:sz w:val="28"/>
          <w:szCs w:val="28"/>
          <w:lang w:eastAsia="en-US"/>
        </w:rPr>
        <w:t>.</w:t>
      </w:r>
      <w:r w:rsidRPr="00517AFA">
        <w:rPr>
          <w:rFonts w:eastAsia="Calibri"/>
          <w:sz w:val="28"/>
          <w:szCs w:val="28"/>
          <w:lang w:eastAsia="en-US"/>
        </w:rPr>
        <w:t xml:space="preserve"> подраздела 5.8</w:t>
      </w:r>
      <w:r>
        <w:rPr>
          <w:rFonts w:eastAsia="Calibri"/>
          <w:sz w:val="28"/>
          <w:szCs w:val="28"/>
          <w:lang w:eastAsia="en-US"/>
        </w:rPr>
        <w:t>.</w:t>
      </w:r>
      <w:r w:rsidRPr="00517AFA">
        <w:rPr>
          <w:rFonts w:eastAsia="Calibri"/>
          <w:sz w:val="28"/>
          <w:szCs w:val="28"/>
          <w:lang w:eastAsia="en-US"/>
        </w:rPr>
        <w:t xml:space="preserve"> раздела 5 Регламента, дается информация о действиях, о</w:t>
      </w:r>
      <w:r>
        <w:rPr>
          <w:rFonts w:eastAsia="Calibri"/>
          <w:sz w:val="28"/>
          <w:szCs w:val="28"/>
          <w:lang w:eastAsia="en-US"/>
        </w:rPr>
        <w:t>существляемых У</w:t>
      </w:r>
      <w:r w:rsidRPr="00517AFA">
        <w:rPr>
          <w:rFonts w:eastAsia="Calibri"/>
          <w:sz w:val="28"/>
          <w:szCs w:val="28"/>
          <w:lang w:eastAsia="en-US"/>
        </w:rPr>
        <w:t>полномоченным органом и (или) МФЦ, в целях незамедлительного устранения выявленных наруш</w:t>
      </w:r>
      <w:r w:rsidRPr="00517AFA">
        <w:rPr>
          <w:rFonts w:eastAsia="Calibri"/>
          <w:sz w:val="28"/>
          <w:szCs w:val="28"/>
          <w:lang w:eastAsia="en-US"/>
        </w:rPr>
        <w:t>е</w:t>
      </w:r>
      <w:r w:rsidRPr="00517AFA">
        <w:rPr>
          <w:rFonts w:eastAsia="Calibri"/>
          <w:sz w:val="28"/>
          <w:szCs w:val="28"/>
          <w:lang w:eastAsia="en-US"/>
        </w:rPr>
        <w:t>ний при оказании муниципальной услуги, а также приносятся извинения за доставленные неудобства и указывается информация о дальнейших действ</w:t>
      </w:r>
      <w:r w:rsidRPr="00517AFA">
        <w:rPr>
          <w:rFonts w:eastAsia="Calibri"/>
          <w:sz w:val="28"/>
          <w:szCs w:val="28"/>
          <w:lang w:eastAsia="en-US"/>
        </w:rPr>
        <w:t>и</w:t>
      </w:r>
      <w:r w:rsidRPr="00517AFA">
        <w:rPr>
          <w:rFonts w:eastAsia="Calibri"/>
          <w:sz w:val="28"/>
          <w:szCs w:val="28"/>
          <w:lang w:eastAsia="en-US"/>
        </w:rPr>
        <w:t>ях, которые необходимо совершить заявителю в целях получения муниц</w:t>
      </w:r>
      <w:r w:rsidRPr="00517AFA">
        <w:rPr>
          <w:rFonts w:eastAsia="Calibri"/>
          <w:sz w:val="28"/>
          <w:szCs w:val="28"/>
          <w:lang w:eastAsia="en-US"/>
        </w:rPr>
        <w:t>и</w:t>
      </w:r>
      <w:r w:rsidRPr="00517AFA">
        <w:rPr>
          <w:rFonts w:eastAsia="Calibri"/>
          <w:sz w:val="28"/>
          <w:szCs w:val="28"/>
          <w:lang w:eastAsia="en-US"/>
        </w:rPr>
        <w:t>пальной услуги.</w:t>
      </w:r>
    </w:p>
    <w:p w:rsidR="00731C74" w:rsidRPr="00517AFA" w:rsidRDefault="00731C74" w:rsidP="00731C74">
      <w:pPr>
        <w:ind w:firstLine="709"/>
        <w:jc w:val="both"/>
        <w:rPr>
          <w:rFonts w:eastAsia="Calibri"/>
          <w:sz w:val="28"/>
          <w:szCs w:val="28"/>
          <w:lang w:eastAsia="en-US"/>
        </w:rPr>
      </w:pPr>
      <w:bookmarkStart w:id="46" w:name="sub_11282"/>
      <w:r w:rsidRPr="00517AFA">
        <w:rPr>
          <w:rFonts w:eastAsia="Calibri"/>
          <w:sz w:val="28"/>
          <w:szCs w:val="28"/>
          <w:lang w:eastAsia="en-US"/>
        </w:rPr>
        <w:t>5.7.7. В случае признания жалобы не подлежащей удовлетворению в ответе заявителю, указанном в пункте 5.8.1</w:t>
      </w:r>
      <w:r>
        <w:rPr>
          <w:rFonts w:eastAsia="Calibri"/>
          <w:sz w:val="28"/>
          <w:szCs w:val="28"/>
          <w:lang w:eastAsia="en-US"/>
        </w:rPr>
        <w:t>.</w:t>
      </w:r>
      <w:r w:rsidRPr="00517AFA">
        <w:rPr>
          <w:rFonts w:eastAsia="Calibri"/>
          <w:sz w:val="28"/>
          <w:szCs w:val="28"/>
          <w:lang w:eastAsia="en-US"/>
        </w:rPr>
        <w:t xml:space="preserve"> подраздела 5.8</w:t>
      </w:r>
      <w:r>
        <w:rPr>
          <w:rFonts w:eastAsia="Calibri"/>
          <w:sz w:val="28"/>
          <w:szCs w:val="28"/>
          <w:lang w:eastAsia="en-US"/>
        </w:rPr>
        <w:t>.</w:t>
      </w:r>
      <w:r w:rsidRPr="00517AFA">
        <w:rPr>
          <w:rFonts w:eastAsia="Calibri"/>
          <w:sz w:val="28"/>
          <w:szCs w:val="28"/>
          <w:lang w:eastAsia="en-US"/>
        </w:rPr>
        <w:t xml:space="preserve"> раздела 5 Регл</w:t>
      </w:r>
      <w:r w:rsidRPr="00517AFA">
        <w:rPr>
          <w:rFonts w:eastAsia="Calibri"/>
          <w:sz w:val="28"/>
          <w:szCs w:val="28"/>
          <w:lang w:eastAsia="en-US"/>
        </w:rPr>
        <w:t>а</w:t>
      </w:r>
      <w:r w:rsidRPr="00517AFA">
        <w:rPr>
          <w:rFonts w:eastAsia="Calibri"/>
          <w:sz w:val="28"/>
          <w:szCs w:val="28"/>
          <w:lang w:eastAsia="en-US"/>
        </w:rPr>
        <w:t>мента, даются аргументированные разъяснения о причинах принятого реш</w:t>
      </w:r>
      <w:r w:rsidRPr="00517AFA">
        <w:rPr>
          <w:rFonts w:eastAsia="Calibri"/>
          <w:sz w:val="28"/>
          <w:szCs w:val="28"/>
          <w:lang w:eastAsia="en-US"/>
        </w:rPr>
        <w:t>е</w:t>
      </w:r>
      <w:r w:rsidRPr="00517AFA">
        <w:rPr>
          <w:rFonts w:eastAsia="Calibri"/>
          <w:sz w:val="28"/>
          <w:szCs w:val="28"/>
          <w:lang w:eastAsia="en-US"/>
        </w:rPr>
        <w:t>ния, а также информация о порядке обжалования принятого решения.</w:t>
      </w:r>
    </w:p>
    <w:bookmarkEnd w:id="46"/>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5.7.8. В случае установления в ходе или по результатам рассмотрения жалобы признаков состава административного правонарушения или прест</w:t>
      </w:r>
      <w:r w:rsidRPr="00517AFA">
        <w:rPr>
          <w:rFonts w:eastAsia="Calibri"/>
          <w:sz w:val="28"/>
          <w:szCs w:val="28"/>
          <w:lang w:eastAsia="en-US"/>
        </w:rPr>
        <w:t>у</w:t>
      </w:r>
      <w:r w:rsidRPr="00517AFA">
        <w:rPr>
          <w:rFonts w:eastAsia="Calibri"/>
          <w:sz w:val="28"/>
          <w:szCs w:val="28"/>
          <w:lang w:eastAsia="en-US"/>
        </w:rPr>
        <w:t>пления должностное лицо, работник, наделенные полномочиями по рассмо</w:t>
      </w:r>
      <w:r w:rsidRPr="00517AFA">
        <w:rPr>
          <w:rFonts w:eastAsia="Calibri"/>
          <w:sz w:val="28"/>
          <w:szCs w:val="28"/>
          <w:lang w:eastAsia="en-US"/>
        </w:rPr>
        <w:t>т</w:t>
      </w:r>
      <w:r w:rsidRPr="00517AFA">
        <w:rPr>
          <w:rFonts w:eastAsia="Calibri"/>
          <w:sz w:val="28"/>
          <w:szCs w:val="28"/>
          <w:lang w:eastAsia="en-US"/>
        </w:rPr>
        <w:t>рению жалоб, незамедлительно направляют имеющиеся материалы в органы прокуратуры.</w:t>
      </w:r>
    </w:p>
    <w:p w:rsidR="00731C74" w:rsidRPr="00517AFA" w:rsidRDefault="00731C74" w:rsidP="00731C74">
      <w:pPr>
        <w:ind w:firstLine="709"/>
        <w:jc w:val="both"/>
        <w:rPr>
          <w:rFonts w:eastAsia="Calibri"/>
          <w:sz w:val="28"/>
          <w:szCs w:val="28"/>
          <w:lang w:eastAsia="en-US"/>
        </w:rPr>
      </w:pPr>
    </w:p>
    <w:p w:rsidR="00731C74" w:rsidRPr="00517AFA" w:rsidRDefault="00731C74" w:rsidP="00731C74">
      <w:pPr>
        <w:ind w:firstLine="709"/>
        <w:jc w:val="center"/>
        <w:rPr>
          <w:rFonts w:eastAsia="Calibri"/>
          <w:b/>
          <w:sz w:val="28"/>
          <w:szCs w:val="28"/>
          <w:lang w:eastAsia="en-US"/>
        </w:rPr>
      </w:pPr>
      <w:r w:rsidRPr="00517AFA">
        <w:rPr>
          <w:rFonts w:eastAsia="Calibri"/>
          <w:b/>
          <w:sz w:val="28"/>
          <w:szCs w:val="28"/>
          <w:lang w:eastAsia="en-US"/>
        </w:rPr>
        <w:t>Подраздел 5.8. Порядок информирования заявителя о результатах</w:t>
      </w:r>
    </w:p>
    <w:p w:rsidR="00731C74" w:rsidRPr="00517AFA" w:rsidRDefault="00731C74" w:rsidP="00731C74">
      <w:pPr>
        <w:ind w:firstLine="709"/>
        <w:jc w:val="center"/>
        <w:rPr>
          <w:rFonts w:eastAsia="Calibri"/>
          <w:b/>
          <w:sz w:val="28"/>
          <w:szCs w:val="28"/>
          <w:lang w:eastAsia="en-US"/>
        </w:rPr>
      </w:pPr>
      <w:r w:rsidRPr="00517AFA">
        <w:rPr>
          <w:rFonts w:eastAsia="Calibri"/>
          <w:b/>
          <w:sz w:val="28"/>
          <w:szCs w:val="28"/>
          <w:lang w:eastAsia="en-US"/>
        </w:rPr>
        <w:t>рассмотрения жалобы</w:t>
      </w:r>
    </w:p>
    <w:p w:rsidR="00731C74" w:rsidRPr="00517AFA" w:rsidRDefault="00731C74" w:rsidP="00731C74">
      <w:pPr>
        <w:ind w:firstLine="709"/>
        <w:jc w:val="both"/>
        <w:rPr>
          <w:rFonts w:eastAsia="Calibri"/>
          <w:sz w:val="28"/>
          <w:szCs w:val="28"/>
          <w:lang w:eastAsia="en-US"/>
        </w:rPr>
      </w:pP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5.8.1. Не позднее дня, следующего за днем принятия решения, указа</w:t>
      </w:r>
      <w:r w:rsidRPr="00517AFA">
        <w:rPr>
          <w:rFonts w:eastAsia="Calibri"/>
          <w:sz w:val="28"/>
          <w:szCs w:val="28"/>
          <w:lang w:eastAsia="en-US"/>
        </w:rPr>
        <w:t>н</w:t>
      </w:r>
      <w:r w:rsidRPr="00517AFA">
        <w:rPr>
          <w:rFonts w:eastAsia="Calibri"/>
          <w:sz w:val="28"/>
          <w:szCs w:val="28"/>
          <w:lang w:eastAsia="en-US"/>
        </w:rPr>
        <w:t>ного в подпункте 5.7.1</w:t>
      </w:r>
      <w:r>
        <w:rPr>
          <w:rFonts w:eastAsia="Calibri"/>
          <w:sz w:val="28"/>
          <w:szCs w:val="28"/>
          <w:lang w:eastAsia="en-US"/>
        </w:rPr>
        <w:t>.</w:t>
      </w:r>
      <w:r w:rsidRPr="00517AFA">
        <w:rPr>
          <w:rFonts w:eastAsia="Calibri"/>
          <w:sz w:val="28"/>
          <w:szCs w:val="28"/>
          <w:lang w:eastAsia="en-US"/>
        </w:rPr>
        <w:t xml:space="preserve"> подраздела 5.7. раздела 5 Регламента, заявителю в письменной форме и по желанию заявителя в электронной форме направл</w:t>
      </w:r>
      <w:r w:rsidRPr="00517AFA">
        <w:rPr>
          <w:rFonts w:eastAsia="Calibri"/>
          <w:sz w:val="28"/>
          <w:szCs w:val="28"/>
          <w:lang w:eastAsia="en-US"/>
        </w:rPr>
        <w:t>я</w:t>
      </w:r>
      <w:r w:rsidRPr="00517AFA">
        <w:rPr>
          <w:rFonts w:eastAsia="Calibri"/>
          <w:sz w:val="28"/>
          <w:szCs w:val="28"/>
          <w:lang w:eastAsia="en-US"/>
        </w:rPr>
        <w:t>ется мотивированный ответ о результатах рассмотрения жалобы.</w:t>
      </w:r>
    </w:p>
    <w:p w:rsidR="00731C74" w:rsidRPr="00517AFA" w:rsidRDefault="00731C74" w:rsidP="00731C74">
      <w:pPr>
        <w:ind w:firstLine="709"/>
        <w:jc w:val="both"/>
        <w:rPr>
          <w:rFonts w:eastAsia="Calibri"/>
          <w:sz w:val="28"/>
          <w:szCs w:val="28"/>
          <w:lang w:eastAsia="en-US"/>
        </w:rPr>
      </w:pPr>
      <w:r w:rsidRPr="00517AFA">
        <w:rPr>
          <w:rFonts w:eastAsia="Calibri"/>
          <w:sz w:val="28"/>
          <w:szCs w:val="28"/>
          <w:lang w:eastAsia="en-US"/>
        </w:rPr>
        <w:t>5.8.2. В случае если жалоба была направлена в электронном виде п</w:t>
      </w:r>
      <w:r w:rsidRPr="00517AFA">
        <w:rPr>
          <w:rFonts w:eastAsia="Calibri"/>
          <w:sz w:val="28"/>
          <w:szCs w:val="28"/>
          <w:lang w:eastAsia="en-US"/>
        </w:rPr>
        <w:t>о</w:t>
      </w:r>
      <w:r w:rsidRPr="00517AFA">
        <w:rPr>
          <w:rFonts w:eastAsia="Calibri"/>
          <w:sz w:val="28"/>
          <w:szCs w:val="28"/>
          <w:lang w:eastAsia="en-US"/>
        </w:rPr>
        <w:t>средством системы досудебного обжалования с использованием информац</w:t>
      </w:r>
      <w:r w:rsidRPr="00517AFA">
        <w:rPr>
          <w:rFonts w:eastAsia="Calibri"/>
          <w:sz w:val="28"/>
          <w:szCs w:val="28"/>
          <w:lang w:eastAsia="en-US"/>
        </w:rPr>
        <w:t>и</w:t>
      </w:r>
      <w:r w:rsidRPr="00517AFA">
        <w:rPr>
          <w:rFonts w:eastAsia="Calibri"/>
          <w:sz w:val="28"/>
          <w:szCs w:val="28"/>
          <w:lang w:eastAsia="en-US"/>
        </w:rPr>
        <w:t>онно-телекоммуникационной сети «Интернет», ответ заявителю направляе</w:t>
      </w:r>
      <w:r w:rsidRPr="00517AFA">
        <w:rPr>
          <w:rFonts w:eastAsia="Calibri"/>
          <w:sz w:val="28"/>
          <w:szCs w:val="28"/>
          <w:lang w:eastAsia="en-US"/>
        </w:rPr>
        <w:t>т</w:t>
      </w:r>
      <w:r w:rsidRPr="00517AFA">
        <w:rPr>
          <w:rFonts w:eastAsia="Calibri"/>
          <w:sz w:val="28"/>
          <w:szCs w:val="28"/>
          <w:lang w:eastAsia="en-US"/>
        </w:rPr>
        <w:t xml:space="preserve">ся посредством системы досудебного обжалования. </w:t>
      </w:r>
    </w:p>
    <w:p w:rsidR="00731C74" w:rsidRPr="00517AFA" w:rsidRDefault="00731C74" w:rsidP="00731C74">
      <w:pPr>
        <w:ind w:firstLine="709"/>
        <w:jc w:val="both"/>
        <w:rPr>
          <w:rFonts w:eastAsia="Calibri"/>
          <w:sz w:val="28"/>
          <w:szCs w:val="28"/>
          <w:lang w:eastAsia="en-US"/>
        </w:rPr>
      </w:pPr>
    </w:p>
    <w:p w:rsidR="00731C74" w:rsidRPr="00517AFA" w:rsidRDefault="00731C74" w:rsidP="00731C74">
      <w:pPr>
        <w:jc w:val="center"/>
        <w:rPr>
          <w:rFonts w:eastAsia="Calibri"/>
          <w:b/>
          <w:sz w:val="28"/>
          <w:szCs w:val="28"/>
          <w:lang w:eastAsia="en-US"/>
        </w:rPr>
      </w:pPr>
      <w:r w:rsidRPr="00517AFA">
        <w:rPr>
          <w:rFonts w:eastAsia="Calibri"/>
          <w:b/>
          <w:sz w:val="28"/>
          <w:szCs w:val="28"/>
          <w:lang w:eastAsia="en-US"/>
        </w:rPr>
        <w:t>Подраздел 5.9. Порядок обжалования решения по жалобе</w:t>
      </w:r>
    </w:p>
    <w:p w:rsidR="00731C74" w:rsidRPr="00517AFA" w:rsidRDefault="00731C74" w:rsidP="00731C74">
      <w:pPr>
        <w:ind w:firstLine="709"/>
        <w:jc w:val="both"/>
        <w:rPr>
          <w:rFonts w:eastAsia="Calibri"/>
          <w:sz w:val="28"/>
          <w:szCs w:val="28"/>
          <w:lang w:eastAsia="en-US"/>
        </w:rPr>
      </w:pPr>
    </w:p>
    <w:p w:rsidR="00731C74" w:rsidRPr="00517AFA" w:rsidRDefault="00731C74" w:rsidP="00731C74">
      <w:pPr>
        <w:ind w:firstLine="709"/>
        <w:jc w:val="both"/>
        <w:rPr>
          <w:rFonts w:eastAsia="Calibri"/>
          <w:sz w:val="28"/>
          <w:szCs w:val="28"/>
          <w:lang w:eastAsia="en-US"/>
        </w:rPr>
      </w:pPr>
      <w:r>
        <w:rPr>
          <w:rFonts w:eastAsia="Calibri"/>
          <w:sz w:val="28"/>
          <w:szCs w:val="28"/>
          <w:lang w:eastAsia="en-US"/>
        </w:rPr>
        <w:t xml:space="preserve">5.9.1. </w:t>
      </w:r>
      <w:r w:rsidRPr="00517AFA">
        <w:rPr>
          <w:rFonts w:eastAsia="Calibri"/>
          <w:sz w:val="28"/>
          <w:szCs w:val="28"/>
          <w:lang w:eastAsia="en-US"/>
        </w:rPr>
        <w:t>Заявители имеют право обжаловать решения и действия (безде</w:t>
      </w:r>
      <w:r w:rsidRPr="00517AFA">
        <w:rPr>
          <w:rFonts w:eastAsia="Calibri"/>
          <w:sz w:val="28"/>
          <w:szCs w:val="28"/>
          <w:lang w:eastAsia="en-US"/>
        </w:rPr>
        <w:t>й</w:t>
      </w:r>
      <w:r w:rsidRPr="00517AFA">
        <w:rPr>
          <w:rFonts w:eastAsia="Calibri"/>
          <w:sz w:val="28"/>
          <w:szCs w:val="28"/>
          <w:lang w:eastAsia="en-US"/>
        </w:rPr>
        <w:t>ств</w:t>
      </w:r>
      <w:r>
        <w:rPr>
          <w:rFonts w:eastAsia="Calibri"/>
          <w:sz w:val="28"/>
          <w:szCs w:val="28"/>
          <w:lang w:eastAsia="en-US"/>
        </w:rPr>
        <w:t>ие), принятые (осуществляемые) У</w:t>
      </w:r>
      <w:r w:rsidRPr="00517AFA">
        <w:rPr>
          <w:rFonts w:eastAsia="Calibri"/>
          <w:sz w:val="28"/>
          <w:szCs w:val="28"/>
          <w:lang w:eastAsia="en-US"/>
        </w:rPr>
        <w:t>полномоченным органом, должнос</w:t>
      </w:r>
      <w:r w:rsidRPr="00517AFA">
        <w:rPr>
          <w:rFonts w:eastAsia="Calibri"/>
          <w:sz w:val="28"/>
          <w:szCs w:val="28"/>
          <w:lang w:eastAsia="en-US"/>
        </w:rPr>
        <w:t>т</w:t>
      </w:r>
      <w:r w:rsidRPr="00517AFA">
        <w:rPr>
          <w:rFonts w:eastAsia="Calibri"/>
          <w:sz w:val="28"/>
          <w:szCs w:val="28"/>
          <w:lang w:eastAsia="en-US"/>
        </w:rPr>
        <w:t>ным</w:t>
      </w:r>
      <w:r>
        <w:rPr>
          <w:rFonts w:eastAsia="Calibri"/>
          <w:sz w:val="28"/>
          <w:szCs w:val="28"/>
          <w:lang w:eastAsia="en-US"/>
        </w:rPr>
        <w:t xml:space="preserve"> лицом, муниципальным служащим У</w:t>
      </w:r>
      <w:r w:rsidRPr="00517AFA">
        <w:rPr>
          <w:rFonts w:eastAsia="Calibri"/>
          <w:sz w:val="28"/>
          <w:szCs w:val="28"/>
          <w:lang w:eastAsia="en-US"/>
        </w:rPr>
        <w:t>полномоченного органа в ходе предоставления муниципальной услуги в суд, в порядке и сроки, установле</w:t>
      </w:r>
      <w:r w:rsidRPr="00517AFA">
        <w:rPr>
          <w:rFonts w:eastAsia="Calibri"/>
          <w:sz w:val="28"/>
          <w:szCs w:val="28"/>
          <w:lang w:eastAsia="en-US"/>
        </w:rPr>
        <w:t>н</w:t>
      </w:r>
      <w:r w:rsidRPr="00517AFA">
        <w:rPr>
          <w:rFonts w:eastAsia="Calibri"/>
          <w:sz w:val="28"/>
          <w:szCs w:val="28"/>
          <w:lang w:eastAsia="en-US"/>
        </w:rPr>
        <w:t>ные законодательством Российской Федерации.</w:t>
      </w:r>
    </w:p>
    <w:p w:rsidR="00731C74" w:rsidRPr="00517AFA" w:rsidRDefault="00731C74" w:rsidP="00731C74">
      <w:pPr>
        <w:ind w:firstLine="709"/>
        <w:jc w:val="both"/>
        <w:rPr>
          <w:rFonts w:eastAsia="Calibri"/>
          <w:sz w:val="28"/>
          <w:szCs w:val="28"/>
          <w:lang w:eastAsia="en-US"/>
        </w:rPr>
      </w:pPr>
    </w:p>
    <w:p w:rsidR="00731C74" w:rsidRPr="00517AFA" w:rsidRDefault="00731C74" w:rsidP="00731C74">
      <w:pPr>
        <w:jc w:val="center"/>
        <w:rPr>
          <w:rFonts w:eastAsia="Calibri"/>
          <w:b/>
          <w:sz w:val="28"/>
          <w:szCs w:val="28"/>
          <w:lang w:eastAsia="en-US"/>
        </w:rPr>
      </w:pPr>
      <w:r w:rsidRPr="00517AFA">
        <w:rPr>
          <w:rFonts w:eastAsia="Calibri"/>
          <w:b/>
          <w:sz w:val="28"/>
          <w:szCs w:val="28"/>
          <w:lang w:eastAsia="en-US"/>
        </w:rPr>
        <w:lastRenderedPageBreak/>
        <w:t>Подраздел 5.10. Право заявителя на получение информации и докуме</w:t>
      </w:r>
      <w:r w:rsidRPr="00517AFA">
        <w:rPr>
          <w:rFonts w:eastAsia="Calibri"/>
          <w:b/>
          <w:sz w:val="28"/>
          <w:szCs w:val="28"/>
          <w:lang w:eastAsia="en-US"/>
        </w:rPr>
        <w:t>н</w:t>
      </w:r>
      <w:r w:rsidRPr="00517AFA">
        <w:rPr>
          <w:rFonts w:eastAsia="Calibri"/>
          <w:b/>
          <w:sz w:val="28"/>
          <w:szCs w:val="28"/>
          <w:lang w:eastAsia="en-US"/>
        </w:rPr>
        <w:t>тов,</w:t>
      </w:r>
      <w:r w:rsidR="00CA456C">
        <w:rPr>
          <w:rFonts w:eastAsia="Calibri"/>
          <w:b/>
          <w:sz w:val="28"/>
          <w:szCs w:val="28"/>
          <w:lang w:eastAsia="en-US"/>
        </w:rPr>
        <w:t xml:space="preserve"> </w:t>
      </w:r>
      <w:r w:rsidRPr="00517AFA">
        <w:rPr>
          <w:rFonts w:eastAsia="Calibri"/>
          <w:b/>
          <w:sz w:val="28"/>
          <w:szCs w:val="28"/>
          <w:lang w:eastAsia="en-US"/>
        </w:rPr>
        <w:t>необходимых для обоснования и рассмотрения жалобы</w:t>
      </w:r>
    </w:p>
    <w:p w:rsidR="00731C74" w:rsidRPr="00517AFA" w:rsidRDefault="00731C74" w:rsidP="00731C74">
      <w:pPr>
        <w:ind w:firstLine="709"/>
        <w:jc w:val="both"/>
        <w:rPr>
          <w:rFonts w:eastAsia="Calibri"/>
          <w:sz w:val="28"/>
          <w:szCs w:val="28"/>
          <w:lang w:eastAsia="en-US"/>
        </w:rPr>
      </w:pPr>
    </w:p>
    <w:p w:rsidR="00731C74" w:rsidRPr="00517AFA" w:rsidRDefault="00731C74" w:rsidP="00731C74">
      <w:pPr>
        <w:ind w:firstLine="709"/>
        <w:jc w:val="both"/>
        <w:rPr>
          <w:rFonts w:eastAsia="Calibri"/>
          <w:sz w:val="28"/>
          <w:szCs w:val="28"/>
          <w:lang w:eastAsia="en-US"/>
        </w:rPr>
      </w:pPr>
      <w:r>
        <w:rPr>
          <w:rFonts w:eastAsia="Calibri"/>
          <w:sz w:val="28"/>
          <w:szCs w:val="28"/>
          <w:lang w:eastAsia="en-US"/>
        </w:rPr>
        <w:t xml:space="preserve">5.10.1. </w:t>
      </w:r>
      <w:r w:rsidRPr="00517AFA">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w:t>
      </w:r>
      <w:r w:rsidRPr="00517AFA">
        <w:rPr>
          <w:rFonts w:eastAsia="Calibri"/>
          <w:sz w:val="28"/>
          <w:szCs w:val="28"/>
          <w:lang w:eastAsia="en-US"/>
        </w:rPr>
        <w:t>н</w:t>
      </w:r>
      <w:r w:rsidRPr="00517AFA">
        <w:rPr>
          <w:rFonts w:eastAsia="Calibri"/>
          <w:sz w:val="28"/>
          <w:szCs w:val="28"/>
          <w:lang w:eastAsia="en-US"/>
        </w:rPr>
        <w:t xml:space="preserve">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731C74" w:rsidRPr="00517AFA" w:rsidRDefault="00731C74" w:rsidP="00731C74">
      <w:pPr>
        <w:ind w:firstLine="709"/>
        <w:jc w:val="center"/>
        <w:rPr>
          <w:rFonts w:eastAsia="Calibri"/>
          <w:sz w:val="28"/>
          <w:szCs w:val="28"/>
          <w:lang w:eastAsia="en-US"/>
        </w:rPr>
      </w:pPr>
    </w:p>
    <w:p w:rsidR="00731C74" w:rsidRPr="00517AFA" w:rsidRDefault="00731C74" w:rsidP="00731C74">
      <w:pPr>
        <w:jc w:val="center"/>
        <w:rPr>
          <w:rFonts w:eastAsia="Calibri"/>
          <w:b/>
          <w:sz w:val="28"/>
          <w:szCs w:val="28"/>
          <w:lang w:eastAsia="en-US"/>
        </w:rPr>
      </w:pPr>
      <w:r w:rsidRPr="00517AFA">
        <w:rPr>
          <w:rFonts w:eastAsia="Calibri"/>
          <w:b/>
          <w:sz w:val="28"/>
          <w:szCs w:val="28"/>
          <w:lang w:eastAsia="en-US"/>
        </w:rPr>
        <w:t xml:space="preserve">Подраздел 5.11. Способы информирования заявителей о порядке подачи </w:t>
      </w:r>
    </w:p>
    <w:p w:rsidR="00731C74" w:rsidRPr="00517AFA" w:rsidRDefault="00731C74" w:rsidP="00731C74">
      <w:pPr>
        <w:jc w:val="center"/>
        <w:rPr>
          <w:rFonts w:eastAsia="Calibri"/>
          <w:b/>
          <w:sz w:val="28"/>
          <w:szCs w:val="28"/>
          <w:lang w:eastAsia="en-US"/>
        </w:rPr>
      </w:pPr>
      <w:r w:rsidRPr="00517AFA">
        <w:rPr>
          <w:rFonts w:eastAsia="Calibri"/>
          <w:b/>
          <w:sz w:val="28"/>
          <w:szCs w:val="28"/>
          <w:lang w:eastAsia="en-US"/>
        </w:rPr>
        <w:t>и рассмотрения жалобы</w:t>
      </w:r>
    </w:p>
    <w:p w:rsidR="00731C74" w:rsidRPr="00517AFA" w:rsidRDefault="00731C74" w:rsidP="00731C74">
      <w:pPr>
        <w:ind w:firstLine="709"/>
        <w:jc w:val="both"/>
        <w:rPr>
          <w:rFonts w:eastAsia="Calibri"/>
          <w:sz w:val="28"/>
          <w:szCs w:val="28"/>
          <w:lang w:eastAsia="en-US"/>
        </w:rPr>
      </w:pPr>
    </w:p>
    <w:p w:rsidR="00731C74" w:rsidRPr="00517AFA" w:rsidRDefault="00731C74" w:rsidP="00731C74">
      <w:pPr>
        <w:ind w:firstLine="709"/>
        <w:jc w:val="both"/>
        <w:rPr>
          <w:rFonts w:eastAsia="Calibri"/>
          <w:sz w:val="28"/>
          <w:szCs w:val="28"/>
          <w:lang w:eastAsia="en-US"/>
        </w:rPr>
      </w:pPr>
      <w:r>
        <w:rPr>
          <w:rFonts w:eastAsia="Calibri"/>
          <w:sz w:val="28"/>
          <w:szCs w:val="28"/>
          <w:lang w:eastAsia="en-US"/>
        </w:rPr>
        <w:t xml:space="preserve">5.11.1. </w:t>
      </w:r>
      <w:r w:rsidRPr="00517AFA">
        <w:rPr>
          <w:rFonts w:eastAsia="Calibri"/>
          <w:sz w:val="28"/>
          <w:szCs w:val="28"/>
          <w:lang w:eastAsia="en-US"/>
        </w:rPr>
        <w:t>Информацию о порядке подачи и рассмотрения жалобы заяв</w:t>
      </w:r>
      <w:r w:rsidRPr="00517AFA">
        <w:rPr>
          <w:rFonts w:eastAsia="Calibri"/>
          <w:sz w:val="28"/>
          <w:szCs w:val="28"/>
          <w:lang w:eastAsia="en-US"/>
        </w:rPr>
        <w:t>и</w:t>
      </w:r>
      <w:r w:rsidRPr="00517AFA">
        <w:rPr>
          <w:rFonts w:eastAsia="Calibri"/>
          <w:sz w:val="28"/>
          <w:szCs w:val="28"/>
          <w:lang w:eastAsia="en-US"/>
        </w:rPr>
        <w:t>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731C74" w:rsidRDefault="00731C74" w:rsidP="00731C74">
      <w:pPr>
        <w:widowControl w:val="0"/>
        <w:tabs>
          <w:tab w:val="left" w:pos="851"/>
        </w:tabs>
        <w:autoSpaceDE w:val="0"/>
        <w:autoSpaceDN w:val="0"/>
        <w:adjustRightInd w:val="0"/>
        <w:jc w:val="center"/>
        <w:outlineLvl w:val="2"/>
        <w:rPr>
          <w:b/>
          <w:sz w:val="28"/>
          <w:szCs w:val="28"/>
        </w:rPr>
      </w:pPr>
    </w:p>
    <w:p w:rsidR="00CA456C" w:rsidRPr="00517AFA" w:rsidRDefault="00CA456C" w:rsidP="00731C74">
      <w:pPr>
        <w:widowControl w:val="0"/>
        <w:tabs>
          <w:tab w:val="left" w:pos="851"/>
        </w:tabs>
        <w:autoSpaceDE w:val="0"/>
        <w:autoSpaceDN w:val="0"/>
        <w:adjustRightInd w:val="0"/>
        <w:jc w:val="center"/>
        <w:outlineLvl w:val="2"/>
        <w:rPr>
          <w:b/>
          <w:sz w:val="28"/>
          <w:szCs w:val="28"/>
        </w:rPr>
      </w:pPr>
    </w:p>
    <w:p w:rsidR="00731C74" w:rsidRPr="00517AFA" w:rsidRDefault="00731C74" w:rsidP="00731C74">
      <w:pPr>
        <w:ind w:left="5103"/>
        <w:rPr>
          <w:bCs/>
          <w:sz w:val="28"/>
          <w:szCs w:val="28"/>
        </w:rPr>
      </w:pPr>
    </w:p>
    <w:p w:rsidR="00AC04AE" w:rsidRDefault="00AC04AE" w:rsidP="00AC04AE">
      <w:pPr>
        <w:jc w:val="both"/>
        <w:rPr>
          <w:sz w:val="28"/>
          <w:szCs w:val="28"/>
        </w:rPr>
      </w:pPr>
      <w:r>
        <w:rPr>
          <w:sz w:val="28"/>
          <w:szCs w:val="28"/>
        </w:rPr>
        <w:t>Глава Новоясенского сельского поселения</w:t>
      </w:r>
    </w:p>
    <w:p w:rsidR="00731C74" w:rsidRPr="00676C7F" w:rsidRDefault="00AC04AE" w:rsidP="00AC04AE">
      <w:pPr>
        <w:jc w:val="both"/>
        <w:rPr>
          <w:sz w:val="28"/>
          <w:szCs w:val="28"/>
        </w:rPr>
      </w:pPr>
      <w:r>
        <w:rPr>
          <w:sz w:val="28"/>
          <w:szCs w:val="28"/>
        </w:rPr>
        <w:t xml:space="preserve">Староминского района                                                               </w:t>
      </w:r>
      <w:r w:rsidR="00CA456C">
        <w:rPr>
          <w:sz w:val="28"/>
          <w:szCs w:val="28"/>
        </w:rPr>
        <w:t xml:space="preserve">       </w:t>
      </w:r>
      <w:r>
        <w:rPr>
          <w:sz w:val="28"/>
          <w:szCs w:val="28"/>
        </w:rPr>
        <w:t xml:space="preserve">  Н.В. Столик </w:t>
      </w:r>
    </w:p>
    <w:p w:rsidR="00731C74" w:rsidRDefault="00731C74" w:rsidP="00731C74">
      <w:pPr>
        <w:ind w:left="5103"/>
        <w:rPr>
          <w:bCs/>
          <w:sz w:val="28"/>
          <w:szCs w:val="28"/>
        </w:rPr>
      </w:pPr>
    </w:p>
    <w:p w:rsidR="00731C74" w:rsidRDefault="00731C74" w:rsidP="00731C74">
      <w:pPr>
        <w:ind w:left="5103"/>
        <w:rPr>
          <w:bCs/>
          <w:sz w:val="28"/>
          <w:szCs w:val="28"/>
        </w:rPr>
      </w:pPr>
    </w:p>
    <w:p w:rsidR="00731C74" w:rsidRDefault="00731C74" w:rsidP="00731C74">
      <w:pPr>
        <w:ind w:left="5103"/>
        <w:rPr>
          <w:bCs/>
          <w:sz w:val="28"/>
          <w:szCs w:val="28"/>
        </w:rPr>
      </w:pPr>
    </w:p>
    <w:p w:rsidR="00731C74" w:rsidRDefault="00731C74" w:rsidP="00731C74">
      <w:pPr>
        <w:ind w:left="5103"/>
        <w:rPr>
          <w:bCs/>
          <w:sz w:val="28"/>
          <w:szCs w:val="28"/>
        </w:rPr>
      </w:pPr>
    </w:p>
    <w:p w:rsidR="00731C74" w:rsidRDefault="00731C74" w:rsidP="00731C74">
      <w:pPr>
        <w:ind w:left="5103"/>
        <w:rPr>
          <w:bCs/>
          <w:sz w:val="28"/>
          <w:szCs w:val="28"/>
        </w:rPr>
      </w:pPr>
    </w:p>
    <w:p w:rsidR="00731C74" w:rsidRDefault="00731C74" w:rsidP="00731C74">
      <w:pPr>
        <w:rPr>
          <w:bCs/>
          <w:sz w:val="28"/>
          <w:szCs w:val="28"/>
        </w:rPr>
      </w:pPr>
    </w:p>
    <w:p w:rsidR="00731C74" w:rsidRDefault="00731C74" w:rsidP="00731C74">
      <w:pPr>
        <w:ind w:left="5103"/>
        <w:rPr>
          <w:bCs/>
          <w:sz w:val="28"/>
          <w:szCs w:val="28"/>
        </w:rPr>
      </w:pPr>
    </w:p>
    <w:p w:rsidR="00731C74" w:rsidRDefault="00731C74" w:rsidP="00731C74">
      <w:pPr>
        <w:ind w:left="5103"/>
        <w:rPr>
          <w:bCs/>
          <w:sz w:val="28"/>
          <w:szCs w:val="28"/>
        </w:rPr>
      </w:pPr>
    </w:p>
    <w:p w:rsidR="00731C74" w:rsidRDefault="00731C74" w:rsidP="00731C74">
      <w:pPr>
        <w:ind w:left="5103"/>
        <w:rPr>
          <w:bCs/>
          <w:sz w:val="28"/>
          <w:szCs w:val="28"/>
        </w:rPr>
      </w:pPr>
    </w:p>
    <w:p w:rsidR="00AC04AE" w:rsidRDefault="00AC04AE" w:rsidP="00731C74">
      <w:pPr>
        <w:ind w:left="5103"/>
        <w:rPr>
          <w:bCs/>
          <w:sz w:val="28"/>
          <w:szCs w:val="28"/>
        </w:rPr>
      </w:pPr>
    </w:p>
    <w:p w:rsidR="00AC04AE" w:rsidRDefault="00AC04AE" w:rsidP="00731C74">
      <w:pPr>
        <w:ind w:left="5103"/>
        <w:rPr>
          <w:bCs/>
          <w:sz w:val="28"/>
          <w:szCs w:val="28"/>
        </w:rPr>
      </w:pPr>
    </w:p>
    <w:p w:rsidR="00AC04AE" w:rsidRDefault="00AC04AE" w:rsidP="00731C74">
      <w:pPr>
        <w:ind w:left="5103"/>
        <w:rPr>
          <w:bCs/>
          <w:sz w:val="28"/>
          <w:szCs w:val="28"/>
        </w:rPr>
      </w:pPr>
    </w:p>
    <w:p w:rsidR="00AC04AE" w:rsidRDefault="00AC04AE" w:rsidP="00731C74">
      <w:pPr>
        <w:ind w:left="5103"/>
        <w:rPr>
          <w:bCs/>
          <w:sz w:val="28"/>
          <w:szCs w:val="28"/>
        </w:rPr>
      </w:pPr>
    </w:p>
    <w:p w:rsidR="00AC04AE" w:rsidRDefault="00AC04AE" w:rsidP="00731C74">
      <w:pPr>
        <w:ind w:left="5103"/>
        <w:rPr>
          <w:bCs/>
          <w:sz w:val="28"/>
          <w:szCs w:val="28"/>
        </w:rPr>
      </w:pPr>
    </w:p>
    <w:p w:rsidR="00AC04AE" w:rsidRDefault="00AC04AE" w:rsidP="00731C74">
      <w:pPr>
        <w:ind w:left="5103"/>
        <w:rPr>
          <w:bCs/>
          <w:sz w:val="28"/>
          <w:szCs w:val="28"/>
        </w:rPr>
      </w:pPr>
    </w:p>
    <w:p w:rsidR="00AC04AE" w:rsidRDefault="00AC04AE" w:rsidP="00731C74">
      <w:pPr>
        <w:ind w:left="5103"/>
        <w:rPr>
          <w:bCs/>
          <w:sz w:val="28"/>
          <w:szCs w:val="28"/>
        </w:rPr>
      </w:pPr>
    </w:p>
    <w:p w:rsidR="00AC04AE" w:rsidRDefault="00AC04AE" w:rsidP="00731C74">
      <w:pPr>
        <w:ind w:left="5103"/>
        <w:rPr>
          <w:bCs/>
          <w:sz w:val="28"/>
          <w:szCs w:val="28"/>
        </w:rPr>
      </w:pPr>
    </w:p>
    <w:p w:rsidR="00AC04AE" w:rsidRDefault="00AC04AE" w:rsidP="00731C74">
      <w:pPr>
        <w:ind w:left="5103"/>
        <w:rPr>
          <w:bCs/>
          <w:sz w:val="28"/>
          <w:szCs w:val="28"/>
        </w:rPr>
      </w:pPr>
    </w:p>
    <w:p w:rsidR="00AC04AE" w:rsidRDefault="00AC04AE" w:rsidP="00731C74">
      <w:pPr>
        <w:ind w:left="5103"/>
        <w:rPr>
          <w:bCs/>
          <w:sz w:val="28"/>
          <w:szCs w:val="28"/>
        </w:rPr>
      </w:pPr>
    </w:p>
    <w:p w:rsidR="00AC04AE" w:rsidRDefault="00AC04AE" w:rsidP="00731C74">
      <w:pPr>
        <w:ind w:left="5103"/>
        <w:rPr>
          <w:bCs/>
          <w:sz w:val="28"/>
          <w:szCs w:val="28"/>
        </w:rPr>
      </w:pPr>
    </w:p>
    <w:p w:rsidR="00731C74" w:rsidRDefault="00731C74" w:rsidP="00731C74">
      <w:pPr>
        <w:ind w:left="5103"/>
        <w:rPr>
          <w:bCs/>
          <w:sz w:val="28"/>
          <w:szCs w:val="28"/>
        </w:rPr>
      </w:pPr>
    </w:p>
    <w:p w:rsidR="00CA456C" w:rsidRDefault="00CA456C" w:rsidP="00731C74">
      <w:pPr>
        <w:ind w:left="5103"/>
        <w:rPr>
          <w:bCs/>
          <w:sz w:val="28"/>
          <w:szCs w:val="28"/>
        </w:rPr>
      </w:pPr>
    </w:p>
    <w:p w:rsidR="00731C74" w:rsidRPr="00517AFA" w:rsidRDefault="00731C74" w:rsidP="00731C74">
      <w:pPr>
        <w:rPr>
          <w:bCs/>
          <w:sz w:val="28"/>
          <w:szCs w:val="28"/>
        </w:rPr>
      </w:pPr>
    </w:p>
    <w:p w:rsidR="00731C74" w:rsidRDefault="00CA456C" w:rsidP="00731C74">
      <w:pPr>
        <w:autoSpaceDE w:val="0"/>
        <w:autoSpaceDN w:val="0"/>
        <w:adjustRightInd w:val="0"/>
        <w:jc w:val="both"/>
        <w:outlineLvl w:val="0"/>
        <w:rPr>
          <w:bCs/>
          <w:sz w:val="28"/>
          <w:szCs w:val="28"/>
        </w:rPr>
      </w:pPr>
      <w:r>
        <w:rPr>
          <w:bCs/>
          <w:sz w:val="28"/>
          <w:szCs w:val="28"/>
        </w:rPr>
        <w:lastRenderedPageBreak/>
        <w:t xml:space="preserve">                                             </w:t>
      </w:r>
      <w:r w:rsidR="00731C74" w:rsidRPr="006C6971">
        <w:rPr>
          <w:bCs/>
          <w:sz w:val="28"/>
          <w:szCs w:val="28"/>
        </w:rPr>
        <w:t xml:space="preserve">                          </w:t>
      </w:r>
      <w:r w:rsidR="00731C74">
        <w:rPr>
          <w:bCs/>
          <w:sz w:val="28"/>
          <w:szCs w:val="28"/>
        </w:rPr>
        <w:t xml:space="preserve"> </w:t>
      </w:r>
      <w:r w:rsidR="00731C74" w:rsidRPr="006C6971">
        <w:rPr>
          <w:bCs/>
          <w:sz w:val="28"/>
          <w:szCs w:val="28"/>
        </w:rPr>
        <w:t>ПРИЛОЖЕНИЕ № 1</w:t>
      </w:r>
    </w:p>
    <w:p w:rsidR="00CA456C" w:rsidRPr="006C6971" w:rsidRDefault="00CA456C" w:rsidP="00731C74">
      <w:pPr>
        <w:autoSpaceDE w:val="0"/>
        <w:autoSpaceDN w:val="0"/>
        <w:adjustRightInd w:val="0"/>
        <w:jc w:val="both"/>
        <w:outlineLvl w:val="0"/>
        <w:rPr>
          <w:bCs/>
          <w:sz w:val="28"/>
          <w:szCs w:val="28"/>
        </w:rPr>
      </w:pPr>
    </w:p>
    <w:p w:rsidR="00731C74" w:rsidRPr="006C6971" w:rsidRDefault="00CA456C" w:rsidP="00731C74">
      <w:pPr>
        <w:autoSpaceDE w:val="0"/>
        <w:autoSpaceDN w:val="0"/>
        <w:adjustRightInd w:val="0"/>
        <w:jc w:val="both"/>
        <w:outlineLvl w:val="0"/>
        <w:rPr>
          <w:bCs/>
          <w:sz w:val="28"/>
          <w:szCs w:val="28"/>
        </w:rPr>
      </w:pPr>
      <w:r>
        <w:t xml:space="preserve">                                             </w:t>
      </w:r>
      <w:r w:rsidR="00731C74">
        <w:rPr>
          <w:bCs/>
          <w:sz w:val="28"/>
          <w:szCs w:val="28"/>
        </w:rPr>
        <w:t xml:space="preserve">                                 </w:t>
      </w:r>
      <w:r w:rsidR="00731C74" w:rsidRPr="006C6971">
        <w:rPr>
          <w:bCs/>
          <w:sz w:val="28"/>
          <w:szCs w:val="28"/>
        </w:rPr>
        <w:t xml:space="preserve"> к административному регламенту</w:t>
      </w:r>
    </w:p>
    <w:p w:rsidR="00731C74" w:rsidRPr="006C6971" w:rsidRDefault="00731C74" w:rsidP="00731C74">
      <w:pPr>
        <w:autoSpaceDE w:val="0"/>
        <w:autoSpaceDN w:val="0"/>
        <w:adjustRightInd w:val="0"/>
        <w:ind w:left="5103"/>
        <w:outlineLvl w:val="0"/>
        <w:rPr>
          <w:sz w:val="28"/>
          <w:szCs w:val="28"/>
        </w:rPr>
      </w:pPr>
      <w:r w:rsidRPr="006C6971">
        <w:rPr>
          <w:sz w:val="28"/>
          <w:szCs w:val="28"/>
        </w:rPr>
        <w:t>«</w:t>
      </w:r>
      <w:r w:rsidRPr="006C6971">
        <w:rPr>
          <w:bCs/>
          <w:sz w:val="28"/>
          <w:szCs w:val="28"/>
        </w:rPr>
        <w:t>Выдача специального разрешения на движение по автомобильным дорогам местного значения тяж</w:t>
      </w:r>
      <w:r w:rsidRPr="006C6971">
        <w:rPr>
          <w:bCs/>
          <w:sz w:val="28"/>
          <w:szCs w:val="28"/>
        </w:rPr>
        <w:t>е</w:t>
      </w:r>
      <w:r w:rsidRPr="006C6971">
        <w:rPr>
          <w:bCs/>
          <w:sz w:val="28"/>
          <w:szCs w:val="28"/>
        </w:rPr>
        <w:t>ловесного и (или) крупногабари</w:t>
      </w:r>
      <w:r w:rsidRPr="006C6971">
        <w:rPr>
          <w:bCs/>
          <w:sz w:val="28"/>
          <w:szCs w:val="28"/>
        </w:rPr>
        <w:t>т</w:t>
      </w:r>
      <w:r w:rsidRPr="006C6971">
        <w:rPr>
          <w:bCs/>
          <w:sz w:val="28"/>
          <w:szCs w:val="28"/>
        </w:rPr>
        <w:t>ного транспортного средства</w:t>
      </w:r>
      <w:r w:rsidRPr="006C6971">
        <w:rPr>
          <w:sz w:val="28"/>
          <w:szCs w:val="28"/>
        </w:rPr>
        <w:t>»</w:t>
      </w:r>
    </w:p>
    <w:p w:rsidR="00731C74" w:rsidRPr="006C6971" w:rsidRDefault="00731C74" w:rsidP="00731C74">
      <w:pPr>
        <w:autoSpaceDE w:val="0"/>
        <w:autoSpaceDN w:val="0"/>
        <w:adjustRightInd w:val="0"/>
        <w:ind w:left="5103"/>
        <w:outlineLvl w:val="0"/>
        <w:rPr>
          <w:bCs/>
          <w:sz w:val="28"/>
          <w:szCs w:val="28"/>
        </w:rPr>
      </w:pPr>
    </w:p>
    <w:p w:rsidR="00731C74" w:rsidRPr="006C6971" w:rsidRDefault="00731C74" w:rsidP="00731C74"/>
    <w:tbl>
      <w:tblPr>
        <w:tblW w:w="4900" w:type="dxa"/>
        <w:tblInd w:w="5161"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40"/>
        <w:gridCol w:w="280"/>
        <w:gridCol w:w="840"/>
        <w:gridCol w:w="420"/>
        <w:gridCol w:w="560"/>
        <w:gridCol w:w="1820"/>
      </w:tblGrid>
      <w:tr w:rsidR="00731C74" w:rsidRPr="00C127F8" w:rsidTr="00731C74">
        <w:tc>
          <w:tcPr>
            <w:tcW w:w="4900" w:type="dxa"/>
            <w:gridSpan w:val="7"/>
            <w:tcBorders>
              <w:top w:val="nil"/>
              <w:left w:val="nil"/>
              <w:bottom w:val="nil"/>
              <w:right w:val="nil"/>
            </w:tcBorders>
          </w:tcPr>
          <w:p w:rsidR="00731C74" w:rsidRPr="00C127F8" w:rsidRDefault="00731C74" w:rsidP="00AC04AE">
            <w:pPr>
              <w:widowControl w:val="0"/>
              <w:autoSpaceDE w:val="0"/>
              <w:autoSpaceDN w:val="0"/>
              <w:adjustRightInd w:val="0"/>
              <w:jc w:val="both"/>
            </w:pPr>
            <w:r w:rsidRPr="00C127F8">
              <w:t xml:space="preserve">Главе </w:t>
            </w:r>
            <w:r w:rsidR="00AC04AE">
              <w:t xml:space="preserve">Новоясенского </w:t>
            </w:r>
            <w:r w:rsidRPr="00C127F8">
              <w:t xml:space="preserve"> сельского поселения</w:t>
            </w:r>
          </w:p>
        </w:tc>
      </w:tr>
      <w:tr w:rsidR="00731C74" w:rsidRPr="00C127F8" w:rsidTr="00731C74">
        <w:tc>
          <w:tcPr>
            <w:tcW w:w="4900" w:type="dxa"/>
            <w:gridSpan w:val="7"/>
            <w:tcBorders>
              <w:top w:val="nil"/>
              <w:left w:val="nil"/>
              <w:bottom w:val="nil"/>
              <w:right w:val="nil"/>
            </w:tcBorders>
          </w:tcPr>
          <w:p w:rsidR="00731C74" w:rsidRPr="00C127F8" w:rsidRDefault="00AC04AE" w:rsidP="00731C74">
            <w:pPr>
              <w:widowControl w:val="0"/>
              <w:autoSpaceDE w:val="0"/>
              <w:autoSpaceDN w:val="0"/>
              <w:adjustRightInd w:val="0"/>
              <w:jc w:val="both"/>
            </w:pPr>
            <w:r>
              <w:t>Староминского</w:t>
            </w:r>
            <w:r w:rsidR="00731C74" w:rsidRPr="00C127F8">
              <w:t xml:space="preserve"> района</w:t>
            </w:r>
          </w:p>
        </w:tc>
      </w:tr>
      <w:tr w:rsidR="00731C74" w:rsidRPr="00C127F8" w:rsidTr="00731C74">
        <w:tc>
          <w:tcPr>
            <w:tcW w:w="4900" w:type="dxa"/>
            <w:gridSpan w:val="7"/>
            <w:tcBorders>
              <w:top w:val="nil"/>
              <w:left w:val="nil"/>
              <w:bottom w:val="single" w:sz="4" w:space="0" w:color="auto"/>
              <w:right w:val="nil"/>
            </w:tcBorders>
          </w:tcPr>
          <w:p w:rsidR="00731C74" w:rsidRPr="00C127F8" w:rsidRDefault="00731C74" w:rsidP="00731C74">
            <w:pPr>
              <w:widowControl w:val="0"/>
              <w:autoSpaceDE w:val="0"/>
              <w:autoSpaceDN w:val="0"/>
              <w:adjustRightInd w:val="0"/>
              <w:jc w:val="both"/>
            </w:pPr>
          </w:p>
        </w:tc>
      </w:tr>
      <w:tr w:rsidR="00731C74" w:rsidRPr="00C127F8" w:rsidTr="00731C74">
        <w:tc>
          <w:tcPr>
            <w:tcW w:w="4900" w:type="dxa"/>
            <w:gridSpan w:val="7"/>
            <w:tcBorders>
              <w:top w:val="single" w:sz="4" w:space="0" w:color="auto"/>
              <w:left w:val="nil"/>
              <w:bottom w:val="nil"/>
              <w:right w:val="nil"/>
            </w:tcBorders>
          </w:tcPr>
          <w:p w:rsidR="00731C74" w:rsidRPr="00C127F8" w:rsidRDefault="00731C74" w:rsidP="00731C74">
            <w:pPr>
              <w:widowControl w:val="0"/>
              <w:autoSpaceDE w:val="0"/>
              <w:autoSpaceDN w:val="0"/>
              <w:adjustRightInd w:val="0"/>
              <w:jc w:val="both"/>
            </w:pPr>
            <w:r>
              <w:t xml:space="preserve">                                    </w:t>
            </w:r>
            <w:r w:rsidRPr="00C127F8">
              <w:t>(Ф.И.О.)</w:t>
            </w:r>
          </w:p>
        </w:tc>
      </w:tr>
      <w:tr w:rsidR="00731C74" w:rsidRPr="00C127F8" w:rsidTr="00731C74">
        <w:tc>
          <w:tcPr>
            <w:tcW w:w="840" w:type="dxa"/>
            <w:tcBorders>
              <w:top w:val="nil"/>
              <w:left w:val="nil"/>
              <w:bottom w:val="nil"/>
              <w:right w:val="nil"/>
            </w:tcBorders>
          </w:tcPr>
          <w:p w:rsidR="00731C74" w:rsidRPr="00C127F8" w:rsidRDefault="00731C74" w:rsidP="00731C74">
            <w:pPr>
              <w:widowControl w:val="0"/>
              <w:autoSpaceDE w:val="0"/>
              <w:autoSpaceDN w:val="0"/>
              <w:adjustRightInd w:val="0"/>
              <w:jc w:val="both"/>
            </w:pPr>
            <w:r w:rsidRPr="00C127F8">
              <w:t>от</w:t>
            </w:r>
          </w:p>
        </w:tc>
        <w:tc>
          <w:tcPr>
            <w:tcW w:w="4060" w:type="dxa"/>
            <w:gridSpan w:val="6"/>
            <w:tcBorders>
              <w:top w:val="nil"/>
              <w:left w:val="nil"/>
              <w:bottom w:val="single" w:sz="4" w:space="0" w:color="auto"/>
              <w:right w:val="nil"/>
            </w:tcBorders>
          </w:tcPr>
          <w:p w:rsidR="00731C74" w:rsidRPr="00C127F8" w:rsidRDefault="00731C74" w:rsidP="00731C74">
            <w:pPr>
              <w:widowControl w:val="0"/>
              <w:autoSpaceDE w:val="0"/>
              <w:autoSpaceDN w:val="0"/>
              <w:adjustRightInd w:val="0"/>
              <w:jc w:val="both"/>
            </w:pPr>
          </w:p>
        </w:tc>
      </w:tr>
      <w:tr w:rsidR="00731C74" w:rsidRPr="00C127F8" w:rsidTr="00731C74">
        <w:tc>
          <w:tcPr>
            <w:tcW w:w="4900" w:type="dxa"/>
            <w:gridSpan w:val="7"/>
            <w:tcBorders>
              <w:top w:val="nil"/>
              <w:left w:val="nil"/>
              <w:bottom w:val="nil"/>
              <w:right w:val="nil"/>
            </w:tcBorders>
          </w:tcPr>
          <w:p w:rsidR="00731C74" w:rsidRPr="00C127F8" w:rsidRDefault="00731C74" w:rsidP="00731C74">
            <w:pPr>
              <w:widowControl w:val="0"/>
              <w:autoSpaceDE w:val="0"/>
              <w:autoSpaceDN w:val="0"/>
              <w:adjustRightInd w:val="0"/>
              <w:jc w:val="both"/>
            </w:pPr>
            <w:r>
              <w:t xml:space="preserve">                            </w:t>
            </w:r>
            <w:r w:rsidRPr="00C127F8">
              <w:t>(наименование, адрес</w:t>
            </w:r>
          </w:p>
        </w:tc>
      </w:tr>
      <w:tr w:rsidR="00731C74" w:rsidRPr="00C127F8" w:rsidTr="00731C74">
        <w:tc>
          <w:tcPr>
            <w:tcW w:w="4900" w:type="dxa"/>
            <w:gridSpan w:val="7"/>
            <w:tcBorders>
              <w:top w:val="nil"/>
              <w:left w:val="nil"/>
              <w:bottom w:val="single" w:sz="4" w:space="0" w:color="auto"/>
              <w:right w:val="nil"/>
            </w:tcBorders>
          </w:tcPr>
          <w:p w:rsidR="00731C74" w:rsidRPr="00C127F8" w:rsidRDefault="00731C74" w:rsidP="00731C74">
            <w:pPr>
              <w:widowControl w:val="0"/>
              <w:autoSpaceDE w:val="0"/>
              <w:autoSpaceDN w:val="0"/>
              <w:adjustRightInd w:val="0"/>
              <w:jc w:val="both"/>
            </w:pPr>
          </w:p>
        </w:tc>
      </w:tr>
      <w:tr w:rsidR="00731C74" w:rsidRPr="00C127F8" w:rsidTr="00731C74">
        <w:tc>
          <w:tcPr>
            <w:tcW w:w="4900" w:type="dxa"/>
            <w:gridSpan w:val="7"/>
            <w:tcBorders>
              <w:top w:val="single" w:sz="4" w:space="0" w:color="auto"/>
              <w:left w:val="nil"/>
              <w:bottom w:val="nil"/>
              <w:right w:val="nil"/>
            </w:tcBorders>
          </w:tcPr>
          <w:p w:rsidR="00731C74" w:rsidRPr="00C127F8" w:rsidRDefault="00731C74" w:rsidP="00731C74">
            <w:pPr>
              <w:widowControl w:val="0"/>
              <w:autoSpaceDE w:val="0"/>
              <w:autoSpaceDN w:val="0"/>
              <w:adjustRightInd w:val="0"/>
              <w:jc w:val="both"/>
            </w:pPr>
            <w:r w:rsidRPr="00C127F8">
              <w:t>(местонахождение) - для юридических лиц,</w:t>
            </w:r>
          </w:p>
        </w:tc>
      </w:tr>
      <w:tr w:rsidR="00731C74" w:rsidRPr="00C127F8" w:rsidTr="00731C74">
        <w:tc>
          <w:tcPr>
            <w:tcW w:w="4900" w:type="dxa"/>
            <w:gridSpan w:val="7"/>
            <w:tcBorders>
              <w:top w:val="nil"/>
              <w:left w:val="nil"/>
              <w:bottom w:val="single" w:sz="4" w:space="0" w:color="auto"/>
              <w:right w:val="nil"/>
            </w:tcBorders>
          </w:tcPr>
          <w:p w:rsidR="00731C74" w:rsidRPr="00C127F8" w:rsidRDefault="00731C74" w:rsidP="00731C74">
            <w:pPr>
              <w:widowControl w:val="0"/>
              <w:autoSpaceDE w:val="0"/>
              <w:autoSpaceDN w:val="0"/>
              <w:adjustRightInd w:val="0"/>
              <w:jc w:val="both"/>
            </w:pPr>
          </w:p>
        </w:tc>
      </w:tr>
      <w:tr w:rsidR="00731C74" w:rsidRPr="00C127F8" w:rsidTr="00731C74">
        <w:tc>
          <w:tcPr>
            <w:tcW w:w="4900" w:type="dxa"/>
            <w:gridSpan w:val="7"/>
            <w:tcBorders>
              <w:top w:val="single" w:sz="4" w:space="0" w:color="auto"/>
              <w:left w:val="nil"/>
              <w:bottom w:val="nil"/>
              <w:right w:val="nil"/>
            </w:tcBorders>
          </w:tcPr>
          <w:p w:rsidR="00731C74" w:rsidRPr="00C127F8" w:rsidRDefault="00731C74" w:rsidP="00731C74">
            <w:pPr>
              <w:widowControl w:val="0"/>
              <w:autoSpaceDE w:val="0"/>
              <w:autoSpaceDN w:val="0"/>
              <w:adjustRightInd w:val="0"/>
              <w:jc w:val="both"/>
            </w:pPr>
            <w:r w:rsidRPr="00C127F8">
              <w:t>(Ф.И.О., адрес места жительства - для</w:t>
            </w:r>
          </w:p>
        </w:tc>
      </w:tr>
      <w:tr w:rsidR="00731C74" w:rsidRPr="00C127F8" w:rsidTr="00731C74">
        <w:tc>
          <w:tcPr>
            <w:tcW w:w="4900" w:type="dxa"/>
            <w:gridSpan w:val="7"/>
            <w:tcBorders>
              <w:top w:val="nil"/>
              <w:left w:val="nil"/>
              <w:bottom w:val="single" w:sz="4" w:space="0" w:color="auto"/>
              <w:right w:val="nil"/>
            </w:tcBorders>
          </w:tcPr>
          <w:p w:rsidR="00731C74" w:rsidRPr="00C127F8" w:rsidRDefault="00731C74" w:rsidP="00731C74">
            <w:pPr>
              <w:widowControl w:val="0"/>
              <w:autoSpaceDE w:val="0"/>
              <w:autoSpaceDN w:val="0"/>
              <w:adjustRightInd w:val="0"/>
              <w:jc w:val="both"/>
            </w:pPr>
          </w:p>
        </w:tc>
      </w:tr>
      <w:tr w:rsidR="00731C74" w:rsidRPr="00C127F8" w:rsidTr="00731C74">
        <w:tc>
          <w:tcPr>
            <w:tcW w:w="4900" w:type="dxa"/>
            <w:gridSpan w:val="7"/>
            <w:tcBorders>
              <w:top w:val="single" w:sz="4" w:space="0" w:color="auto"/>
              <w:left w:val="nil"/>
              <w:bottom w:val="nil"/>
              <w:right w:val="nil"/>
            </w:tcBorders>
          </w:tcPr>
          <w:p w:rsidR="00731C74" w:rsidRPr="00C127F8" w:rsidRDefault="00731C74" w:rsidP="00731C74">
            <w:pPr>
              <w:widowControl w:val="0"/>
              <w:autoSpaceDE w:val="0"/>
              <w:autoSpaceDN w:val="0"/>
              <w:adjustRightInd w:val="0"/>
              <w:jc w:val="both"/>
            </w:pPr>
            <w:r w:rsidRPr="00C127F8">
              <w:t>индивидуальных предпринимателей и физ</w:t>
            </w:r>
            <w:r w:rsidRPr="00C127F8">
              <w:t>и</w:t>
            </w:r>
            <w:r w:rsidRPr="00C127F8">
              <w:t>ческих лиц</w:t>
            </w:r>
          </w:p>
        </w:tc>
      </w:tr>
      <w:tr w:rsidR="00731C74" w:rsidRPr="00C127F8" w:rsidTr="00731C74">
        <w:tc>
          <w:tcPr>
            <w:tcW w:w="1260" w:type="dxa"/>
            <w:gridSpan w:val="3"/>
            <w:tcBorders>
              <w:top w:val="nil"/>
              <w:left w:val="nil"/>
              <w:bottom w:val="nil"/>
              <w:right w:val="nil"/>
            </w:tcBorders>
          </w:tcPr>
          <w:p w:rsidR="00731C74" w:rsidRPr="00C127F8" w:rsidRDefault="00731C74" w:rsidP="00731C74">
            <w:pPr>
              <w:widowControl w:val="0"/>
              <w:autoSpaceDE w:val="0"/>
              <w:autoSpaceDN w:val="0"/>
              <w:adjustRightInd w:val="0"/>
              <w:jc w:val="both"/>
            </w:pPr>
            <w:r w:rsidRPr="00C127F8">
              <w:t>исх. от</w:t>
            </w:r>
          </w:p>
        </w:tc>
        <w:tc>
          <w:tcPr>
            <w:tcW w:w="1260" w:type="dxa"/>
            <w:gridSpan w:val="2"/>
            <w:tcBorders>
              <w:top w:val="nil"/>
              <w:left w:val="nil"/>
              <w:bottom w:val="single" w:sz="4" w:space="0" w:color="auto"/>
              <w:right w:val="nil"/>
            </w:tcBorders>
          </w:tcPr>
          <w:p w:rsidR="00731C74" w:rsidRPr="00C127F8" w:rsidRDefault="00731C74" w:rsidP="00731C74">
            <w:pPr>
              <w:widowControl w:val="0"/>
              <w:autoSpaceDE w:val="0"/>
              <w:autoSpaceDN w:val="0"/>
              <w:adjustRightInd w:val="0"/>
              <w:jc w:val="both"/>
            </w:pPr>
          </w:p>
        </w:tc>
        <w:tc>
          <w:tcPr>
            <w:tcW w:w="560" w:type="dxa"/>
            <w:tcBorders>
              <w:top w:val="nil"/>
              <w:left w:val="nil"/>
              <w:bottom w:val="nil"/>
              <w:right w:val="nil"/>
            </w:tcBorders>
          </w:tcPr>
          <w:p w:rsidR="00731C74" w:rsidRPr="00C127F8" w:rsidRDefault="00731C74" w:rsidP="00731C74">
            <w:pPr>
              <w:widowControl w:val="0"/>
              <w:autoSpaceDE w:val="0"/>
              <w:autoSpaceDN w:val="0"/>
              <w:adjustRightInd w:val="0"/>
              <w:jc w:val="both"/>
            </w:pPr>
            <w:r>
              <w:t>№</w:t>
            </w:r>
          </w:p>
        </w:tc>
        <w:tc>
          <w:tcPr>
            <w:tcW w:w="1820" w:type="dxa"/>
            <w:tcBorders>
              <w:top w:val="nil"/>
              <w:left w:val="nil"/>
              <w:bottom w:val="single" w:sz="4" w:space="0" w:color="auto"/>
              <w:right w:val="nil"/>
            </w:tcBorders>
          </w:tcPr>
          <w:p w:rsidR="00731C74" w:rsidRPr="00C127F8" w:rsidRDefault="00731C74" w:rsidP="00731C74">
            <w:pPr>
              <w:widowControl w:val="0"/>
              <w:autoSpaceDE w:val="0"/>
              <w:autoSpaceDN w:val="0"/>
              <w:adjustRightInd w:val="0"/>
              <w:jc w:val="both"/>
            </w:pPr>
          </w:p>
        </w:tc>
      </w:tr>
      <w:tr w:rsidR="00731C74" w:rsidRPr="00C127F8" w:rsidTr="00731C74">
        <w:tc>
          <w:tcPr>
            <w:tcW w:w="2100" w:type="dxa"/>
            <w:gridSpan w:val="4"/>
            <w:tcBorders>
              <w:top w:val="nil"/>
              <w:left w:val="nil"/>
              <w:bottom w:val="nil"/>
              <w:right w:val="nil"/>
            </w:tcBorders>
          </w:tcPr>
          <w:p w:rsidR="00731C74" w:rsidRPr="00C127F8" w:rsidRDefault="00731C74" w:rsidP="00731C74">
            <w:pPr>
              <w:widowControl w:val="0"/>
              <w:autoSpaceDE w:val="0"/>
              <w:autoSpaceDN w:val="0"/>
              <w:adjustRightInd w:val="0"/>
              <w:jc w:val="both"/>
            </w:pPr>
            <w:r w:rsidRPr="00C127F8">
              <w:t>поступило в</w:t>
            </w:r>
          </w:p>
        </w:tc>
        <w:tc>
          <w:tcPr>
            <w:tcW w:w="2800" w:type="dxa"/>
            <w:gridSpan w:val="3"/>
            <w:tcBorders>
              <w:top w:val="nil"/>
              <w:left w:val="nil"/>
              <w:bottom w:val="single" w:sz="4" w:space="0" w:color="auto"/>
              <w:right w:val="nil"/>
            </w:tcBorders>
          </w:tcPr>
          <w:p w:rsidR="00731C74" w:rsidRPr="00C127F8" w:rsidRDefault="00731C74" w:rsidP="00731C74">
            <w:pPr>
              <w:widowControl w:val="0"/>
              <w:autoSpaceDE w:val="0"/>
              <w:autoSpaceDN w:val="0"/>
              <w:adjustRightInd w:val="0"/>
              <w:jc w:val="both"/>
            </w:pPr>
          </w:p>
        </w:tc>
      </w:tr>
      <w:tr w:rsidR="00731C74" w:rsidRPr="00C127F8" w:rsidTr="00731C74">
        <w:tc>
          <w:tcPr>
            <w:tcW w:w="980" w:type="dxa"/>
            <w:gridSpan w:val="2"/>
            <w:tcBorders>
              <w:top w:val="nil"/>
              <w:left w:val="nil"/>
              <w:bottom w:val="nil"/>
              <w:right w:val="nil"/>
            </w:tcBorders>
          </w:tcPr>
          <w:p w:rsidR="00731C74" w:rsidRPr="00C127F8" w:rsidRDefault="00731C74" w:rsidP="00731C74">
            <w:pPr>
              <w:widowControl w:val="0"/>
              <w:autoSpaceDE w:val="0"/>
              <w:autoSpaceDN w:val="0"/>
              <w:adjustRightInd w:val="0"/>
              <w:jc w:val="both"/>
            </w:pPr>
            <w:r w:rsidRPr="00C127F8">
              <w:t>дата</w:t>
            </w:r>
          </w:p>
        </w:tc>
        <w:tc>
          <w:tcPr>
            <w:tcW w:w="1540" w:type="dxa"/>
            <w:gridSpan w:val="3"/>
            <w:tcBorders>
              <w:top w:val="nil"/>
              <w:left w:val="nil"/>
              <w:bottom w:val="single" w:sz="4" w:space="0" w:color="auto"/>
              <w:right w:val="nil"/>
            </w:tcBorders>
          </w:tcPr>
          <w:p w:rsidR="00731C74" w:rsidRPr="00C127F8" w:rsidRDefault="00731C74" w:rsidP="00731C74">
            <w:pPr>
              <w:widowControl w:val="0"/>
              <w:autoSpaceDE w:val="0"/>
              <w:autoSpaceDN w:val="0"/>
              <w:adjustRightInd w:val="0"/>
              <w:jc w:val="both"/>
            </w:pPr>
          </w:p>
        </w:tc>
        <w:tc>
          <w:tcPr>
            <w:tcW w:w="560" w:type="dxa"/>
            <w:tcBorders>
              <w:top w:val="nil"/>
              <w:left w:val="nil"/>
              <w:bottom w:val="nil"/>
              <w:right w:val="nil"/>
            </w:tcBorders>
          </w:tcPr>
          <w:p w:rsidR="00731C74" w:rsidRPr="00C127F8" w:rsidRDefault="00731C74" w:rsidP="00731C74">
            <w:pPr>
              <w:widowControl w:val="0"/>
              <w:autoSpaceDE w:val="0"/>
              <w:autoSpaceDN w:val="0"/>
              <w:adjustRightInd w:val="0"/>
              <w:jc w:val="both"/>
            </w:pPr>
            <w:r>
              <w:t>№</w:t>
            </w:r>
          </w:p>
        </w:tc>
        <w:tc>
          <w:tcPr>
            <w:tcW w:w="1820" w:type="dxa"/>
            <w:tcBorders>
              <w:top w:val="nil"/>
              <w:left w:val="nil"/>
              <w:bottom w:val="single" w:sz="4" w:space="0" w:color="auto"/>
              <w:right w:val="nil"/>
            </w:tcBorders>
          </w:tcPr>
          <w:p w:rsidR="00731C74" w:rsidRPr="00C127F8" w:rsidRDefault="00731C74" w:rsidP="00731C74">
            <w:pPr>
              <w:widowControl w:val="0"/>
              <w:autoSpaceDE w:val="0"/>
              <w:autoSpaceDN w:val="0"/>
              <w:adjustRightInd w:val="0"/>
              <w:jc w:val="both"/>
            </w:pPr>
          </w:p>
        </w:tc>
      </w:tr>
      <w:tr w:rsidR="00731C74" w:rsidRPr="00C127F8" w:rsidTr="00731C74">
        <w:tc>
          <w:tcPr>
            <w:tcW w:w="4900" w:type="dxa"/>
            <w:gridSpan w:val="7"/>
            <w:tcBorders>
              <w:top w:val="nil"/>
              <w:left w:val="nil"/>
              <w:bottom w:val="nil"/>
              <w:right w:val="nil"/>
            </w:tcBorders>
          </w:tcPr>
          <w:p w:rsidR="00731C74" w:rsidRPr="00C127F8" w:rsidRDefault="00731C74" w:rsidP="00731C74">
            <w:pPr>
              <w:widowControl w:val="0"/>
              <w:autoSpaceDE w:val="0"/>
              <w:autoSpaceDN w:val="0"/>
              <w:adjustRightInd w:val="0"/>
              <w:jc w:val="both"/>
            </w:pPr>
          </w:p>
        </w:tc>
      </w:tr>
    </w:tbl>
    <w:p w:rsidR="00731C74" w:rsidRPr="006C6971" w:rsidRDefault="00731C74" w:rsidP="00731C74">
      <w:pPr>
        <w:autoSpaceDE w:val="0"/>
        <w:autoSpaceDN w:val="0"/>
        <w:adjustRightInd w:val="0"/>
        <w:ind w:left="5670"/>
        <w:jc w:val="both"/>
      </w:pPr>
    </w:p>
    <w:p w:rsidR="00731C74" w:rsidRPr="006C6971" w:rsidRDefault="00731C74" w:rsidP="00731C74">
      <w:pPr>
        <w:ind w:left="5670"/>
        <w:jc w:val="both"/>
      </w:pPr>
    </w:p>
    <w:p w:rsidR="00731C74" w:rsidRPr="006C6971" w:rsidRDefault="00731C74" w:rsidP="00731C74">
      <w:pPr>
        <w:autoSpaceDE w:val="0"/>
        <w:autoSpaceDN w:val="0"/>
        <w:adjustRightInd w:val="0"/>
        <w:jc w:val="center"/>
      </w:pPr>
      <w:r w:rsidRPr="006C6971">
        <w:rPr>
          <w:b/>
          <w:bCs/>
          <w:color w:val="26282F"/>
        </w:rPr>
        <w:t>ЗАЯВЛЕНИЕ</w:t>
      </w:r>
    </w:p>
    <w:p w:rsidR="00731C74" w:rsidRPr="006C6971" w:rsidRDefault="00731C74" w:rsidP="00731C74">
      <w:pPr>
        <w:autoSpaceDE w:val="0"/>
        <w:autoSpaceDN w:val="0"/>
        <w:adjustRightInd w:val="0"/>
        <w:jc w:val="center"/>
      </w:pPr>
      <w:r w:rsidRPr="006C6971">
        <w:rPr>
          <w:b/>
          <w:bCs/>
        </w:rPr>
        <w:t>о получении</w:t>
      </w:r>
      <w:r w:rsidRPr="006C6971">
        <w:rPr>
          <w:b/>
          <w:bCs/>
          <w:color w:val="26282F"/>
        </w:rPr>
        <w:t xml:space="preserve"> специального разрешения на движение по автомобильным</w:t>
      </w:r>
    </w:p>
    <w:p w:rsidR="00731C74" w:rsidRPr="006C6971" w:rsidRDefault="00731C74" w:rsidP="00731C74">
      <w:pPr>
        <w:autoSpaceDE w:val="0"/>
        <w:autoSpaceDN w:val="0"/>
        <w:adjustRightInd w:val="0"/>
        <w:jc w:val="center"/>
      </w:pPr>
      <w:r w:rsidRPr="006C6971">
        <w:rPr>
          <w:b/>
          <w:bCs/>
          <w:color w:val="26282F"/>
        </w:rPr>
        <w:t>дорогам транспортного средства, осуществляющего перевозки тяжеловесных и</w:t>
      </w:r>
    </w:p>
    <w:p w:rsidR="00731C74" w:rsidRPr="006C6971" w:rsidRDefault="00731C74" w:rsidP="00731C74">
      <w:pPr>
        <w:autoSpaceDE w:val="0"/>
        <w:autoSpaceDN w:val="0"/>
        <w:adjustRightInd w:val="0"/>
        <w:jc w:val="center"/>
      </w:pPr>
      <w:r w:rsidRPr="006C6971">
        <w:rPr>
          <w:b/>
          <w:bCs/>
          <w:color w:val="26282F"/>
        </w:rPr>
        <w:t>(или) крупногабаритных грузов</w:t>
      </w:r>
    </w:p>
    <w:p w:rsidR="00731C74" w:rsidRPr="006C6971" w:rsidRDefault="00731C74" w:rsidP="00731C74"/>
    <w:p w:rsidR="00731C74" w:rsidRPr="006C6971" w:rsidRDefault="00731C74" w:rsidP="00731C7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80"/>
        <w:gridCol w:w="1317"/>
        <w:gridCol w:w="41"/>
        <w:gridCol w:w="199"/>
        <w:gridCol w:w="465"/>
        <w:gridCol w:w="787"/>
        <w:gridCol w:w="457"/>
        <w:gridCol w:w="455"/>
        <w:gridCol w:w="846"/>
        <w:gridCol w:w="725"/>
        <w:gridCol w:w="418"/>
        <w:gridCol w:w="233"/>
        <w:gridCol w:w="456"/>
        <w:gridCol w:w="1160"/>
        <w:gridCol w:w="142"/>
      </w:tblGrid>
      <w:tr w:rsidR="00731C74" w:rsidRPr="006C6971" w:rsidTr="00731C74">
        <w:trPr>
          <w:gridAfter w:val="1"/>
          <w:wAfter w:w="142" w:type="dxa"/>
        </w:trPr>
        <w:tc>
          <w:tcPr>
            <w:tcW w:w="9639" w:type="dxa"/>
            <w:gridSpan w:val="14"/>
            <w:tcBorders>
              <w:top w:val="single" w:sz="4" w:space="0" w:color="auto"/>
              <w:bottom w:val="single" w:sz="4" w:space="0" w:color="auto"/>
            </w:tcBorders>
          </w:tcPr>
          <w:p w:rsidR="00731C74" w:rsidRPr="006C6971" w:rsidRDefault="00731C74" w:rsidP="00731C74">
            <w:r w:rsidRPr="006C6971">
              <w:t>Наименование, адрес и телефон владельца транспортного средства</w:t>
            </w:r>
          </w:p>
        </w:tc>
      </w:tr>
      <w:tr w:rsidR="00731C74" w:rsidRPr="006C6971" w:rsidTr="00731C74">
        <w:trPr>
          <w:gridAfter w:val="1"/>
          <w:wAfter w:w="142" w:type="dxa"/>
        </w:trPr>
        <w:tc>
          <w:tcPr>
            <w:tcW w:w="9639" w:type="dxa"/>
            <w:gridSpan w:val="14"/>
            <w:tcBorders>
              <w:top w:val="single" w:sz="4" w:space="0" w:color="auto"/>
              <w:bottom w:val="single" w:sz="4" w:space="0" w:color="auto"/>
            </w:tcBorders>
          </w:tcPr>
          <w:p w:rsidR="00731C74" w:rsidRPr="006C6971" w:rsidRDefault="00731C74" w:rsidP="00731C74"/>
        </w:tc>
      </w:tr>
      <w:tr w:rsidR="00731C74" w:rsidRPr="006C6971" w:rsidTr="00731C74">
        <w:trPr>
          <w:gridAfter w:val="1"/>
          <w:wAfter w:w="142" w:type="dxa"/>
        </w:trPr>
        <w:tc>
          <w:tcPr>
            <w:tcW w:w="9639" w:type="dxa"/>
            <w:gridSpan w:val="14"/>
            <w:tcBorders>
              <w:top w:val="single" w:sz="4" w:space="0" w:color="auto"/>
              <w:bottom w:val="single" w:sz="4" w:space="0" w:color="auto"/>
            </w:tcBorders>
          </w:tcPr>
          <w:p w:rsidR="00731C74" w:rsidRPr="006C6971" w:rsidRDefault="00731C74" w:rsidP="00731C74"/>
        </w:tc>
      </w:tr>
      <w:tr w:rsidR="00731C74" w:rsidRPr="006C6971" w:rsidTr="00731C74">
        <w:trPr>
          <w:gridAfter w:val="1"/>
          <w:wAfter w:w="142" w:type="dxa"/>
        </w:trPr>
        <w:tc>
          <w:tcPr>
            <w:tcW w:w="4102" w:type="dxa"/>
            <w:gridSpan w:val="5"/>
            <w:tcBorders>
              <w:top w:val="single" w:sz="4" w:space="0" w:color="auto"/>
              <w:bottom w:val="single" w:sz="4" w:space="0" w:color="auto"/>
              <w:right w:val="single" w:sz="4" w:space="0" w:color="auto"/>
            </w:tcBorders>
          </w:tcPr>
          <w:p w:rsidR="00731C74" w:rsidRPr="006C6971" w:rsidRDefault="00731C74" w:rsidP="00731C74">
            <w:r w:rsidRPr="006C6971">
              <w:t>ИНН, ОГРН/ОГРИП владельца транспортного средства</w:t>
            </w:r>
          </w:p>
        </w:tc>
        <w:tc>
          <w:tcPr>
            <w:tcW w:w="5537" w:type="dxa"/>
            <w:gridSpan w:val="9"/>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rPr>
          <w:gridAfter w:val="1"/>
          <w:wAfter w:w="142" w:type="dxa"/>
        </w:trPr>
        <w:tc>
          <w:tcPr>
            <w:tcW w:w="9639" w:type="dxa"/>
            <w:gridSpan w:val="14"/>
            <w:tcBorders>
              <w:top w:val="single" w:sz="4" w:space="0" w:color="auto"/>
              <w:bottom w:val="single" w:sz="4" w:space="0" w:color="auto"/>
            </w:tcBorders>
          </w:tcPr>
          <w:p w:rsidR="00731C74" w:rsidRPr="006C6971" w:rsidRDefault="00731C74" w:rsidP="00731C74">
            <w:r w:rsidRPr="006C6971">
              <w:t>Маршрут движения</w:t>
            </w:r>
          </w:p>
        </w:tc>
      </w:tr>
      <w:tr w:rsidR="00731C74" w:rsidRPr="006C6971" w:rsidTr="00731C74">
        <w:trPr>
          <w:gridAfter w:val="1"/>
          <w:wAfter w:w="142" w:type="dxa"/>
        </w:trPr>
        <w:tc>
          <w:tcPr>
            <w:tcW w:w="9639" w:type="dxa"/>
            <w:gridSpan w:val="14"/>
            <w:tcBorders>
              <w:top w:val="single" w:sz="4" w:space="0" w:color="auto"/>
              <w:bottom w:val="single" w:sz="4" w:space="0" w:color="auto"/>
            </w:tcBorders>
          </w:tcPr>
          <w:p w:rsidR="00731C74" w:rsidRPr="006C6971" w:rsidRDefault="00731C74" w:rsidP="00731C74"/>
        </w:tc>
      </w:tr>
      <w:tr w:rsidR="00731C74" w:rsidRPr="006C6971" w:rsidTr="00731C74">
        <w:trPr>
          <w:gridAfter w:val="1"/>
          <w:wAfter w:w="142" w:type="dxa"/>
        </w:trPr>
        <w:tc>
          <w:tcPr>
            <w:tcW w:w="8023" w:type="dxa"/>
            <w:gridSpan w:val="12"/>
            <w:tcBorders>
              <w:top w:val="single" w:sz="4" w:space="0" w:color="auto"/>
              <w:bottom w:val="single" w:sz="4" w:space="0" w:color="auto"/>
              <w:right w:val="single" w:sz="4" w:space="0" w:color="auto"/>
            </w:tcBorders>
          </w:tcPr>
          <w:p w:rsidR="00731C74" w:rsidRPr="006C6971" w:rsidRDefault="00731C74" w:rsidP="00731C74">
            <w:r w:rsidRPr="006C6971">
              <w:t>Вид перевозки (межрегиональная, местная)</w:t>
            </w:r>
          </w:p>
        </w:tc>
        <w:tc>
          <w:tcPr>
            <w:tcW w:w="1616" w:type="dxa"/>
            <w:gridSpan w:val="2"/>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rPr>
          <w:gridAfter w:val="1"/>
          <w:wAfter w:w="142" w:type="dxa"/>
        </w:trPr>
        <w:tc>
          <w:tcPr>
            <w:tcW w:w="4102" w:type="dxa"/>
            <w:gridSpan w:val="5"/>
            <w:tcBorders>
              <w:top w:val="single" w:sz="4" w:space="0" w:color="auto"/>
              <w:bottom w:val="single" w:sz="4" w:space="0" w:color="auto"/>
              <w:right w:val="single" w:sz="4" w:space="0" w:color="auto"/>
            </w:tcBorders>
          </w:tcPr>
          <w:p w:rsidR="00731C74" w:rsidRPr="006C6971" w:rsidRDefault="00731C74" w:rsidP="00731C74">
            <w:r w:rsidRPr="006C6971">
              <w:t>На срок</w:t>
            </w:r>
          </w:p>
        </w:tc>
        <w:tc>
          <w:tcPr>
            <w:tcW w:w="787" w:type="dxa"/>
            <w:tcBorders>
              <w:top w:val="single" w:sz="4" w:space="0" w:color="auto"/>
              <w:left w:val="single" w:sz="4" w:space="0" w:color="auto"/>
              <w:bottom w:val="single" w:sz="4" w:space="0" w:color="auto"/>
              <w:right w:val="single" w:sz="4" w:space="0" w:color="auto"/>
            </w:tcBorders>
          </w:tcPr>
          <w:p w:rsidR="00731C74" w:rsidRPr="006C6971" w:rsidRDefault="00731C74" w:rsidP="00731C74">
            <w:r w:rsidRPr="006C6971">
              <w:t>с</w:t>
            </w:r>
          </w:p>
        </w:tc>
        <w:tc>
          <w:tcPr>
            <w:tcW w:w="3590" w:type="dxa"/>
            <w:gridSpan w:val="7"/>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1160" w:type="dxa"/>
            <w:tcBorders>
              <w:top w:val="single" w:sz="4" w:space="0" w:color="auto"/>
              <w:left w:val="single" w:sz="4" w:space="0" w:color="auto"/>
              <w:bottom w:val="single" w:sz="4" w:space="0" w:color="auto"/>
            </w:tcBorders>
          </w:tcPr>
          <w:p w:rsidR="00731C74" w:rsidRPr="006C6971" w:rsidRDefault="00731C74" w:rsidP="00731C74">
            <w:r w:rsidRPr="006C6971">
              <w:t>по</w:t>
            </w:r>
          </w:p>
        </w:tc>
      </w:tr>
      <w:tr w:rsidR="00731C74" w:rsidRPr="006C6971" w:rsidTr="00731C74">
        <w:trPr>
          <w:gridAfter w:val="1"/>
          <w:wAfter w:w="142" w:type="dxa"/>
        </w:trPr>
        <w:tc>
          <w:tcPr>
            <w:tcW w:w="4102" w:type="dxa"/>
            <w:gridSpan w:val="5"/>
            <w:tcBorders>
              <w:top w:val="single" w:sz="4" w:space="0" w:color="auto"/>
              <w:bottom w:val="single" w:sz="4" w:space="0" w:color="auto"/>
              <w:right w:val="single" w:sz="4" w:space="0" w:color="auto"/>
            </w:tcBorders>
          </w:tcPr>
          <w:p w:rsidR="00731C74" w:rsidRPr="006C6971" w:rsidRDefault="00731C74" w:rsidP="00731C74">
            <w:r w:rsidRPr="006C6971">
              <w:t>На количество поездок</w:t>
            </w:r>
          </w:p>
        </w:tc>
        <w:tc>
          <w:tcPr>
            <w:tcW w:w="5537" w:type="dxa"/>
            <w:gridSpan w:val="9"/>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rPr>
          <w:gridAfter w:val="1"/>
          <w:wAfter w:w="142" w:type="dxa"/>
        </w:trPr>
        <w:tc>
          <w:tcPr>
            <w:tcW w:w="4102" w:type="dxa"/>
            <w:gridSpan w:val="5"/>
            <w:tcBorders>
              <w:top w:val="single" w:sz="4" w:space="0" w:color="auto"/>
              <w:bottom w:val="single" w:sz="4" w:space="0" w:color="auto"/>
              <w:right w:val="single" w:sz="4" w:space="0" w:color="auto"/>
            </w:tcBorders>
          </w:tcPr>
          <w:p w:rsidR="00731C74" w:rsidRPr="006C6971" w:rsidRDefault="00731C74" w:rsidP="00731C74">
            <w:r w:rsidRPr="006C6971">
              <w:t>Характеристика груза:</w:t>
            </w:r>
          </w:p>
        </w:tc>
        <w:tc>
          <w:tcPr>
            <w:tcW w:w="1699" w:type="dxa"/>
            <w:gridSpan w:val="3"/>
            <w:tcBorders>
              <w:top w:val="single" w:sz="4" w:space="0" w:color="auto"/>
              <w:left w:val="single" w:sz="4" w:space="0" w:color="auto"/>
              <w:bottom w:val="single" w:sz="4" w:space="0" w:color="auto"/>
              <w:right w:val="single" w:sz="4" w:space="0" w:color="auto"/>
            </w:tcBorders>
          </w:tcPr>
          <w:p w:rsidR="00731C74" w:rsidRPr="006C6971" w:rsidRDefault="00731C74" w:rsidP="00731C74">
            <w:r w:rsidRPr="006C6971">
              <w:t>Делимый</w:t>
            </w:r>
          </w:p>
        </w:tc>
        <w:tc>
          <w:tcPr>
            <w:tcW w:w="2678" w:type="dxa"/>
            <w:gridSpan w:val="5"/>
            <w:tcBorders>
              <w:top w:val="single" w:sz="4" w:space="0" w:color="auto"/>
              <w:left w:val="single" w:sz="4" w:space="0" w:color="auto"/>
              <w:bottom w:val="single" w:sz="4" w:space="0" w:color="auto"/>
              <w:right w:val="nil"/>
            </w:tcBorders>
          </w:tcPr>
          <w:p w:rsidR="00731C74" w:rsidRPr="006C6971" w:rsidRDefault="00731C74" w:rsidP="00731C74">
            <w:r w:rsidRPr="006C6971">
              <w:t>да</w:t>
            </w:r>
          </w:p>
        </w:tc>
        <w:tc>
          <w:tcPr>
            <w:tcW w:w="1160" w:type="dxa"/>
            <w:tcBorders>
              <w:top w:val="single" w:sz="4" w:space="0" w:color="auto"/>
              <w:left w:val="nil"/>
              <w:bottom w:val="single" w:sz="4" w:space="0" w:color="auto"/>
            </w:tcBorders>
          </w:tcPr>
          <w:p w:rsidR="00731C74" w:rsidRPr="006C6971" w:rsidRDefault="00731C74" w:rsidP="00731C74">
            <w:r w:rsidRPr="006C6971">
              <w:t>нет</w:t>
            </w:r>
          </w:p>
        </w:tc>
      </w:tr>
      <w:tr w:rsidR="00731C74" w:rsidRPr="006C6971" w:rsidTr="00731C74">
        <w:trPr>
          <w:gridAfter w:val="1"/>
          <w:wAfter w:w="142" w:type="dxa"/>
        </w:trPr>
        <w:tc>
          <w:tcPr>
            <w:tcW w:w="5801" w:type="dxa"/>
            <w:gridSpan w:val="8"/>
            <w:tcBorders>
              <w:top w:val="single" w:sz="4" w:space="0" w:color="auto"/>
              <w:bottom w:val="single" w:sz="4" w:space="0" w:color="auto"/>
              <w:right w:val="single" w:sz="4" w:space="0" w:color="auto"/>
            </w:tcBorders>
          </w:tcPr>
          <w:p w:rsidR="00731C74" w:rsidRPr="006C6971" w:rsidRDefault="00731C74" w:rsidP="00731C74">
            <w:r w:rsidRPr="006C6971">
              <w:t>Наименование</w:t>
            </w:r>
            <w:hyperlink w:anchor="sub_111" w:history="1">
              <w:r w:rsidRPr="006C6971">
                <w:rPr>
                  <w:color w:val="0000FF"/>
                  <w:u w:val="single"/>
                </w:rPr>
                <w:t>*</w:t>
              </w:r>
            </w:hyperlink>
          </w:p>
        </w:tc>
        <w:tc>
          <w:tcPr>
            <w:tcW w:w="2678" w:type="dxa"/>
            <w:gridSpan w:val="5"/>
            <w:tcBorders>
              <w:top w:val="single" w:sz="4" w:space="0" w:color="auto"/>
              <w:left w:val="single" w:sz="4" w:space="0" w:color="auto"/>
              <w:bottom w:val="single" w:sz="4" w:space="0" w:color="auto"/>
              <w:right w:val="nil"/>
            </w:tcBorders>
          </w:tcPr>
          <w:p w:rsidR="00731C74" w:rsidRPr="006C6971" w:rsidRDefault="00731C74" w:rsidP="00731C74">
            <w:r w:rsidRPr="006C6971">
              <w:t>Габариты</w:t>
            </w:r>
          </w:p>
        </w:tc>
        <w:tc>
          <w:tcPr>
            <w:tcW w:w="1160" w:type="dxa"/>
            <w:tcBorders>
              <w:top w:val="single" w:sz="4" w:space="0" w:color="auto"/>
              <w:left w:val="nil"/>
              <w:bottom w:val="single" w:sz="4" w:space="0" w:color="auto"/>
            </w:tcBorders>
          </w:tcPr>
          <w:p w:rsidR="00731C74" w:rsidRPr="006C6971" w:rsidRDefault="00731C74" w:rsidP="00731C74">
            <w:r w:rsidRPr="006C6971">
              <w:t>Масса</w:t>
            </w:r>
          </w:p>
        </w:tc>
      </w:tr>
      <w:tr w:rsidR="00731C74" w:rsidRPr="006C6971" w:rsidTr="00731C74">
        <w:trPr>
          <w:gridAfter w:val="1"/>
          <w:wAfter w:w="142" w:type="dxa"/>
        </w:trPr>
        <w:tc>
          <w:tcPr>
            <w:tcW w:w="5801" w:type="dxa"/>
            <w:gridSpan w:val="8"/>
            <w:tcBorders>
              <w:top w:val="single" w:sz="4" w:space="0" w:color="auto"/>
              <w:bottom w:val="single" w:sz="4" w:space="0" w:color="auto"/>
              <w:right w:val="single" w:sz="4" w:space="0" w:color="auto"/>
            </w:tcBorders>
          </w:tcPr>
          <w:p w:rsidR="00731C74" w:rsidRPr="006C6971" w:rsidRDefault="00731C74" w:rsidP="00731C74"/>
        </w:tc>
        <w:tc>
          <w:tcPr>
            <w:tcW w:w="2678" w:type="dxa"/>
            <w:gridSpan w:val="5"/>
            <w:tcBorders>
              <w:top w:val="single" w:sz="4" w:space="0" w:color="auto"/>
              <w:left w:val="single" w:sz="4" w:space="0" w:color="auto"/>
              <w:bottom w:val="single" w:sz="4" w:space="0" w:color="auto"/>
              <w:right w:val="nil"/>
            </w:tcBorders>
          </w:tcPr>
          <w:p w:rsidR="00731C74" w:rsidRPr="006C6971" w:rsidRDefault="00731C74" w:rsidP="00731C74"/>
        </w:tc>
        <w:tc>
          <w:tcPr>
            <w:tcW w:w="1160" w:type="dxa"/>
            <w:tcBorders>
              <w:top w:val="single" w:sz="4" w:space="0" w:color="auto"/>
              <w:left w:val="nil"/>
              <w:bottom w:val="single" w:sz="4" w:space="0" w:color="auto"/>
            </w:tcBorders>
          </w:tcPr>
          <w:p w:rsidR="00731C74" w:rsidRPr="006C6971" w:rsidRDefault="00731C74" w:rsidP="00731C74"/>
        </w:tc>
      </w:tr>
      <w:tr w:rsidR="00731C74" w:rsidRPr="006C6971" w:rsidTr="00731C74">
        <w:trPr>
          <w:gridAfter w:val="1"/>
          <w:wAfter w:w="142" w:type="dxa"/>
        </w:trPr>
        <w:tc>
          <w:tcPr>
            <w:tcW w:w="9639" w:type="dxa"/>
            <w:gridSpan w:val="14"/>
            <w:tcBorders>
              <w:top w:val="single" w:sz="4" w:space="0" w:color="auto"/>
              <w:bottom w:val="single" w:sz="4" w:space="0" w:color="auto"/>
            </w:tcBorders>
          </w:tcPr>
          <w:p w:rsidR="00731C74" w:rsidRPr="006C6971" w:rsidRDefault="00731C74" w:rsidP="00731C74">
            <w:r w:rsidRPr="006C6971">
              <w:t>Транспортное средство (автопоезд) (марка и модель транспортного средства (тягача, пр</w:t>
            </w:r>
            <w:r w:rsidRPr="006C6971">
              <w:t>и</w:t>
            </w:r>
            <w:r w:rsidRPr="006C6971">
              <w:t>цепа (полуприцепа), государственный регистрационный знак транспортного средства (т</w:t>
            </w:r>
            <w:r w:rsidRPr="006C6971">
              <w:t>я</w:t>
            </w:r>
            <w:r w:rsidRPr="006C6971">
              <w:lastRenderedPageBreak/>
              <w:t>гача, прицепа (полуприцепа)</w:t>
            </w:r>
          </w:p>
        </w:tc>
      </w:tr>
      <w:tr w:rsidR="00731C74" w:rsidRPr="006C6971" w:rsidTr="00731C74">
        <w:trPr>
          <w:gridAfter w:val="1"/>
          <w:wAfter w:w="142" w:type="dxa"/>
        </w:trPr>
        <w:tc>
          <w:tcPr>
            <w:tcW w:w="9639" w:type="dxa"/>
            <w:gridSpan w:val="14"/>
            <w:tcBorders>
              <w:top w:val="single" w:sz="4" w:space="0" w:color="auto"/>
              <w:bottom w:val="single" w:sz="4" w:space="0" w:color="auto"/>
            </w:tcBorders>
          </w:tcPr>
          <w:p w:rsidR="00731C74" w:rsidRPr="006C6971" w:rsidRDefault="00731C74" w:rsidP="00731C74"/>
        </w:tc>
      </w:tr>
      <w:tr w:rsidR="00731C74" w:rsidRPr="006C6971" w:rsidTr="00731C74">
        <w:tc>
          <w:tcPr>
            <w:tcW w:w="9781" w:type="dxa"/>
            <w:gridSpan w:val="15"/>
            <w:tcBorders>
              <w:top w:val="single" w:sz="4" w:space="0" w:color="auto"/>
              <w:bottom w:val="single" w:sz="4" w:space="0" w:color="auto"/>
            </w:tcBorders>
          </w:tcPr>
          <w:p w:rsidR="00731C74" w:rsidRPr="006C6971" w:rsidRDefault="00731C74" w:rsidP="00731C74">
            <w:r w:rsidRPr="006C6971">
              <w:t>Параметры транспортного средства (автопоезда)</w:t>
            </w:r>
          </w:p>
        </w:tc>
      </w:tr>
      <w:tr w:rsidR="00731C74" w:rsidRPr="006C6971" w:rsidTr="00731C74">
        <w:tc>
          <w:tcPr>
            <w:tcW w:w="3397" w:type="dxa"/>
            <w:gridSpan w:val="2"/>
            <w:vMerge w:val="restart"/>
            <w:tcBorders>
              <w:top w:val="single" w:sz="4" w:space="0" w:color="auto"/>
              <w:bottom w:val="single" w:sz="4" w:space="0" w:color="auto"/>
              <w:right w:val="single" w:sz="4" w:space="0" w:color="auto"/>
            </w:tcBorders>
          </w:tcPr>
          <w:p w:rsidR="00731C74" w:rsidRPr="006C6971" w:rsidRDefault="00731C74" w:rsidP="00731C74">
            <w:r w:rsidRPr="006C6971">
              <w:t>Масса транспортного средства (автопоезда) без груза/с гр</w:t>
            </w:r>
            <w:r w:rsidRPr="006C6971">
              <w:t>у</w:t>
            </w:r>
            <w:r w:rsidRPr="006C6971">
              <w:t>зом (т)</w:t>
            </w:r>
          </w:p>
        </w:tc>
        <w:tc>
          <w:tcPr>
            <w:tcW w:w="1949" w:type="dxa"/>
            <w:gridSpan w:val="5"/>
            <w:vMerge w:val="restart"/>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2444" w:type="dxa"/>
            <w:gridSpan w:val="4"/>
            <w:tcBorders>
              <w:top w:val="single" w:sz="4" w:space="0" w:color="auto"/>
              <w:left w:val="single" w:sz="4" w:space="0" w:color="auto"/>
              <w:bottom w:val="single" w:sz="4" w:space="0" w:color="auto"/>
              <w:right w:val="single" w:sz="4" w:space="0" w:color="auto"/>
            </w:tcBorders>
          </w:tcPr>
          <w:p w:rsidR="00731C74" w:rsidRPr="006C6971" w:rsidRDefault="00731C74" w:rsidP="00731C74">
            <w:r w:rsidRPr="006C6971">
              <w:t>Масса тягача (т)</w:t>
            </w:r>
          </w:p>
        </w:tc>
        <w:tc>
          <w:tcPr>
            <w:tcW w:w="1991" w:type="dxa"/>
            <w:gridSpan w:val="4"/>
            <w:tcBorders>
              <w:top w:val="single" w:sz="4" w:space="0" w:color="auto"/>
              <w:left w:val="single" w:sz="4" w:space="0" w:color="auto"/>
              <w:bottom w:val="single" w:sz="4" w:space="0" w:color="auto"/>
            </w:tcBorders>
          </w:tcPr>
          <w:p w:rsidR="00731C74" w:rsidRPr="006C6971" w:rsidRDefault="00731C74" w:rsidP="00731C74">
            <w:r w:rsidRPr="006C6971">
              <w:t>Масса прицепа (полуприцепа) (т)</w:t>
            </w:r>
          </w:p>
        </w:tc>
      </w:tr>
      <w:tr w:rsidR="00731C74" w:rsidRPr="006C6971" w:rsidTr="00731C74">
        <w:tc>
          <w:tcPr>
            <w:tcW w:w="3397" w:type="dxa"/>
            <w:gridSpan w:val="2"/>
            <w:vMerge/>
            <w:tcBorders>
              <w:top w:val="nil"/>
              <w:bottom w:val="single" w:sz="4" w:space="0" w:color="auto"/>
              <w:right w:val="single" w:sz="4" w:space="0" w:color="auto"/>
            </w:tcBorders>
          </w:tcPr>
          <w:p w:rsidR="00731C74" w:rsidRPr="006C6971" w:rsidRDefault="00731C74" w:rsidP="00731C74"/>
        </w:tc>
        <w:tc>
          <w:tcPr>
            <w:tcW w:w="1949" w:type="dxa"/>
            <w:gridSpan w:val="5"/>
            <w:vMerge/>
            <w:tcBorders>
              <w:top w:val="nil"/>
              <w:left w:val="single" w:sz="4" w:space="0" w:color="auto"/>
              <w:bottom w:val="single" w:sz="4" w:space="0" w:color="auto"/>
              <w:right w:val="single" w:sz="4" w:space="0" w:color="auto"/>
            </w:tcBorders>
          </w:tcPr>
          <w:p w:rsidR="00731C74" w:rsidRPr="006C6971" w:rsidRDefault="00731C74" w:rsidP="00731C74"/>
        </w:tc>
        <w:tc>
          <w:tcPr>
            <w:tcW w:w="2444" w:type="dxa"/>
            <w:gridSpan w:val="4"/>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1991" w:type="dxa"/>
            <w:gridSpan w:val="4"/>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3397" w:type="dxa"/>
            <w:gridSpan w:val="2"/>
            <w:tcBorders>
              <w:top w:val="single" w:sz="4" w:space="0" w:color="auto"/>
              <w:bottom w:val="nil"/>
              <w:right w:val="single" w:sz="4" w:space="0" w:color="auto"/>
            </w:tcBorders>
          </w:tcPr>
          <w:p w:rsidR="00731C74" w:rsidRPr="006C6971" w:rsidRDefault="00731C74" w:rsidP="00731C74"/>
        </w:tc>
        <w:tc>
          <w:tcPr>
            <w:tcW w:w="1949" w:type="dxa"/>
            <w:gridSpan w:val="5"/>
            <w:vMerge w:val="restart"/>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2444" w:type="dxa"/>
            <w:gridSpan w:val="4"/>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1991" w:type="dxa"/>
            <w:gridSpan w:val="4"/>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3397" w:type="dxa"/>
            <w:gridSpan w:val="2"/>
            <w:tcBorders>
              <w:top w:val="nil"/>
              <w:bottom w:val="single" w:sz="4" w:space="0" w:color="auto"/>
              <w:right w:val="single" w:sz="4" w:space="0" w:color="auto"/>
            </w:tcBorders>
          </w:tcPr>
          <w:p w:rsidR="00731C74" w:rsidRPr="006C6971" w:rsidRDefault="00731C74" w:rsidP="00731C74"/>
        </w:tc>
        <w:tc>
          <w:tcPr>
            <w:tcW w:w="1949" w:type="dxa"/>
            <w:gridSpan w:val="5"/>
            <w:vMerge/>
            <w:tcBorders>
              <w:top w:val="nil"/>
              <w:left w:val="single" w:sz="4" w:space="0" w:color="auto"/>
              <w:bottom w:val="single" w:sz="4" w:space="0" w:color="auto"/>
              <w:right w:val="single" w:sz="4" w:space="0" w:color="auto"/>
            </w:tcBorders>
          </w:tcPr>
          <w:p w:rsidR="00731C74" w:rsidRPr="006C6971" w:rsidRDefault="00731C74" w:rsidP="00731C74"/>
        </w:tc>
        <w:tc>
          <w:tcPr>
            <w:tcW w:w="2444" w:type="dxa"/>
            <w:gridSpan w:val="4"/>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1991" w:type="dxa"/>
            <w:gridSpan w:val="4"/>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3397" w:type="dxa"/>
            <w:gridSpan w:val="2"/>
            <w:tcBorders>
              <w:top w:val="single" w:sz="4" w:space="0" w:color="auto"/>
              <w:bottom w:val="single" w:sz="4" w:space="0" w:color="auto"/>
              <w:right w:val="single" w:sz="4" w:space="0" w:color="auto"/>
            </w:tcBorders>
          </w:tcPr>
          <w:p w:rsidR="00731C74" w:rsidRPr="006C6971" w:rsidRDefault="00731C74" w:rsidP="00731C74">
            <w:r w:rsidRPr="006C6971">
              <w:t>Расстояния между осями</w:t>
            </w:r>
          </w:p>
        </w:tc>
        <w:tc>
          <w:tcPr>
            <w:tcW w:w="1949" w:type="dxa"/>
            <w:gridSpan w:val="5"/>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2444" w:type="dxa"/>
            <w:gridSpan w:val="4"/>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1991" w:type="dxa"/>
            <w:gridSpan w:val="4"/>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3397" w:type="dxa"/>
            <w:gridSpan w:val="2"/>
            <w:tcBorders>
              <w:top w:val="single" w:sz="4" w:space="0" w:color="auto"/>
              <w:bottom w:val="single" w:sz="4" w:space="0" w:color="auto"/>
              <w:right w:val="single" w:sz="4" w:space="0" w:color="auto"/>
            </w:tcBorders>
          </w:tcPr>
          <w:p w:rsidR="00731C74" w:rsidRPr="006C6971" w:rsidRDefault="00731C74" w:rsidP="00731C74">
            <w:r w:rsidRPr="006C6971">
              <w:t>Нагрузки на оси (т)</w:t>
            </w:r>
          </w:p>
        </w:tc>
        <w:tc>
          <w:tcPr>
            <w:tcW w:w="1949" w:type="dxa"/>
            <w:gridSpan w:val="5"/>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2444" w:type="dxa"/>
            <w:gridSpan w:val="4"/>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1991" w:type="dxa"/>
            <w:gridSpan w:val="4"/>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9781" w:type="dxa"/>
            <w:gridSpan w:val="15"/>
            <w:tcBorders>
              <w:top w:val="single" w:sz="4" w:space="0" w:color="auto"/>
              <w:bottom w:val="single" w:sz="4" w:space="0" w:color="auto"/>
            </w:tcBorders>
          </w:tcPr>
          <w:p w:rsidR="00731C74" w:rsidRPr="006C6971" w:rsidRDefault="00731C74" w:rsidP="00731C74">
            <w:r w:rsidRPr="006C6971">
              <w:t>Габариты транспортного средства (автопоезда)</w:t>
            </w:r>
          </w:p>
        </w:tc>
      </w:tr>
      <w:tr w:rsidR="00731C74" w:rsidRPr="006C6971" w:rsidTr="00731C74">
        <w:tc>
          <w:tcPr>
            <w:tcW w:w="2080" w:type="dxa"/>
            <w:tcBorders>
              <w:top w:val="single" w:sz="4" w:space="0" w:color="auto"/>
              <w:bottom w:val="single" w:sz="4" w:space="0" w:color="auto"/>
              <w:right w:val="single" w:sz="4" w:space="0" w:color="auto"/>
            </w:tcBorders>
          </w:tcPr>
          <w:p w:rsidR="00731C74" w:rsidRPr="006C6971" w:rsidRDefault="00731C74" w:rsidP="00731C74">
            <w:r w:rsidRPr="006C6971">
              <w:t>Длина (м)</w:t>
            </w:r>
          </w:p>
        </w:tc>
        <w:tc>
          <w:tcPr>
            <w:tcW w:w="1557" w:type="dxa"/>
            <w:gridSpan w:val="3"/>
            <w:tcBorders>
              <w:top w:val="single" w:sz="4" w:space="0" w:color="auto"/>
              <w:left w:val="single" w:sz="4" w:space="0" w:color="auto"/>
              <w:bottom w:val="single" w:sz="4" w:space="0" w:color="auto"/>
              <w:right w:val="single" w:sz="4" w:space="0" w:color="auto"/>
            </w:tcBorders>
          </w:tcPr>
          <w:p w:rsidR="00731C74" w:rsidRPr="006C6971" w:rsidRDefault="00731C74" w:rsidP="00731C74">
            <w:r w:rsidRPr="006C6971">
              <w:t>Ширина (м)</w:t>
            </w:r>
          </w:p>
        </w:tc>
        <w:tc>
          <w:tcPr>
            <w:tcW w:w="1709" w:type="dxa"/>
            <w:gridSpan w:val="3"/>
            <w:tcBorders>
              <w:top w:val="single" w:sz="4" w:space="0" w:color="auto"/>
              <w:left w:val="single" w:sz="4" w:space="0" w:color="auto"/>
              <w:bottom w:val="single" w:sz="4" w:space="0" w:color="auto"/>
              <w:right w:val="single" w:sz="4" w:space="0" w:color="auto"/>
            </w:tcBorders>
          </w:tcPr>
          <w:p w:rsidR="00731C74" w:rsidRPr="006C6971" w:rsidRDefault="00731C74" w:rsidP="00731C74">
            <w:r w:rsidRPr="006C6971">
              <w:t>Высота (м)</w:t>
            </w:r>
          </w:p>
        </w:tc>
        <w:tc>
          <w:tcPr>
            <w:tcW w:w="4435" w:type="dxa"/>
            <w:gridSpan w:val="8"/>
            <w:tcBorders>
              <w:top w:val="single" w:sz="4" w:space="0" w:color="auto"/>
              <w:left w:val="single" w:sz="4" w:space="0" w:color="auto"/>
              <w:bottom w:val="single" w:sz="4" w:space="0" w:color="auto"/>
            </w:tcBorders>
          </w:tcPr>
          <w:p w:rsidR="00731C74" w:rsidRPr="006C6971" w:rsidRDefault="00731C74" w:rsidP="00731C74">
            <w:r w:rsidRPr="006C6971">
              <w:t>Минимальный радиус поворота с грузом (м)</w:t>
            </w:r>
          </w:p>
        </w:tc>
      </w:tr>
      <w:tr w:rsidR="00731C74" w:rsidRPr="006C6971" w:rsidTr="00731C74">
        <w:tc>
          <w:tcPr>
            <w:tcW w:w="2080" w:type="dxa"/>
            <w:tcBorders>
              <w:top w:val="single" w:sz="4" w:space="0" w:color="auto"/>
              <w:bottom w:val="single" w:sz="4" w:space="0" w:color="auto"/>
              <w:right w:val="single" w:sz="4" w:space="0" w:color="auto"/>
            </w:tcBorders>
          </w:tcPr>
          <w:p w:rsidR="00731C74" w:rsidRPr="006C6971" w:rsidRDefault="00731C74" w:rsidP="00731C74"/>
        </w:tc>
        <w:tc>
          <w:tcPr>
            <w:tcW w:w="1557" w:type="dxa"/>
            <w:gridSpan w:val="3"/>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1709" w:type="dxa"/>
            <w:gridSpan w:val="3"/>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4435" w:type="dxa"/>
            <w:gridSpan w:val="8"/>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5346" w:type="dxa"/>
            <w:gridSpan w:val="7"/>
            <w:tcBorders>
              <w:top w:val="single" w:sz="4" w:space="0" w:color="auto"/>
              <w:bottom w:val="single" w:sz="4" w:space="0" w:color="auto"/>
              <w:right w:val="single" w:sz="4" w:space="0" w:color="auto"/>
            </w:tcBorders>
          </w:tcPr>
          <w:p w:rsidR="00731C74" w:rsidRPr="006C6971" w:rsidRDefault="00731C74" w:rsidP="00731C74">
            <w:r w:rsidRPr="006C6971">
              <w:t>Необходимость автомобиля сопровождения (прикрытия)</w:t>
            </w:r>
          </w:p>
        </w:tc>
        <w:tc>
          <w:tcPr>
            <w:tcW w:w="4435" w:type="dxa"/>
            <w:gridSpan w:val="8"/>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6647" w:type="dxa"/>
            <w:gridSpan w:val="9"/>
            <w:tcBorders>
              <w:top w:val="single" w:sz="4" w:space="0" w:color="auto"/>
              <w:bottom w:val="single" w:sz="4" w:space="0" w:color="auto"/>
              <w:right w:val="single" w:sz="4" w:space="0" w:color="auto"/>
            </w:tcBorders>
          </w:tcPr>
          <w:p w:rsidR="00731C74" w:rsidRPr="006C6971" w:rsidRDefault="00731C74" w:rsidP="00731C74">
            <w:r w:rsidRPr="006C6971">
              <w:t>Предполагаемая максимальная скорость движения тран</w:t>
            </w:r>
            <w:r w:rsidRPr="006C6971">
              <w:t>с</w:t>
            </w:r>
            <w:r w:rsidRPr="006C6971">
              <w:t>портного средства (автопоезда) (км/час)</w:t>
            </w:r>
          </w:p>
        </w:tc>
        <w:tc>
          <w:tcPr>
            <w:tcW w:w="3134" w:type="dxa"/>
            <w:gridSpan w:val="6"/>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6647" w:type="dxa"/>
            <w:gridSpan w:val="9"/>
            <w:tcBorders>
              <w:top w:val="single" w:sz="4" w:space="0" w:color="auto"/>
              <w:bottom w:val="single" w:sz="4" w:space="0" w:color="auto"/>
              <w:right w:val="single" w:sz="4" w:space="0" w:color="auto"/>
            </w:tcBorders>
          </w:tcPr>
          <w:p w:rsidR="00731C74" w:rsidRPr="006C6971" w:rsidRDefault="00731C74" w:rsidP="00731C74">
            <w:r w:rsidRPr="006C6971">
              <w:t>Банковские реквизиты</w:t>
            </w:r>
          </w:p>
        </w:tc>
        <w:tc>
          <w:tcPr>
            <w:tcW w:w="3134" w:type="dxa"/>
            <w:gridSpan w:val="6"/>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9781" w:type="dxa"/>
            <w:gridSpan w:val="15"/>
            <w:tcBorders>
              <w:top w:val="single" w:sz="4" w:space="0" w:color="auto"/>
              <w:bottom w:val="single" w:sz="4" w:space="0" w:color="auto"/>
            </w:tcBorders>
          </w:tcPr>
          <w:p w:rsidR="00731C74" w:rsidRPr="006C6971" w:rsidRDefault="00731C74" w:rsidP="00731C74"/>
        </w:tc>
      </w:tr>
      <w:tr w:rsidR="00731C74" w:rsidRPr="006C6971" w:rsidTr="00731C74">
        <w:tc>
          <w:tcPr>
            <w:tcW w:w="9781" w:type="dxa"/>
            <w:gridSpan w:val="15"/>
            <w:tcBorders>
              <w:top w:val="single" w:sz="4" w:space="0" w:color="auto"/>
              <w:bottom w:val="single" w:sz="4" w:space="0" w:color="auto"/>
            </w:tcBorders>
          </w:tcPr>
          <w:p w:rsidR="00731C74" w:rsidRPr="006C6971" w:rsidRDefault="00731C74" w:rsidP="00731C74">
            <w:r w:rsidRPr="006C6971">
              <w:t>Оплату гарантируем</w:t>
            </w:r>
          </w:p>
        </w:tc>
      </w:tr>
      <w:tr w:rsidR="00731C74" w:rsidRPr="006C6971" w:rsidTr="00731C74">
        <w:tc>
          <w:tcPr>
            <w:tcW w:w="3438" w:type="dxa"/>
            <w:gridSpan w:val="3"/>
            <w:tcBorders>
              <w:top w:val="single" w:sz="4" w:space="0" w:color="auto"/>
              <w:bottom w:val="single" w:sz="4" w:space="0" w:color="auto"/>
              <w:right w:val="single" w:sz="4" w:space="0" w:color="auto"/>
            </w:tcBorders>
          </w:tcPr>
          <w:p w:rsidR="00731C74" w:rsidRPr="006C6971" w:rsidRDefault="00731C74" w:rsidP="00731C74"/>
        </w:tc>
        <w:tc>
          <w:tcPr>
            <w:tcW w:w="3934" w:type="dxa"/>
            <w:gridSpan w:val="7"/>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2409" w:type="dxa"/>
            <w:gridSpan w:val="5"/>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3438" w:type="dxa"/>
            <w:gridSpan w:val="3"/>
            <w:tcBorders>
              <w:top w:val="single" w:sz="4" w:space="0" w:color="auto"/>
              <w:bottom w:val="single" w:sz="4" w:space="0" w:color="auto"/>
              <w:right w:val="single" w:sz="4" w:space="0" w:color="auto"/>
            </w:tcBorders>
          </w:tcPr>
          <w:p w:rsidR="00731C74" w:rsidRPr="006C6971" w:rsidRDefault="00731C74" w:rsidP="00731C74">
            <w:r w:rsidRPr="006C6971">
              <w:t>(должность)</w:t>
            </w:r>
          </w:p>
        </w:tc>
        <w:tc>
          <w:tcPr>
            <w:tcW w:w="3934" w:type="dxa"/>
            <w:gridSpan w:val="7"/>
            <w:tcBorders>
              <w:top w:val="single" w:sz="4" w:space="0" w:color="auto"/>
              <w:left w:val="single" w:sz="4" w:space="0" w:color="auto"/>
              <w:bottom w:val="single" w:sz="4" w:space="0" w:color="auto"/>
              <w:right w:val="single" w:sz="4" w:space="0" w:color="auto"/>
            </w:tcBorders>
          </w:tcPr>
          <w:p w:rsidR="00731C74" w:rsidRPr="006C6971" w:rsidRDefault="00731C74" w:rsidP="00731C74">
            <w:r w:rsidRPr="006C6971">
              <w:t>(подпись)</w:t>
            </w:r>
          </w:p>
        </w:tc>
        <w:tc>
          <w:tcPr>
            <w:tcW w:w="2409" w:type="dxa"/>
            <w:gridSpan w:val="5"/>
            <w:tcBorders>
              <w:top w:val="single" w:sz="4" w:space="0" w:color="auto"/>
              <w:left w:val="single" w:sz="4" w:space="0" w:color="auto"/>
              <w:bottom w:val="single" w:sz="4" w:space="0" w:color="auto"/>
            </w:tcBorders>
          </w:tcPr>
          <w:p w:rsidR="00731C74" w:rsidRPr="006C6971" w:rsidRDefault="00731C74" w:rsidP="00731C74">
            <w:r w:rsidRPr="006C6971">
              <w:t>(Ф.И.О.)</w:t>
            </w:r>
          </w:p>
        </w:tc>
      </w:tr>
    </w:tbl>
    <w:p w:rsidR="00731C74" w:rsidRPr="006C6971" w:rsidRDefault="00731C74" w:rsidP="00731C74">
      <w:r w:rsidRPr="006C6971">
        <w:t>_____________________________</w:t>
      </w:r>
    </w:p>
    <w:p w:rsidR="00731C74" w:rsidRPr="006C6971" w:rsidRDefault="00731C74" w:rsidP="00731C74">
      <w:r w:rsidRPr="006C6971">
        <w:t>* В графе указывается полное наименование груза, основные характеристики, марка, м</w:t>
      </w:r>
      <w:r w:rsidRPr="006C6971">
        <w:t>о</w:t>
      </w:r>
      <w:r w:rsidRPr="006C6971">
        <w:t>дель, описание индивидуальной и транспортной тары (способ крепления).</w:t>
      </w:r>
    </w:p>
    <w:p w:rsidR="00731C74" w:rsidRPr="006C6971" w:rsidRDefault="00731C74" w:rsidP="00731C74"/>
    <w:p w:rsidR="00731C74" w:rsidRPr="006C6971" w:rsidRDefault="00731C74" w:rsidP="00731C74"/>
    <w:p w:rsidR="00731C74" w:rsidRPr="006C6971" w:rsidRDefault="00731C74" w:rsidP="00731C74">
      <w:pPr>
        <w:autoSpaceDE w:val="0"/>
        <w:autoSpaceDN w:val="0"/>
        <w:adjustRightInd w:val="0"/>
        <w:outlineLvl w:val="0"/>
        <w:rPr>
          <w:bCs/>
          <w:sz w:val="28"/>
          <w:szCs w:val="28"/>
        </w:rPr>
      </w:pPr>
    </w:p>
    <w:p w:rsidR="00731C74" w:rsidRPr="006C6971" w:rsidRDefault="00731C74" w:rsidP="00731C74">
      <w:pPr>
        <w:autoSpaceDE w:val="0"/>
        <w:autoSpaceDN w:val="0"/>
        <w:adjustRightInd w:val="0"/>
        <w:outlineLvl w:val="0"/>
        <w:rPr>
          <w:bCs/>
          <w:sz w:val="28"/>
          <w:szCs w:val="28"/>
        </w:rPr>
      </w:pPr>
    </w:p>
    <w:p w:rsidR="00731C74" w:rsidRPr="006C6971" w:rsidRDefault="00731C74" w:rsidP="00731C74">
      <w:pPr>
        <w:autoSpaceDE w:val="0"/>
        <w:autoSpaceDN w:val="0"/>
        <w:adjustRightInd w:val="0"/>
        <w:outlineLvl w:val="0"/>
        <w:rPr>
          <w:bCs/>
          <w:sz w:val="28"/>
          <w:szCs w:val="28"/>
        </w:rPr>
      </w:pPr>
    </w:p>
    <w:p w:rsidR="00731C74" w:rsidRPr="006C6971" w:rsidRDefault="00731C74" w:rsidP="00731C74">
      <w:pPr>
        <w:autoSpaceDE w:val="0"/>
        <w:autoSpaceDN w:val="0"/>
        <w:adjustRightInd w:val="0"/>
        <w:outlineLvl w:val="0"/>
        <w:rPr>
          <w:bCs/>
          <w:sz w:val="28"/>
          <w:szCs w:val="28"/>
        </w:rPr>
      </w:pPr>
    </w:p>
    <w:p w:rsidR="00731C74" w:rsidRPr="006C6971" w:rsidRDefault="00731C74" w:rsidP="00731C74">
      <w:pPr>
        <w:autoSpaceDE w:val="0"/>
        <w:autoSpaceDN w:val="0"/>
        <w:adjustRightInd w:val="0"/>
        <w:outlineLvl w:val="0"/>
        <w:rPr>
          <w:bCs/>
          <w:sz w:val="28"/>
          <w:szCs w:val="28"/>
        </w:rPr>
      </w:pPr>
    </w:p>
    <w:p w:rsidR="00731C74" w:rsidRPr="006C6971" w:rsidRDefault="00731C74" w:rsidP="00731C74">
      <w:pPr>
        <w:autoSpaceDE w:val="0"/>
        <w:autoSpaceDN w:val="0"/>
        <w:adjustRightInd w:val="0"/>
        <w:outlineLvl w:val="0"/>
        <w:rPr>
          <w:bCs/>
          <w:sz w:val="28"/>
          <w:szCs w:val="28"/>
        </w:rPr>
      </w:pPr>
    </w:p>
    <w:p w:rsidR="00731C74" w:rsidRPr="006C6971" w:rsidRDefault="00731C74" w:rsidP="00731C74">
      <w:pPr>
        <w:autoSpaceDE w:val="0"/>
        <w:autoSpaceDN w:val="0"/>
        <w:adjustRightInd w:val="0"/>
        <w:outlineLvl w:val="0"/>
        <w:rPr>
          <w:bCs/>
          <w:sz w:val="28"/>
          <w:szCs w:val="28"/>
        </w:rPr>
      </w:pPr>
    </w:p>
    <w:p w:rsidR="00731C74" w:rsidRPr="006C6971" w:rsidRDefault="00731C74" w:rsidP="00731C74">
      <w:pPr>
        <w:autoSpaceDE w:val="0"/>
        <w:autoSpaceDN w:val="0"/>
        <w:adjustRightInd w:val="0"/>
        <w:outlineLvl w:val="0"/>
        <w:rPr>
          <w:bCs/>
          <w:sz w:val="28"/>
          <w:szCs w:val="28"/>
        </w:rPr>
      </w:pPr>
    </w:p>
    <w:p w:rsidR="00731C74" w:rsidRPr="006C6971" w:rsidRDefault="00731C74" w:rsidP="00731C74">
      <w:pPr>
        <w:autoSpaceDE w:val="0"/>
        <w:autoSpaceDN w:val="0"/>
        <w:adjustRightInd w:val="0"/>
        <w:outlineLvl w:val="0"/>
        <w:rPr>
          <w:bCs/>
          <w:sz w:val="28"/>
          <w:szCs w:val="28"/>
        </w:rPr>
      </w:pPr>
    </w:p>
    <w:p w:rsidR="00731C74" w:rsidRPr="006C6971" w:rsidRDefault="00731C74" w:rsidP="00731C74">
      <w:pPr>
        <w:autoSpaceDE w:val="0"/>
        <w:autoSpaceDN w:val="0"/>
        <w:adjustRightInd w:val="0"/>
        <w:outlineLvl w:val="0"/>
        <w:rPr>
          <w:bCs/>
          <w:sz w:val="28"/>
          <w:szCs w:val="28"/>
        </w:rPr>
      </w:pPr>
    </w:p>
    <w:p w:rsidR="00731C74" w:rsidRPr="006C6971" w:rsidRDefault="00731C74" w:rsidP="00731C74">
      <w:pPr>
        <w:autoSpaceDE w:val="0"/>
        <w:autoSpaceDN w:val="0"/>
        <w:adjustRightInd w:val="0"/>
        <w:outlineLvl w:val="0"/>
        <w:rPr>
          <w:bCs/>
          <w:sz w:val="28"/>
          <w:szCs w:val="28"/>
        </w:rPr>
      </w:pPr>
    </w:p>
    <w:p w:rsidR="00731C74" w:rsidRPr="006C6971" w:rsidRDefault="00731C74" w:rsidP="00731C74">
      <w:pPr>
        <w:autoSpaceDE w:val="0"/>
        <w:autoSpaceDN w:val="0"/>
        <w:adjustRightInd w:val="0"/>
        <w:outlineLvl w:val="0"/>
        <w:rPr>
          <w:bCs/>
          <w:sz w:val="28"/>
          <w:szCs w:val="28"/>
        </w:rPr>
      </w:pPr>
    </w:p>
    <w:p w:rsidR="00731C74" w:rsidRDefault="00731C74" w:rsidP="00731C74">
      <w:pPr>
        <w:autoSpaceDE w:val="0"/>
        <w:autoSpaceDN w:val="0"/>
        <w:adjustRightInd w:val="0"/>
        <w:outlineLvl w:val="0"/>
        <w:rPr>
          <w:bCs/>
          <w:sz w:val="28"/>
          <w:szCs w:val="28"/>
        </w:rPr>
      </w:pPr>
    </w:p>
    <w:p w:rsidR="00AC04AE" w:rsidRDefault="00AC04AE" w:rsidP="00731C74">
      <w:pPr>
        <w:autoSpaceDE w:val="0"/>
        <w:autoSpaceDN w:val="0"/>
        <w:adjustRightInd w:val="0"/>
        <w:outlineLvl w:val="0"/>
        <w:rPr>
          <w:bCs/>
          <w:sz w:val="28"/>
          <w:szCs w:val="28"/>
        </w:rPr>
      </w:pPr>
    </w:p>
    <w:p w:rsidR="00AC04AE" w:rsidRDefault="00AC04AE" w:rsidP="00731C74">
      <w:pPr>
        <w:autoSpaceDE w:val="0"/>
        <w:autoSpaceDN w:val="0"/>
        <w:adjustRightInd w:val="0"/>
        <w:outlineLvl w:val="0"/>
        <w:rPr>
          <w:bCs/>
          <w:sz w:val="28"/>
          <w:szCs w:val="28"/>
        </w:rPr>
      </w:pPr>
    </w:p>
    <w:p w:rsidR="00731C74" w:rsidRPr="006C6971" w:rsidRDefault="00731C74" w:rsidP="00731C74">
      <w:pPr>
        <w:autoSpaceDE w:val="0"/>
        <w:autoSpaceDN w:val="0"/>
        <w:adjustRightInd w:val="0"/>
        <w:outlineLvl w:val="0"/>
        <w:rPr>
          <w:bCs/>
          <w:sz w:val="28"/>
          <w:szCs w:val="28"/>
        </w:rPr>
      </w:pPr>
    </w:p>
    <w:p w:rsidR="00731C74" w:rsidRPr="006C6971" w:rsidRDefault="00731C74" w:rsidP="00731C74">
      <w:pPr>
        <w:autoSpaceDE w:val="0"/>
        <w:autoSpaceDN w:val="0"/>
        <w:adjustRightInd w:val="0"/>
        <w:outlineLvl w:val="0"/>
        <w:rPr>
          <w:bCs/>
          <w:sz w:val="28"/>
          <w:szCs w:val="28"/>
        </w:rPr>
      </w:pPr>
    </w:p>
    <w:p w:rsidR="00731C74" w:rsidRPr="006C6971" w:rsidRDefault="00731C74" w:rsidP="00731C74">
      <w:pPr>
        <w:autoSpaceDE w:val="0"/>
        <w:autoSpaceDN w:val="0"/>
        <w:adjustRightInd w:val="0"/>
        <w:outlineLvl w:val="0"/>
        <w:rPr>
          <w:bCs/>
          <w:sz w:val="28"/>
          <w:szCs w:val="28"/>
        </w:rPr>
      </w:pPr>
    </w:p>
    <w:p w:rsidR="00731C74" w:rsidRDefault="00731C74" w:rsidP="00731C74">
      <w:pPr>
        <w:autoSpaceDE w:val="0"/>
        <w:autoSpaceDN w:val="0"/>
        <w:adjustRightInd w:val="0"/>
        <w:outlineLvl w:val="0"/>
        <w:rPr>
          <w:bCs/>
          <w:sz w:val="28"/>
          <w:szCs w:val="28"/>
        </w:rPr>
      </w:pPr>
    </w:p>
    <w:p w:rsidR="00731C74" w:rsidRPr="006C6971" w:rsidRDefault="00731C74" w:rsidP="00731C74">
      <w:pPr>
        <w:autoSpaceDE w:val="0"/>
        <w:autoSpaceDN w:val="0"/>
        <w:adjustRightInd w:val="0"/>
        <w:outlineLvl w:val="0"/>
        <w:rPr>
          <w:bCs/>
          <w:sz w:val="28"/>
          <w:szCs w:val="28"/>
        </w:rPr>
      </w:pPr>
    </w:p>
    <w:p w:rsidR="00731C74" w:rsidRDefault="00731C74" w:rsidP="00731C74">
      <w:pPr>
        <w:autoSpaceDE w:val="0"/>
        <w:autoSpaceDN w:val="0"/>
        <w:adjustRightInd w:val="0"/>
        <w:ind w:left="5103"/>
        <w:outlineLvl w:val="0"/>
        <w:rPr>
          <w:bCs/>
          <w:sz w:val="28"/>
          <w:szCs w:val="28"/>
        </w:rPr>
      </w:pPr>
      <w:r w:rsidRPr="006C6971">
        <w:rPr>
          <w:bCs/>
          <w:sz w:val="28"/>
          <w:szCs w:val="28"/>
        </w:rPr>
        <w:t>ПРИЛОЖЕНИЕ № 2</w:t>
      </w:r>
    </w:p>
    <w:p w:rsidR="00CA456C" w:rsidRPr="006C6971" w:rsidRDefault="00CA456C" w:rsidP="00731C74">
      <w:pPr>
        <w:autoSpaceDE w:val="0"/>
        <w:autoSpaceDN w:val="0"/>
        <w:adjustRightInd w:val="0"/>
        <w:ind w:left="5103"/>
        <w:outlineLvl w:val="0"/>
        <w:rPr>
          <w:bCs/>
          <w:sz w:val="28"/>
          <w:szCs w:val="28"/>
        </w:rPr>
      </w:pPr>
    </w:p>
    <w:p w:rsidR="00731C74" w:rsidRPr="006C6971" w:rsidRDefault="00731C74" w:rsidP="00731C74">
      <w:pPr>
        <w:autoSpaceDE w:val="0"/>
        <w:autoSpaceDN w:val="0"/>
        <w:adjustRightInd w:val="0"/>
        <w:ind w:left="5103"/>
        <w:outlineLvl w:val="0"/>
        <w:rPr>
          <w:bCs/>
          <w:sz w:val="28"/>
          <w:szCs w:val="28"/>
        </w:rPr>
      </w:pPr>
      <w:r w:rsidRPr="006C6971">
        <w:rPr>
          <w:bCs/>
          <w:sz w:val="28"/>
          <w:szCs w:val="28"/>
        </w:rPr>
        <w:t>к административному регламенту</w:t>
      </w:r>
    </w:p>
    <w:p w:rsidR="00731C74" w:rsidRDefault="00731C74" w:rsidP="00731C74">
      <w:pPr>
        <w:autoSpaceDE w:val="0"/>
        <w:autoSpaceDN w:val="0"/>
        <w:adjustRightInd w:val="0"/>
        <w:ind w:left="5103"/>
        <w:outlineLvl w:val="0"/>
        <w:rPr>
          <w:sz w:val="28"/>
          <w:szCs w:val="28"/>
        </w:rPr>
      </w:pPr>
      <w:r w:rsidRPr="006C6971">
        <w:rPr>
          <w:sz w:val="28"/>
          <w:szCs w:val="28"/>
        </w:rPr>
        <w:t>«</w:t>
      </w:r>
      <w:r w:rsidRPr="006C6971">
        <w:rPr>
          <w:bCs/>
          <w:sz w:val="28"/>
          <w:szCs w:val="28"/>
        </w:rPr>
        <w:t>Выдача специального разрешения на движение по автомобильным дорогам местного значения тяж</w:t>
      </w:r>
      <w:r w:rsidRPr="006C6971">
        <w:rPr>
          <w:bCs/>
          <w:sz w:val="28"/>
          <w:szCs w:val="28"/>
        </w:rPr>
        <w:t>е</w:t>
      </w:r>
      <w:r w:rsidRPr="006C6971">
        <w:rPr>
          <w:bCs/>
          <w:sz w:val="28"/>
          <w:szCs w:val="28"/>
        </w:rPr>
        <w:t>ловесного и (или) крупногабари</w:t>
      </w:r>
      <w:r w:rsidRPr="006C6971">
        <w:rPr>
          <w:bCs/>
          <w:sz w:val="28"/>
          <w:szCs w:val="28"/>
        </w:rPr>
        <w:t>т</w:t>
      </w:r>
      <w:r w:rsidRPr="006C6971">
        <w:rPr>
          <w:bCs/>
          <w:sz w:val="28"/>
          <w:szCs w:val="28"/>
        </w:rPr>
        <w:t>ного транспортного средства</w:t>
      </w:r>
      <w:r w:rsidRPr="006C6971">
        <w:rPr>
          <w:sz w:val="28"/>
          <w:szCs w:val="28"/>
        </w:rPr>
        <w:t>»</w:t>
      </w:r>
    </w:p>
    <w:p w:rsidR="00731C74" w:rsidRPr="006C6971" w:rsidRDefault="00731C74" w:rsidP="00731C74">
      <w:pPr>
        <w:autoSpaceDE w:val="0"/>
        <w:autoSpaceDN w:val="0"/>
        <w:adjustRightInd w:val="0"/>
        <w:ind w:left="5103"/>
        <w:outlineLvl w:val="0"/>
        <w:rPr>
          <w:bCs/>
          <w:sz w:val="28"/>
          <w:szCs w:val="28"/>
        </w:rPr>
      </w:pPr>
    </w:p>
    <w:p w:rsidR="00731C74" w:rsidRPr="00CE5166" w:rsidRDefault="00731C74" w:rsidP="00731C74">
      <w:pPr>
        <w:jc w:val="center"/>
        <w:rPr>
          <w:b/>
          <w:sz w:val="28"/>
          <w:szCs w:val="28"/>
        </w:rPr>
      </w:pPr>
      <w:r w:rsidRPr="00CE5166">
        <w:rPr>
          <w:b/>
          <w:sz w:val="28"/>
          <w:szCs w:val="28"/>
        </w:rPr>
        <w:t>ОБРАЗЕЦ ЗАПОЛНЕНИЯ ЗАЯВЛЕНИЯ</w:t>
      </w:r>
    </w:p>
    <w:p w:rsidR="00731C74" w:rsidRPr="006C6971" w:rsidRDefault="00731C74" w:rsidP="00731C74">
      <w:pPr>
        <w:autoSpaceDE w:val="0"/>
        <w:autoSpaceDN w:val="0"/>
        <w:adjustRightInd w:val="0"/>
        <w:jc w:val="center"/>
      </w:pPr>
      <w:r w:rsidRPr="006C6971">
        <w:rPr>
          <w:b/>
          <w:bCs/>
        </w:rPr>
        <w:t>о получении</w:t>
      </w:r>
      <w:r w:rsidRPr="006C6971">
        <w:rPr>
          <w:b/>
          <w:bCs/>
          <w:color w:val="26282F"/>
        </w:rPr>
        <w:t xml:space="preserve"> специального разрешения на движение по автомобильным</w:t>
      </w:r>
    </w:p>
    <w:p w:rsidR="00731C74" w:rsidRPr="006C6971" w:rsidRDefault="00731C74" w:rsidP="00731C74">
      <w:pPr>
        <w:autoSpaceDE w:val="0"/>
        <w:autoSpaceDN w:val="0"/>
        <w:adjustRightInd w:val="0"/>
        <w:jc w:val="center"/>
      </w:pPr>
      <w:r w:rsidRPr="006C6971">
        <w:rPr>
          <w:b/>
          <w:bCs/>
          <w:color w:val="26282F"/>
        </w:rPr>
        <w:t>дорогам транспортного средства, осуществляющего перевозки тяжеловесных и</w:t>
      </w:r>
    </w:p>
    <w:p w:rsidR="00731C74" w:rsidRPr="006C6971" w:rsidRDefault="00731C74" w:rsidP="00731C74">
      <w:pPr>
        <w:autoSpaceDE w:val="0"/>
        <w:autoSpaceDN w:val="0"/>
        <w:adjustRightInd w:val="0"/>
        <w:jc w:val="center"/>
      </w:pPr>
      <w:r w:rsidRPr="006C6971">
        <w:rPr>
          <w:b/>
          <w:bCs/>
          <w:color w:val="26282F"/>
        </w:rPr>
        <w:t>(или) крупногабаритных грузов</w:t>
      </w:r>
    </w:p>
    <w:p w:rsidR="00731C74" w:rsidRPr="006C6971" w:rsidRDefault="00731C74" w:rsidP="00731C74">
      <w:pPr>
        <w:autoSpaceDE w:val="0"/>
        <w:autoSpaceDN w:val="0"/>
        <w:adjustRightInd w:val="0"/>
        <w:outlineLvl w:val="0"/>
        <w:rPr>
          <w:bCs/>
          <w:sz w:val="28"/>
          <w:szCs w:val="28"/>
        </w:rPr>
      </w:pPr>
    </w:p>
    <w:tbl>
      <w:tblPr>
        <w:tblW w:w="4900" w:type="dxa"/>
        <w:tblInd w:w="5161"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40"/>
        <w:gridCol w:w="280"/>
        <w:gridCol w:w="840"/>
        <w:gridCol w:w="420"/>
        <w:gridCol w:w="560"/>
        <w:gridCol w:w="1820"/>
      </w:tblGrid>
      <w:tr w:rsidR="00CB0380" w:rsidRPr="00C127F8" w:rsidTr="00731C74">
        <w:tc>
          <w:tcPr>
            <w:tcW w:w="4900" w:type="dxa"/>
            <w:gridSpan w:val="7"/>
            <w:tcBorders>
              <w:top w:val="nil"/>
              <w:left w:val="nil"/>
              <w:bottom w:val="nil"/>
              <w:right w:val="nil"/>
            </w:tcBorders>
          </w:tcPr>
          <w:p w:rsidR="00CB0380" w:rsidRPr="00C127F8" w:rsidRDefault="00CB0380" w:rsidP="001F194E">
            <w:pPr>
              <w:widowControl w:val="0"/>
              <w:autoSpaceDE w:val="0"/>
              <w:autoSpaceDN w:val="0"/>
              <w:adjustRightInd w:val="0"/>
              <w:jc w:val="both"/>
            </w:pPr>
            <w:r w:rsidRPr="00C127F8">
              <w:t xml:space="preserve">Главе </w:t>
            </w:r>
            <w:r>
              <w:t xml:space="preserve">Новоясенского </w:t>
            </w:r>
            <w:r w:rsidRPr="00C127F8">
              <w:t xml:space="preserve"> сельского поселения</w:t>
            </w:r>
          </w:p>
        </w:tc>
      </w:tr>
      <w:tr w:rsidR="00CB0380" w:rsidRPr="00C127F8" w:rsidTr="00731C74">
        <w:tc>
          <w:tcPr>
            <w:tcW w:w="4900" w:type="dxa"/>
            <w:gridSpan w:val="7"/>
            <w:tcBorders>
              <w:top w:val="nil"/>
              <w:left w:val="nil"/>
              <w:bottom w:val="nil"/>
              <w:right w:val="nil"/>
            </w:tcBorders>
          </w:tcPr>
          <w:p w:rsidR="00CB0380" w:rsidRPr="00C127F8" w:rsidRDefault="00CB0380" w:rsidP="001F194E">
            <w:pPr>
              <w:widowControl w:val="0"/>
              <w:autoSpaceDE w:val="0"/>
              <w:autoSpaceDN w:val="0"/>
              <w:adjustRightInd w:val="0"/>
              <w:jc w:val="both"/>
            </w:pPr>
            <w:r>
              <w:t>Староминского</w:t>
            </w:r>
            <w:r w:rsidRPr="00C127F8">
              <w:t xml:space="preserve"> района</w:t>
            </w:r>
          </w:p>
        </w:tc>
      </w:tr>
      <w:tr w:rsidR="00731C74" w:rsidRPr="00C127F8" w:rsidTr="00731C74">
        <w:tc>
          <w:tcPr>
            <w:tcW w:w="4900" w:type="dxa"/>
            <w:gridSpan w:val="7"/>
            <w:tcBorders>
              <w:top w:val="nil"/>
              <w:left w:val="nil"/>
              <w:bottom w:val="single" w:sz="4" w:space="0" w:color="auto"/>
              <w:right w:val="nil"/>
            </w:tcBorders>
          </w:tcPr>
          <w:p w:rsidR="00731C74" w:rsidRPr="00823E19" w:rsidRDefault="00CB0380" w:rsidP="00731C74">
            <w:r>
              <w:t>Н.В. Столик</w:t>
            </w:r>
          </w:p>
        </w:tc>
      </w:tr>
      <w:tr w:rsidR="00731C74" w:rsidRPr="00C127F8" w:rsidTr="00731C74">
        <w:tc>
          <w:tcPr>
            <w:tcW w:w="4900" w:type="dxa"/>
            <w:gridSpan w:val="7"/>
            <w:tcBorders>
              <w:top w:val="single" w:sz="4" w:space="0" w:color="auto"/>
              <w:left w:val="nil"/>
              <w:bottom w:val="nil"/>
              <w:right w:val="nil"/>
            </w:tcBorders>
          </w:tcPr>
          <w:p w:rsidR="00731C74" w:rsidRPr="00823E19" w:rsidRDefault="00731C74" w:rsidP="00731C74">
            <w:r>
              <w:t xml:space="preserve">                    </w:t>
            </w:r>
            <w:r w:rsidRPr="00823E19">
              <w:t>(Ф.И.О.)</w:t>
            </w:r>
          </w:p>
        </w:tc>
      </w:tr>
      <w:tr w:rsidR="00731C74" w:rsidRPr="00C127F8" w:rsidTr="00731C74">
        <w:tc>
          <w:tcPr>
            <w:tcW w:w="840" w:type="dxa"/>
            <w:tcBorders>
              <w:top w:val="nil"/>
              <w:left w:val="nil"/>
              <w:bottom w:val="nil"/>
              <w:right w:val="nil"/>
            </w:tcBorders>
          </w:tcPr>
          <w:p w:rsidR="00731C74" w:rsidRPr="00823E19" w:rsidRDefault="00731C74" w:rsidP="00731C74">
            <w:r w:rsidRPr="00823E19">
              <w:t>от</w:t>
            </w:r>
          </w:p>
        </w:tc>
        <w:tc>
          <w:tcPr>
            <w:tcW w:w="4060" w:type="dxa"/>
            <w:gridSpan w:val="6"/>
            <w:tcBorders>
              <w:top w:val="nil"/>
              <w:left w:val="nil"/>
              <w:bottom w:val="single" w:sz="4" w:space="0" w:color="auto"/>
              <w:right w:val="nil"/>
            </w:tcBorders>
          </w:tcPr>
          <w:p w:rsidR="00731C74" w:rsidRPr="00823E19" w:rsidRDefault="00731C74" w:rsidP="00731C74">
            <w:r w:rsidRPr="00823E19">
              <w:t>Индивидуального предпринимателя</w:t>
            </w:r>
          </w:p>
        </w:tc>
      </w:tr>
      <w:tr w:rsidR="00731C74" w:rsidRPr="00C127F8" w:rsidTr="00731C74">
        <w:tc>
          <w:tcPr>
            <w:tcW w:w="4900" w:type="dxa"/>
            <w:gridSpan w:val="7"/>
            <w:tcBorders>
              <w:top w:val="nil"/>
              <w:left w:val="nil"/>
              <w:bottom w:val="nil"/>
              <w:right w:val="nil"/>
            </w:tcBorders>
          </w:tcPr>
          <w:p w:rsidR="00731C74" w:rsidRPr="00823E19" w:rsidRDefault="00731C74" w:rsidP="00731C74">
            <w:r w:rsidRPr="00823E19">
              <w:t>(наименование, адрес</w:t>
            </w:r>
          </w:p>
        </w:tc>
      </w:tr>
      <w:tr w:rsidR="00731C74" w:rsidRPr="00C127F8" w:rsidTr="00731C74">
        <w:tc>
          <w:tcPr>
            <w:tcW w:w="4900" w:type="dxa"/>
            <w:gridSpan w:val="7"/>
            <w:tcBorders>
              <w:top w:val="nil"/>
              <w:left w:val="nil"/>
              <w:bottom w:val="single" w:sz="4" w:space="0" w:color="auto"/>
              <w:right w:val="nil"/>
            </w:tcBorders>
          </w:tcPr>
          <w:p w:rsidR="00731C74" w:rsidRPr="00823E19" w:rsidRDefault="00731C74" w:rsidP="00731C74">
            <w:r w:rsidRPr="00823E19">
              <w:t>Иванова Ивана Ивановича</w:t>
            </w:r>
          </w:p>
        </w:tc>
      </w:tr>
      <w:tr w:rsidR="00731C74" w:rsidRPr="00C127F8" w:rsidTr="00731C74">
        <w:tc>
          <w:tcPr>
            <w:tcW w:w="4900" w:type="dxa"/>
            <w:gridSpan w:val="7"/>
            <w:tcBorders>
              <w:top w:val="single" w:sz="4" w:space="0" w:color="auto"/>
              <w:left w:val="nil"/>
              <w:bottom w:val="nil"/>
              <w:right w:val="nil"/>
            </w:tcBorders>
          </w:tcPr>
          <w:p w:rsidR="00731C74" w:rsidRPr="00823E19" w:rsidRDefault="00731C74" w:rsidP="00731C74">
            <w:r w:rsidRPr="00823E19">
              <w:t>(местонахождение) - для юридических лиц,</w:t>
            </w:r>
          </w:p>
        </w:tc>
      </w:tr>
      <w:tr w:rsidR="00731C74" w:rsidRPr="00C127F8" w:rsidTr="00731C74">
        <w:tc>
          <w:tcPr>
            <w:tcW w:w="4900" w:type="dxa"/>
            <w:gridSpan w:val="7"/>
            <w:tcBorders>
              <w:top w:val="nil"/>
              <w:left w:val="nil"/>
              <w:bottom w:val="single" w:sz="4" w:space="0" w:color="auto"/>
              <w:right w:val="nil"/>
            </w:tcBorders>
          </w:tcPr>
          <w:p w:rsidR="00731C74" w:rsidRPr="00823E19" w:rsidRDefault="00731C74" w:rsidP="00CB0380">
            <w:r w:rsidRPr="00823E19">
              <w:t xml:space="preserve">Краснодарский край, </w:t>
            </w:r>
            <w:r w:rsidR="00CB0380">
              <w:t xml:space="preserve">Староминского </w:t>
            </w:r>
            <w:r w:rsidRPr="00823E19">
              <w:t>район</w:t>
            </w:r>
          </w:p>
        </w:tc>
      </w:tr>
      <w:tr w:rsidR="00731C74" w:rsidRPr="00C127F8" w:rsidTr="00731C74">
        <w:tc>
          <w:tcPr>
            <w:tcW w:w="4900" w:type="dxa"/>
            <w:gridSpan w:val="7"/>
            <w:tcBorders>
              <w:top w:val="single" w:sz="4" w:space="0" w:color="auto"/>
              <w:left w:val="nil"/>
              <w:bottom w:val="nil"/>
              <w:right w:val="nil"/>
            </w:tcBorders>
          </w:tcPr>
          <w:p w:rsidR="00731C74" w:rsidRPr="00823E19" w:rsidRDefault="00731C74" w:rsidP="00731C74">
            <w:r w:rsidRPr="00823E19">
              <w:t>(Ф.И.О., адрес места жительства - для</w:t>
            </w:r>
          </w:p>
        </w:tc>
      </w:tr>
      <w:tr w:rsidR="00731C74" w:rsidRPr="00C127F8" w:rsidTr="00731C74">
        <w:tc>
          <w:tcPr>
            <w:tcW w:w="4900" w:type="dxa"/>
            <w:gridSpan w:val="7"/>
            <w:tcBorders>
              <w:top w:val="nil"/>
              <w:left w:val="nil"/>
              <w:bottom w:val="single" w:sz="4" w:space="0" w:color="auto"/>
              <w:right w:val="nil"/>
            </w:tcBorders>
          </w:tcPr>
          <w:p w:rsidR="00731C74" w:rsidRPr="00823E19" w:rsidRDefault="00CB0380" w:rsidP="00731C74">
            <w:r>
              <w:t>Ст. Новоясенская</w:t>
            </w:r>
            <w:r w:rsidR="00731C74" w:rsidRPr="00823E19">
              <w:t>, ул.</w:t>
            </w:r>
            <w:r w:rsidR="00731C74">
              <w:t xml:space="preserve"> </w:t>
            </w:r>
            <w:r>
              <w:t>Красная, 17а</w:t>
            </w:r>
          </w:p>
        </w:tc>
      </w:tr>
      <w:tr w:rsidR="00731C74" w:rsidRPr="00C127F8" w:rsidTr="00731C74">
        <w:tc>
          <w:tcPr>
            <w:tcW w:w="4900" w:type="dxa"/>
            <w:gridSpan w:val="7"/>
            <w:tcBorders>
              <w:top w:val="single" w:sz="4" w:space="0" w:color="auto"/>
              <w:left w:val="nil"/>
              <w:bottom w:val="nil"/>
              <w:right w:val="nil"/>
            </w:tcBorders>
          </w:tcPr>
          <w:p w:rsidR="00731C74" w:rsidRPr="00823E19" w:rsidRDefault="00731C74" w:rsidP="00731C74">
            <w:r w:rsidRPr="00823E19">
              <w:t>индивидуальных предпринимателей и физ</w:t>
            </w:r>
            <w:r w:rsidRPr="00823E19">
              <w:t>и</w:t>
            </w:r>
            <w:r w:rsidRPr="00823E19">
              <w:t>ческих лиц</w:t>
            </w:r>
          </w:p>
        </w:tc>
      </w:tr>
      <w:tr w:rsidR="00731C74" w:rsidRPr="00C127F8" w:rsidTr="00731C74">
        <w:tc>
          <w:tcPr>
            <w:tcW w:w="1260" w:type="dxa"/>
            <w:gridSpan w:val="3"/>
            <w:tcBorders>
              <w:top w:val="nil"/>
              <w:left w:val="nil"/>
              <w:bottom w:val="nil"/>
              <w:right w:val="nil"/>
            </w:tcBorders>
          </w:tcPr>
          <w:p w:rsidR="00731C74" w:rsidRPr="00823E19" w:rsidRDefault="00731C74" w:rsidP="00731C74">
            <w:r w:rsidRPr="00823E19">
              <w:t>исх. от</w:t>
            </w:r>
          </w:p>
        </w:tc>
        <w:tc>
          <w:tcPr>
            <w:tcW w:w="1260" w:type="dxa"/>
            <w:gridSpan w:val="2"/>
            <w:tcBorders>
              <w:top w:val="nil"/>
              <w:left w:val="nil"/>
              <w:bottom w:val="single" w:sz="4" w:space="0" w:color="auto"/>
              <w:right w:val="nil"/>
            </w:tcBorders>
          </w:tcPr>
          <w:p w:rsidR="00731C74" w:rsidRPr="00823E19" w:rsidRDefault="00731C74" w:rsidP="00731C74"/>
        </w:tc>
        <w:tc>
          <w:tcPr>
            <w:tcW w:w="560" w:type="dxa"/>
            <w:tcBorders>
              <w:top w:val="nil"/>
              <w:left w:val="nil"/>
              <w:bottom w:val="nil"/>
              <w:right w:val="nil"/>
            </w:tcBorders>
          </w:tcPr>
          <w:p w:rsidR="00731C74" w:rsidRPr="00823E19" w:rsidRDefault="00731C74" w:rsidP="00731C74">
            <w:r>
              <w:t>№</w:t>
            </w:r>
          </w:p>
        </w:tc>
        <w:tc>
          <w:tcPr>
            <w:tcW w:w="1820" w:type="dxa"/>
            <w:tcBorders>
              <w:top w:val="nil"/>
              <w:left w:val="nil"/>
              <w:bottom w:val="single" w:sz="4" w:space="0" w:color="auto"/>
              <w:right w:val="nil"/>
            </w:tcBorders>
          </w:tcPr>
          <w:p w:rsidR="00731C74" w:rsidRPr="00823E19" w:rsidRDefault="00731C74" w:rsidP="00731C74"/>
        </w:tc>
      </w:tr>
      <w:tr w:rsidR="00731C74" w:rsidRPr="00C127F8" w:rsidTr="00731C74">
        <w:tc>
          <w:tcPr>
            <w:tcW w:w="2100" w:type="dxa"/>
            <w:gridSpan w:val="4"/>
            <w:tcBorders>
              <w:top w:val="nil"/>
              <w:left w:val="nil"/>
              <w:bottom w:val="nil"/>
              <w:right w:val="nil"/>
            </w:tcBorders>
          </w:tcPr>
          <w:p w:rsidR="00731C74" w:rsidRPr="00823E19" w:rsidRDefault="00731C74" w:rsidP="00731C74">
            <w:r w:rsidRPr="00823E19">
              <w:t>поступило в</w:t>
            </w:r>
          </w:p>
        </w:tc>
        <w:tc>
          <w:tcPr>
            <w:tcW w:w="2800" w:type="dxa"/>
            <w:gridSpan w:val="3"/>
            <w:tcBorders>
              <w:top w:val="nil"/>
              <w:left w:val="nil"/>
              <w:bottom w:val="single" w:sz="4" w:space="0" w:color="auto"/>
              <w:right w:val="nil"/>
            </w:tcBorders>
          </w:tcPr>
          <w:p w:rsidR="00731C74" w:rsidRPr="00823E19" w:rsidRDefault="00731C74" w:rsidP="00731C74">
            <w:r w:rsidRPr="00823E19">
              <w:t xml:space="preserve">Администрацию </w:t>
            </w:r>
          </w:p>
        </w:tc>
      </w:tr>
      <w:tr w:rsidR="00731C74" w:rsidRPr="00C127F8" w:rsidTr="00731C74">
        <w:tc>
          <w:tcPr>
            <w:tcW w:w="980" w:type="dxa"/>
            <w:gridSpan w:val="2"/>
            <w:tcBorders>
              <w:top w:val="nil"/>
              <w:left w:val="nil"/>
              <w:bottom w:val="nil"/>
              <w:right w:val="nil"/>
            </w:tcBorders>
          </w:tcPr>
          <w:p w:rsidR="00731C74" w:rsidRPr="00823E19" w:rsidRDefault="00731C74" w:rsidP="00731C74">
            <w:r w:rsidRPr="00823E19">
              <w:t>дата</w:t>
            </w:r>
          </w:p>
        </w:tc>
        <w:tc>
          <w:tcPr>
            <w:tcW w:w="1540" w:type="dxa"/>
            <w:gridSpan w:val="3"/>
            <w:tcBorders>
              <w:top w:val="nil"/>
              <w:left w:val="nil"/>
              <w:bottom w:val="single" w:sz="4" w:space="0" w:color="auto"/>
              <w:right w:val="nil"/>
            </w:tcBorders>
          </w:tcPr>
          <w:p w:rsidR="00731C74" w:rsidRPr="00823E19" w:rsidRDefault="00731C74" w:rsidP="00731C74">
            <w:r>
              <w:t>15.09</w:t>
            </w:r>
            <w:r w:rsidRPr="00823E19">
              <w:t>.2018</w:t>
            </w:r>
            <w:r>
              <w:t xml:space="preserve"> г.</w:t>
            </w:r>
          </w:p>
        </w:tc>
        <w:tc>
          <w:tcPr>
            <w:tcW w:w="560" w:type="dxa"/>
            <w:tcBorders>
              <w:top w:val="nil"/>
              <w:left w:val="nil"/>
              <w:bottom w:val="nil"/>
              <w:right w:val="nil"/>
            </w:tcBorders>
          </w:tcPr>
          <w:p w:rsidR="00731C74" w:rsidRPr="00823E19" w:rsidRDefault="00731C74" w:rsidP="00731C74">
            <w:r>
              <w:t>№</w:t>
            </w:r>
          </w:p>
        </w:tc>
        <w:tc>
          <w:tcPr>
            <w:tcW w:w="1820" w:type="dxa"/>
            <w:tcBorders>
              <w:top w:val="nil"/>
              <w:left w:val="nil"/>
              <w:bottom w:val="single" w:sz="4" w:space="0" w:color="auto"/>
              <w:right w:val="nil"/>
            </w:tcBorders>
          </w:tcPr>
          <w:p w:rsidR="00731C74" w:rsidRPr="00823E19" w:rsidRDefault="00731C74" w:rsidP="00731C74">
            <w:r>
              <w:t>25</w:t>
            </w:r>
          </w:p>
        </w:tc>
      </w:tr>
      <w:tr w:rsidR="00731C74" w:rsidRPr="00C127F8" w:rsidTr="00731C74">
        <w:tc>
          <w:tcPr>
            <w:tcW w:w="4900" w:type="dxa"/>
            <w:gridSpan w:val="7"/>
            <w:tcBorders>
              <w:top w:val="nil"/>
              <w:left w:val="nil"/>
              <w:bottom w:val="nil"/>
              <w:right w:val="nil"/>
            </w:tcBorders>
          </w:tcPr>
          <w:p w:rsidR="00731C74" w:rsidRPr="00823E19" w:rsidRDefault="00731C74" w:rsidP="00731C74"/>
        </w:tc>
      </w:tr>
    </w:tbl>
    <w:p w:rsidR="00731C74" w:rsidRDefault="00731C74" w:rsidP="00731C74">
      <w:pPr>
        <w:autoSpaceDE w:val="0"/>
        <w:autoSpaceDN w:val="0"/>
        <w:adjustRightInd w:val="0"/>
        <w:ind w:left="5670"/>
        <w:jc w:val="both"/>
      </w:pPr>
    </w:p>
    <w:p w:rsidR="00731C74" w:rsidRDefault="00731C74" w:rsidP="00731C74">
      <w:pPr>
        <w:autoSpaceDE w:val="0"/>
        <w:autoSpaceDN w:val="0"/>
        <w:adjustRightInd w:val="0"/>
        <w:jc w:val="both"/>
      </w:pPr>
    </w:p>
    <w:p w:rsidR="00731C74" w:rsidRPr="006C6971" w:rsidRDefault="00731C74" w:rsidP="00731C74">
      <w:pPr>
        <w:autoSpaceDE w:val="0"/>
        <w:autoSpaceDN w:val="0"/>
        <w:adjustRightInd w:val="0"/>
        <w:jc w:val="center"/>
      </w:pPr>
      <w:r w:rsidRPr="006C6971">
        <w:rPr>
          <w:b/>
          <w:bCs/>
          <w:color w:val="26282F"/>
        </w:rPr>
        <w:t>ЗАЯВЛЕНИЕ</w:t>
      </w:r>
    </w:p>
    <w:p w:rsidR="00731C74" w:rsidRPr="006C6971" w:rsidRDefault="00731C74" w:rsidP="00731C74">
      <w:pPr>
        <w:autoSpaceDE w:val="0"/>
        <w:autoSpaceDN w:val="0"/>
        <w:adjustRightInd w:val="0"/>
        <w:jc w:val="center"/>
      </w:pPr>
      <w:r w:rsidRPr="006C6971">
        <w:rPr>
          <w:b/>
          <w:bCs/>
        </w:rPr>
        <w:t>о получении</w:t>
      </w:r>
      <w:r w:rsidRPr="006C6971">
        <w:rPr>
          <w:b/>
          <w:bCs/>
          <w:color w:val="26282F"/>
        </w:rPr>
        <w:t xml:space="preserve"> специального разрешения на движение по автомобильным</w:t>
      </w:r>
    </w:p>
    <w:p w:rsidR="00731C74" w:rsidRPr="006C6971" w:rsidRDefault="00731C74" w:rsidP="00731C74">
      <w:pPr>
        <w:autoSpaceDE w:val="0"/>
        <w:autoSpaceDN w:val="0"/>
        <w:adjustRightInd w:val="0"/>
        <w:jc w:val="center"/>
      </w:pPr>
      <w:r w:rsidRPr="006C6971">
        <w:rPr>
          <w:b/>
          <w:bCs/>
          <w:color w:val="26282F"/>
        </w:rPr>
        <w:t>дорогам транспортного средства, осуществляющего перевозки тяжеловесных и</w:t>
      </w:r>
    </w:p>
    <w:p w:rsidR="00731C74" w:rsidRPr="006C6971" w:rsidRDefault="00731C74" w:rsidP="00731C74">
      <w:pPr>
        <w:autoSpaceDE w:val="0"/>
        <w:autoSpaceDN w:val="0"/>
        <w:adjustRightInd w:val="0"/>
        <w:jc w:val="center"/>
      </w:pPr>
      <w:r w:rsidRPr="006C6971">
        <w:rPr>
          <w:b/>
          <w:bCs/>
          <w:color w:val="26282F"/>
        </w:rPr>
        <w:t>(или) крупногабаритных грузов</w:t>
      </w:r>
    </w:p>
    <w:p w:rsidR="00731C74" w:rsidRPr="006C6971" w:rsidRDefault="00731C74" w:rsidP="00731C74"/>
    <w:p w:rsidR="00731C74" w:rsidRPr="006C6971" w:rsidRDefault="00731C74" w:rsidP="00731C74"/>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80"/>
        <w:gridCol w:w="1317"/>
        <w:gridCol w:w="41"/>
        <w:gridCol w:w="199"/>
        <w:gridCol w:w="465"/>
        <w:gridCol w:w="787"/>
        <w:gridCol w:w="457"/>
        <w:gridCol w:w="455"/>
        <w:gridCol w:w="846"/>
        <w:gridCol w:w="583"/>
        <w:gridCol w:w="142"/>
        <w:gridCol w:w="418"/>
        <w:gridCol w:w="689"/>
        <w:gridCol w:w="1160"/>
        <w:gridCol w:w="142"/>
      </w:tblGrid>
      <w:tr w:rsidR="00731C74" w:rsidRPr="006C6971" w:rsidTr="00731C74">
        <w:trPr>
          <w:gridAfter w:val="1"/>
          <w:wAfter w:w="142" w:type="dxa"/>
        </w:trPr>
        <w:tc>
          <w:tcPr>
            <w:tcW w:w="9639" w:type="dxa"/>
            <w:gridSpan w:val="14"/>
            <w:tcBorders>
              <w:top w:val="single" w:sz="4" w:space="0" w:color="auto"/>
              <w:bottom w:val="single" w:sz="4" w:space="0" w:color="auto"/>
            </w:tcBorders>
          </w:tcPr>
          <w:p w:rsidR="00731C74" w:rsidRPr="006C6971" w:rsidRDefault="00731C74" w:rsidP="00731C74">
            <w:r w:rsidRPr="006C6971">
              <w:t>Наименование, адрес и телефон владельца транспортного средства</w:t>
            </w:r>
          </w:p>
        </w:tc>
      </w:tr>
      <w:tr w:rsidR="00731C74" w:rsidRPr="006C6971" w:rsidTr="00731C74">
        <w:trPr>
          <w:gridAfter w:val="1"/>
          <w:wAfter w:w="142" w:type="dxa"/>
        </w:trPr>
        <w:tc>
          <w:tcPr>
            <w:tcW w:w="9639" w:type="dxa"/>
            <w:gridSpan w:val="14"/>
            <w:tcBorders>
              <w:top w:val="single" w:sz="4" w:space="0" w:color="auto"/>
              <w:bottom w:val="single" w:sz="4" w:space="0" w:color="auto"/>
            </w:tcBorders>
          </w:tcPr>
          <w:p w:rsidR="00731C74" w:rsidRPr="004D6F4E" w:rsidRDefault="00731C74" w:rsidP="00731C74">
            <w:r w:rsidRPr="004D6F4E">
              <w:t xml:space="preserve">Индивидуальный предприниматель Иванов Иван Иванович </w:t>
            </w:r>
          </w:p>
        </w:tc>
      </w:tr>
      <w:tr w:rsidR="00731C74" w:rsidRPr="006C6971" w:rsidTr="00731C74">
        <w:trPr>
          <w:gridAfter w:val="1"/>
          <w:wAfter w:w="142" w:type="dxa"/>
        </w:trPr>
        <w:tc>
          <w:tcPr>
            <w:tcW w:w="9639" w:type="dxa"/>
            <w:gridSpan w:val="14"/>
            <w:tcBorders>
              <w:top w:val="single" w:sz="4" w:space="0" w:color="auto"/>
              <w:bottom w:val="single" w:sz="4" w:space="0" w:color="auto"/>
            </w:tcBorders>
          </w:tcPr>
          <w:p w:rsidR="00731C74" w:rsidRPr="004D6F4E" w:rsidRDefault="00731C74" w:rsidP="00731C74">
            <w:r w:rsidRPr="004D6F4E">
              <w:t xml:space="preserve">Краснодарский край, </w:t>
            </w:r>
            <w:r w:rsidR="00CB0380">
              <w:t>Староминский</w:t>
            </w:r>
            <w:r w:rsidRPr="004D6F4E">
              <w:t xml:space="preserve"> район ст. </w:t>
            </w:r>
            <w:r w:rsidR="00CB0380">
              <w:t>Новоясенская, ул. Красная, 17а</w:t>
            </w:r>
          </w:p>
          <w:p w:rsidR="00731C74" w:rsidRPr="004D6F4E" w:rsidRDefault="00CB0380" w:rsidP="00731C74">
            <w:r>
              <w:t>Тел. 8(86153) 5- 17</w:t>
            </w:r>
            <w:r w:rsidR="00731C74" w:rsidRPr="004D6F4E">
              <w:t xml:space="preserve"> -</w:t>
            </w:r>
            <w:r>
              <w:t>99</w:t>
            </w:r>
          </w:p>
        </w:tc>
      </w:tr>
      <w:tr w:rsidR="00731C74" w:rsidRPr="006C6971" w:rsidTr="00731C74">
        <w:trPr>
          <w:gridAfter w:val="1"/>
          <w:wAfter w:w="142" w:type="dxa"/>
        </w:trPr>
        <w:tc>
          <w:tcPr>
            <w:tcW w:w="4102" w:type="dxa"/>
            <w:gridSpan w:val="5"/>
            <w:tcBorders>
              <w:top w:val="single" w:sz="4" w:space="0" w:color="auto"/>
              <w:bottom w:val="single" w:sz="4" w:space="0" w:color="auto"/>
              <w:right w:val="single" w:sz="4" w:space="0" w:color="auto"/>
            </w:tcBorders>
          </w:tcPr>
          <w:p w:rsidR="00731C74" w:rsidRPr="006C6971" w:rsidRDefault="00731C74" w:rsidP="00731C74">
            <w:r w:rsidRPr="006C6971">
              <w:t>ИНН, ОГРН/ОГРИП владельца транспортного средства</w:t>
            </w:r>
          </w:p>
        </w:tc>
        <w:tc>
          <w:tcPr>
            <w:tcW w:w="5537" w:type="dxa"/>
            <w:gridSpan w:val="9"/>
            <w:tcBorders>
              <w:top w:val="single" w:sz="4" w:space="0" w:color="auto"/>
              <w:left w:val="single" w:sz="4" w:space="0" w:color="auto"/>
              <w:bottom w:val="single" w:sz="4" w:space="0" w:color="auto"/>
            </w:tcBorders>
          </w:tcPr>
          <w:p w:rsidR="00731C74" w:rsidRPr="00AD4FD1" w:rsidRDefault="00731C74" w:rsidP="00731C74">
            <w:r w:rsidRPr="00AD4FD1">
              <w:t>ИНН 2335003333, ОГРИП 309231132</w:t>
            </w:r>
            <w:r>
              <w:t>000</w:t>
            </w:r>
          </w:p>
        </w:tc>
      </w:tr>
      <w:tr w:rsidR="00731C74" w:rsidRPr="006C6971" w:rsidTr="00731C74">
        <w:trPr>
          <w:gridAfter w:val="1"/>
          <w:wAfter w:w="142" w:type="dxa"/>
        </w:trPr>
        <w:tc>
          <w:tcPr>
            <w:tcW w:w="9639" w:type="dxa"/>
            <w:gridSpan w:val="14"/>
            <w:tcBorders>
              <w:top w:val="single" w:sz="4" w:space="0" w:color="auto"/>
              <w:bottom w:val="single" w:sz="4" w:space="0" w:color="auto"/>
            </w:tcBorders>
          </w:tcPr>
          <w:p w:rsidR="00731C74" w:rsidRPr="006C6971" w:rsidRDefault="00731C74" w:rsidP="00731C74">
            <w:r w:rsidRPr="006C6971">
              <w:t>Маршрут движения</w:t>
            </w:r>
          </w:p>
        </w:tc>
      </w:tr>
      <w:tr w:rsidR="00731C74" w:rsidRPr="006C6971" w:rsidTr="00731C74">
        <w:trPr>
          <w:gridAfter w:val="1"/>
          <w:wAfter w:w="142" w:type="dxa"/>
        </w:trPr>
        <w:tc>
          <w:tcPr>
            <w:tcW w:w="9639" w:type="dxa"/>
            <w:gridSpan w:val="14"/>
            <w:tcBorders>
              <w:top w:val="single" w:sz="4" w:space="0" w:color="auto"/>
              <w:bottom w:val="single" w:sz="4" w:space="0" w:color="auto"/>
            </w:tcBorders>
          </w:tcPr>
          <w:p w:rsidR="00731C74" w:rsidRPr="004D6F4E" w:rsidRDefault="00CB0380" w:rsidP="00CB0380">
            <w:r>
              <w:t>Ст. Новоясенская</w:t>
            </w:r>
            <w:r w:rsidR="00731C74" w:rsidRPr="00F853F2">
              <w:t xml:space="preserve">, </w:t>
            </w:r>
            <w:r w:rsidR="00731C74" w:rsidRPr="004D6F4E">
              <w:t xml:space="preserve">улица Красная, 20 – </w:t>
            </w:r>
            <w:r>
              <w:t xml:space="preserve">х. Ясени </w:t>
            </w:r>
            <w:r w:rsidR="00731C74" w:rsidRPr="004D6F4E">
              <w:t>, ул. С</w:t>
            </w:r>
            <w:r w:rsidR="00731C74">
              <w:t>еверная, 20</w:t>
            </w:r>
          </w:p>
        </w:tc>
      </w:tr>
      <w:tr w:rsidR="00731C74" w:rsidRPr="006C6971" w:rsidTr="00731C74">
        <w:trPr>
          <w:gridAfter w:val="1"/>
          <w:wAfter w:w="142" w:type="dxa"/>
        </w:trPr>
        <w:tc>
          <w:tcPr>
            <w:tcW w:w="7230" w:type="dxa"/>
            <w:gridSpan w:val="10"/>
            <w:tcBorders>
              <w:top w:val="single" w:sz="4" w:space="0" w:color="auto"/>
              <w:bottom w:val="single" w:sz="4" w:space="0" w:color="auto"/>
              <w:right w:val="single" w:sz="4" w:space="0" w:color="auto"/>
            </w:tcBorders>
          </w:tcPr>
          <w:p w:rsidR="00731C74" w:rsidRPr="006C6971" w:rsidRDefault="00731C74" w:rsidP="00731C74">
            <w:r w:rsidRPr="006C6971">
              <w:t>Вид перевозки (межрегиональная, местная)</w:t>
            </w:r>
          </w:p>
        </w:tc>
        <w:tc>
          <w:tcPr>
            <w:tcW w:w="2409" w:type="dxa"/>
            <w:gridSpan w:val="4"/>
            <w:tcBorders>
              <w:top w:val="single" w:sz="4" w:space="0" w:color="auto"/>
              <w:left w:val="single" w:sz="4" w:space="0" w:color="auto"/>
              <w:bottom w:val="single" w:sz="4" w:space="0" w:color="auto"/>
            </w:tcBorders>
          </w:tcPr>
          <w:p w:rsidR="00731C74" w:rsidRPr="004D6F4E" w:rsidRDefault="00731C74" w:rsidP="00731C74">
            <w:r w:rsidRPr="004D6F4E">
              <w:t>местная</w:t>
            </w:r>
          </w:p>
        </w:tc>
      </w:tr>
      <w:tr w:rsidR="00731C74" w:rsidRPr="006C6971" w:rsidTr="00731C74">
        <w:trPr>
          <w:gridAfter w:val="1"/>
          <w:wAfter w:w="142" w:type="dxa"/>
        </w:trPr>
        <w:tc>
          <w:tcPr>
            <w:tcW w:w="4102" w:type="dxa"/>
            <w:gridSpan w:val="5"/>
            <w:tcBorders>
              <w:top w:val="single" w:sz="4" w:space="0" w:color="auto"/>
              <w:bottom w:val="single" w:sz="4" w:space="0" w:color="auto"/>
              <w:right w:val="single" w:sz="4" w:space="0" w:color="auto"/>
            </w:tcBorders>
          </w:tcPr>
          <w:p w:rsidR="00731C74" w:rsidRPr="006C6971" w:rsidRDefault="00731C74" w:rsidP="00731C74">
            <w:r w:rsidRPr="006C6971">
              <w:t>На срок</w:t>
            </w:r>
          </w:p>
        </w:tc>
        <w:tc>
          <w:tcPr>
            <w:tcW w:w="787" w:type="dxa"/>
            <w:tcBorders>
              <w:top w:val="single" w:sz="4" w:space="0" w:color="auto"/>
              <w:left w:val="single" w:sz="4" w:space="0" w:color="auto"/>
              <w:bottom w:val="single" w:sz="4" w:space="0" w:color="auto"/>
              <w:right w:val="single" w:sz="4" w:space="0" w:color="auto"/>
            </w:tcBorders>
          </w:tcPr>
          <w:p w:rsidR="00731C74" w:rsidRPr="006C6971" w:rsidRDefault="00731C74" w:rsidP="00731C74">
            <w:r w:rsidRPr="006C6971">
              <w:t>с</w:t>
            </w:r>
          </w:p>
        </w:tc>
        <w:tc>
          <w:tcPr>
            <w:tcW w:w="2341" w:type="dxa"/>
            <w:gridSpan w:val="4"/>
            <w:tcBorders>
              <w:top w:val="single" w:sz="4" w:space="0" w:color="auto"/>
              <w:left w:val="single" w:sz="4" w:space="0" w:color="auto"/>
              <w:bottom w:val="single" w:sz="4" w:space="0" w:color="auto"/>
              <w:right w:val="single" w:sz="4" w:space="0" w:color="auto"/>
            </w:tcBorders>
          </w:tcPr>
          <w:p w:rsidR="00731C74" w:rsidRPr="00AD4FD1" w:rsidRDefault="00731C74" w:rsidP="00731C74">
            <w:r>
              <w:t>20.09</w:t>
            </w:r>
            <w:r w:rsidRPr="00AD4FD1">
              <w:t>.2018 г.</w:t>
            </w:r>
          </w:p>
        </w:tc>
        <w:tc>
          <w:tcPr>
            <w:tcW w:w="2409" w:type="dxa"/>
            <w:gridSpan w:val="4"/>
            <w:tcBorders>
              <w:top w:val="single" w:sz="4" w:space="0" w:color="auto"/>
              <w:left w:val="single" w:sz="4" w:space="0" w:color="auto"/>
              <w:bottom w:val="single" w:sz="4" w:space="0" w:color="auto"/>
            </w:tcBorders>
          </w:tcPr>
          <w:p w:rsidR="00731C74" w:rsidRPr="00AD4FD1" w:rsidRDefault="00731C74" w:rsidP="00731C74">
            <w:r w:rsidRPr="00AD4FD1">
              <w:t>по</w:t>
            </w:r>
            <w:r>
              <w:t>20.09</w:t>
            </w:r>
            <w:r w:rsidRPr="00AD4FD1">
              <w:t>.2018 г.</w:t>
            </w:r>
          </w:p>
        </w:tc>
      </w:tr>
      <w:tr w:rsidR="00731C74" w:rsidRPr="006C6971" w:rsidTr="00731C74">
        <w:trPr>
          <w:gridAfter w:val="1"/>
          <w:wAfter w:w="142" w:type="dxa"/>
        </w:trPr>
        <w:tc>
          <w:tcPr>
            <w:tcW w:w="4102" w:type="dxa"/>
            <w:gridSpan w:val="5"/>
            <w:tcBorders>
              <w:top w:val="single" w:sz="4" w:space="0" w:color="auto"/>
              <w:bottom w:val="single" w:sz="4" w:space="0" w:color="auto"/>
              <w:right w:val="single" w:sz="4" w:space="0" w:color="auto"/>
            </w:tcBorders>
          </w:tcPr>
          <w:p w:rsidR="00731C74" w:rsidRPr="006C6971" w:rsidRDefault="00731C74" w:rsidP="00731C74">
            <w:r w:rsidRPr="006C6971">
              <w:lastRenderedPageBreak/>
              <w:t>На количество поездок</w:t>
            </w:r>
          </w:p>
        </w:tc>
        <w:tc>
          <w:tcPr>
            <w:tcW w:w="5537" w:type="dxa"/>
            <w:gridSpan w:val="9"/>
            <w:tcBorders>
              <w:top w:val="single" w:sz="4" w:space="0" w:color="auto"/>
              <w:left w:val="single" w:sz="4" w:space="0" w:color="auto"/>
              <w:bottom w:val="single" w:sz="4" w:space="0" w:color="auto"/>
            </w:tcBorders>
          </w:tcPr>
          <w:p w:rsidR="00731C74" w:rsidRPr="006C6971" w:rsidRDefault="00731C74" w:rsidP="00731C74">
            <w:r>
              <w:t>1</w:t>
            </w:r>
          </w:p>
        </w:tc>
      </w:tr>
      <w:tr w:rsidR="00731C74" w:rsidRPr="006C6971" w:rsidTr="00731C74">
        <w:trPr>
          <w:gridAfter w:val="1"/>
          <w:wAfter w:w="142" w:type="dxa"/>
        </w:trPr>
        <w:tc>
          <w:tcPr>
            <w:tcW w:w="4102" w:type="dxa"/>
            <w:gridSpan w:val="5"/>
            <w:tcBorders>
              <w:top w:val="single" w:sz="4" w:space="0" w:color="auto"/>
              <w:bottom w:val="single" w:sz="4" w:space="0" w:color="auto"/>
              <w:right w:val="single" w:sz="4" w:space="0" w:color="auto"/>
            </w:tcBorders>
          </w:tcPr>
          <w:p w:rsidR="00731C74" w:rsidRPr="006C6971" w:rsidRDefault="00731C74" w:rsidP="00731C74">
            <w:r w:rsidRPr="006C6971">
              <w:t>Характеристика груза:</w:t>
            </w:r>
          </w:p>
        </w:tc>
        <w:tc>
          <w:tcPr>
            <w:tcW w:w="1699" w:type="dxa"/>
            <w:gridSpan w:val="3"/>
            <w:tcBorders>
              <w:top w:val="single" w:sz="4" w:space="0" w:color="auto"/>
              <w:left w:val="single" w:sz="4" w:space="0" w:color="auto"/>
              <w:bottom w:val="single" w:sz="4" w:space="0" w:color="auto"/>
              <w:right w:val="single" w:sz="4" w:space="0" w:color="auto"/>
            </w:tcBorders>
          </w:tcPr>
          <w:p w:rsidR="00731C74" w:rsidRPr="006C6971" w:rsidRDefault="00731C74" w:rsidP="00731C74">
            <w:r w:rsidRPr="006C6971">
              <w:t>Делимый</w:t>
            </w:r>
          </w:p>
        </w:tc>
        <w:tc>
          <w:tcPr>
            <w:tcW w:w="2678" w:type="dxa"/>
            <w:gridSpan w:val="5"/>
            <w:tcBorders>
              <w:top w:val="single" w:sz="4" w:space="0" w:color="auto"/>
              <w:left w:val="single" w:sz="4" w:space="0" w:color="auto"/>
              <w:bottom w:val="single" w:sz="4" w:space="0" w:color="auto"/>
              <w:right w:val="nil"/>
            </w:tcBorders>
          </w:tcPr>
          <w:p w:rsidR="00731C74" w:rsidRPr="006C6971" w:rsidRDefault="00731C74" w:rsidP="00731C74">
            <w:r w:rsidRPr="006C6971">
              <w:t>да</w:t>
            </w:r>
          </w:p>
        </w:tc>
        <w:tc>
          <w:tcPr>
            <w:tcW w:w="1160" w:type="dxa"/>
            <w:tcBorders>
              <w:top w:val="single" w:sz="4" w:space="0" w:color="auto"/>
              <w:left w:val="nil"/>
              <w:bottom w:val="single" w:sz="4" w:space="0" w:color="auto"/>
            </w:tcBorders>
          </w:tcPr>
          <w:p w:rsidR="00731C74" w:rsidRPr="00093CFD" w:rsidRDefault="00731C74" w:rsidP="00731C74">
            <w:pPr>
              <w:rPr>
                <w:u w:val="single"/>
              </w:rPr>
            </w:pPr>
            <w:r w:rsidRPr="00093CFD">
              <w:rPr>
                <w:u w:val="single"/>
              </w:rPr>
              <w:t>нет</w:t>
            </w:r>
          </w:p>
        </w:tc>
      </w:tr>
      <w:tr w:rsidR="00731C74" w:rsidRPr="006C6971" w:rsidTr="00731C74">
        <w:trPr>
          <w:gridAfter w:val="1"/>
          <w:wAfter w:w="142" w:type="dxa"/>
        </w:trPr>
        <w:tc>
          <w:tcPr>
            <w:tcW w:w="5801" w:type="dxa"/>
            <w:gridSpan w:val="8"/>
            <w:tcBorders>
              <w:top w:val="single" w:sz="4" w:space="0" w:color="auto"/>
              <w:bottom w:val="single" w:sz="4" w:space="0" w:color="auto"/>
              <w:right w:val="single" w:sz="4" w:space="0" w:color="auto"/>
            </w:tcBorders>
          </w:tcPr>
          <w:p w:rsidR="00731C74" w:rsidRPr="006C6971" w:rsidRDefault="00731C74" w:rsidP="00731C74">
            <w:r w:rsidRPr="006C6971">
              <w:t>Наименование</w:t>
            </w:r>
            <w:hyperlink w:anchor="sub_111" w:history="1">
              <w:r w:rsidRPr="006C6971">
                <w:rPr>
                  <w:color w:val="0000FF"/>
                  <w:u w:val="single"/>
                </w:rPr>
                <w:t>*</w:t>
              </w:r>
            </w:hyperlink>
          </w:p>
        </w:tc>
        <w:tc>
          <w:tcPr>
            <w:tcW w:w="2678" w:type="dxa"/>
            <w:gridSpan w:val="5"/>
            <w:tcBorders>
              <w:top w:val="single" w:sz="4" w:space="0" w:color="auto"/>
              <w:left w:val="single" w:sz="4" w:space="0" w:color="auto"/>
              <w:bottom w:val="single" w:sz="4" w:space="0" w:color="auto"/>
              <w:right w:val="nil"/>
            </w:tcBorders>
          </w:tcPr>
          <w:p w:rsidR="00731C74" w:rsidRPr="006C6971" w:rsidRDefault="00731C74" w:rsidP="00731C74">
            <w:r w:rsidRPr="006C6971">
              <w:t>Габариты</w:t>
            </w:r>
          </w:p>
        </w:tc>
        <w:tc>
          <w:tcPr>
            <w:tcW w:w="1160" w:type="dxa"/>
            <w:tcBorders>
              <w:top w:val="single" w:sz="4" w:space="0" w:color="auto"/>
              <w:left w:val="nil"/>
              <w:bottom w:val="single" w:sz="4" w:space="0" w:color="auto"/>
            </w:tcBorders>
          </w:tcPr>
          <w:p w:rsidR="00731C74" w:rsidRPr="006C6971" w:rsidRDefault="00731C74" w:rsidP="00731C74">
            <w:r w:rsidRPr="006C6971">
              <w:t>Масса</w:t>
            </w:r>
          </w:p>
        </w:tc>
      </w:tr>
      <w:tr w:rsidR="00731C74" w:rsidRPr="006C6971" w:rsidTr="00731C74">
        <w:trPr>
          <w:gridAfter w:val="1"/>
          <w:wAfter w:w="142" w:type="dxa"/>
        </w:trPr>
        <w:tc>
          <w:tcPr>
            <w:tcW w:w="5801" w:type="dxa"/>
            <w:gridSpan w:val="8"/>
            <w:tcBorders>
              <w:top w:val="single" w:sz="4" w:space="0" w:color="auto"/>
              <w:bottom w:val="single" w:sz="4" w:space="0" w:color="auto"/>
              <w:right w:val="single" w:sz="4" w:space="0" w:color="auto"/>
            </w:tcBorders>
          </w:tcPr>
          <w:p w:rsidR="00731C74" w:rsidRPr="00093CFD" w:rsidRDefault="00731C74" w:rsidP="00731C74">
            <w:r w:rsidRPr="00093CFD">
              <w:t>тонный контейнер тип УК-3, блокировкой</w:t>
            </w:r>
          </w:p>
        </w:tc>
        <w:tc>
          <w:tcPr>
            <w:tcW w:w="2678" w:type="dxa"/>
            <w:gridSpan w:val="5"/>
            <w:tcBorders>
              <w:top w:val="single" w:sz="4" w:space="0" w:color="auto"/>
              <w:left w:val="single" w:sz="4" w:space="0" w:color="auto"/>
              <w:bottom w:val="single" w:sz="4" w:space="0" w:color="auto"/>
              <w:right w:val="nil"/>
            </w:tcBorders>
          </w:tcPr>
          <w:p w:rsidR="00731C74" w:rsidRPr="00093CFD" w:rsidRDefault="00731C74" w:rsidP="00731C74">
            <w:r w:rsidRPr="00093CFD">
              <w:t>2х3</w:t>
            </w:r>
          </w:p>
        </w:tc>
        <w:tc>
          <w:tcPr>
            <w:tcW w:w="1160" w:type="dxa"/>
            <w:tcBorders>
              <w:top w:val="single" w:sz="4" w:space="0" w:color="auto"/>
              <w:left w:val="nil"/>
              <w:bottom w:val="single" w:sz="4" w:space="0" w:color="auto"/>
            </w:tcBorders>
          </w:tcPr>
          <w:p w:rsidR="00731C74" w:rsidRPr="00093CFD" w:rsidRDefault="00731C74" w:rsidP="00731C74">
            <w:r w:rsidRPr="00093CFD">
              <w:t>3</w:t>
            </w:r>
          </w:p>
        </w:tc>
      </w:tr>
      <w:tr w:rsidR="00731C74" w:rsidRPr="006C6971" w:rsidTr="00731C74">
        <w:trPr>
          <w:gridAfter w:val="1"/>
          <w:wAfter w:w="142" w:type="dxa"/>
        </w:trPr>
        <w:tc>
          <w:tcPr>
            <w:tcW w:w="9639" w:type="dxa"/>
            <w:gridSpan w:val="14"/>
            <w:tcBorders>
              <w:top w:val="single" w:sz="4" w:space="0" w:color="auto"/>
              <w:bottom w:val="single" w:sz="4" w:space="0" w:color="auto"/>
            </w:tcBorders>
          </w:tcPr>
          <w:p w:rsidR="00731C74" w:rsidRPr="00093CFD" w:rsidRDefault="00731C74" w:rsidP="00731C74">
            <w:r w:rsidRPr="00093CFD">
              <w:t>Транспортное средство (автопоезд) (марка и модель транспортного средства (тягача, пр</w:t>
            </w:r>
            <w:r w:rsidRPr="00093CFD">
              <w:t>и</w:t>
            </w:r>
            <w:r w:rsidRPr="00093CFD">
              <w:t>цепа (полуприцепа), государственный регистрационный знак транспортного средства (т</w:t>
            </w:r>
            <w:r w:rsidRPr="00093CFD">
              <w:t>я</w:t>
            </w:r>
            <w:r w:rsidRPr="00093CFD">
              <w:t>гача, прицепа (полуприцепа)</w:t>
            </w:r>
          </w:p>
        </w:tc>
      </w:tr>
      <w:tr w:rsidR="00731C74" w:rsidRPr="006C6971" w:rsidTr="00731C74">
        <w:trPr>
          <w:gridAfter w:val="1"/>
          <w:wAfter w:w="142" w:type="dxa"/>
        </w:trPr>
        <w:tc>
          <w:tcPr>
            <w:tcW w:w="9639" w:type="dxa"/>
            <w:gridSpan w:val="14"/>
            <w:tcBorders>
              <w:top w:val="single" w:sz="4" w:space="0" w:color="auto"/>
              <w:bottom w:val="single" w:sz="4" w:space="0" w:color="auto"/>
            </w:tcBorders>
          </w:tcPr>
          <w:p w:rsidR="00731C74" w:rsidRPr="00093CFD" w:rsidRDefault="00731C74" w:rsidP="00731C74">
            <w:r w:rsidRPr="00093CFD">
              <w:t>КамАЗ 344108, государственный регистрационный знак Р582РУ123</w:t>
            </w:r>
          </w:p>
        </w:tc>
      </w:tr>
      <w:tr w:rsidR="00731C74" w:rsidRPr="006C6971" w:rsidTr="00731C74">
        <w:tc>
          <w:tcPr>
            <w:tcW w:w="9781" w:type="dxa"/>
            <w:gridSpan w:val="15"/>
            <w:tcBorders>
              <w:top w:val="single" w:sz="4" w:space="0" w:color="auto"/>
              <w:bottom w:val="single" w:sz="4" w:space="0" w:color="auto"/>
            </w:tcBorders>
          </w:tcPr>
          <w:p w:rsidR="00731C74" w:rsidRPr="006C6971" w:rsidRDefault="00731C74" w:rsidP="00731C74">
            <w:r w:rsidRPr="006C6971">
              <w:t>Параметры транспортного средства (автопоезда)</w:t>
            </w:r>
          </w:p>
        </w:tc>
      </w:tr>
      <w:tr w:rsidR="00731C74" w:rsidRPr="006C6971" w:rsidTr="00731C74">
        <w:tc>
          <w:tcPr>
            <w:tcW w:w="3397" w:type="dxa"/>
            <w:gridSpan w:val="2"/>
            <w:vMerge w:val="restart"/>
            <w:tcBorders>
              <w:top w:val="single" w:sz="4" w:space="0" w:color="auto"/>
              <w:bottom w:val="single" w:sz="4" w:space="0" w:color="auto"/>
              <w:right w:val="single" w:sz="4" w:space="0" w:color="auto"/>
            </w:tcBorders>
          </w:tcPr>
          <w:p w:rsidR="00731C74" w:rsidRPr="006C6971" w:rsidRDefault="00731C74" w:rsidP="00731C74">
            <w:r w:rsidRPr="006C6971">
              <w:t>Масса транспортного средства (автопоезда) без груза/с гр</w:t>
            </w:r>
            <w:r w:rsidRPr="006C6971">
              <w:t>у</w:t>
            </w:r>
            <w:r w:rsidRPr="006C6971">
              <w:t>зом (т)</w:t>
            </w:r>
          </w:p>
        </w:tc>
        <w:tc>
          <w:tcPr>
            <w:tcW w:w="1949" w:type="dxa"/>
            <w:gridSpan w:val="5"/>
            <w:vMerge w:val="restart"/>
            <w:tcBorders>
              <w:top w:val="single" w:sz="4" w:space="0" w:color="auto"/>
              <w:left w:val="single" w:sz="4" w:space="0" w:color="auto"/>
              <w:bottom w:val="single" w:sz="4" w:space="0" w:color="auto"/>
              <w:right w:val="single" w:sz="4" w:space="0" w:color="auto"/>
            </w:tcBorders>
          </w:tcPr>
          <w:p w:rsidR="00731C74" w:rsidRPr="00093CFD" w:rsidRDefault="00731C74" w:rsidP="00731C74">
            <w:r w:rsidRPr="00093CFD">
              <w:t>10/7</w:t>
            </w:r>
          </w:p>
        </w:tc>
        <w:tc>
          <w:tcPr>
            <w:tcW w:w="2444" w:type="dxa"/>
            <w:gridSpan w:val="5"/>
            <w:tcBorders>
              <w:top w:val="single" w:sz="4" w:space="0" w:color="auto"/>
              <w:left w:val="single" w:sz="4" w:space="0" w:color="auto"/>
              <w:bottom w:val="single" w:sz="4" w:space="0" w:color="auto"/>
              <w:right w:val="single" w:sz="4" w:space="0" w:color="auto"/>
            </w:tcBorders>
          </w:tcPr>
          <w:p w:rsidR="00731C74" w:rsidRPr="006C6971" w:rsidRDefault="00731C74" w:rsidP="00731C74">
            <w:r w:rsidRPr="006C6971">
              <w:t>Масса тягача (т)</w:t>
            </w:r>
          </w:p>
        </w:tc>
        <w:tc>
          <w:tcPr>
            <w:tcW w:w="1991" w:type="dxa"/>
            <w:gridSpan w:val="3"/>
            <w:tcBorders>
              <w:top w:val="single" w:sz="4" w:space="0" w:color="auto"/>
              <w:left w:val="single" w:sz="4" w:space="0" w:color="auto"/>
              <w:bottom w:val="single" w:sz="4" w:space="0" w:color="auto"/>
            </w:tcBorders>
          </w:tcPr>
          <w:p w:rsidR="00731C74" w:rsidRPr="006C6971" w:rsidRDefault="00731C74" w:rsidP="00731C74">
            <w:r w:rsidRPr="006C6971">
              <w:t>Масса прицепа (полуприцепа) (т)</w:t>
            </w:r>
          </w:p>
        </w:tc>
      </w:tr>
      <w:tr w:rsidR="00731C74" w:rsidRPr="006C6971" w:rsidTr="00731C74">
        <w:tc>
          <w:tcPr>
            <w:tcW w:w="3397" w:type="dxa"/>
            <w:gridSpan w:val="2"/>
            <w:vMerge/>
            <w:tcBorders>
              <w:top w:val="nil"/>
              <w:bottom w:val="single" w:sz="4" w:space="0" w:color="auto"/>
              <w:right w:val="single" w:sz="4" w:space="0" w:color="auto"/>
            </w:tcBorders>
          </w:tcPr>
          <w:p w:rsidR="00731C74" w:rsidRPr="006C6971" w:rsidRDefault="00731C74" w:rsidP="00731C74"/>
        </w:tc>
        <w:tc>
          <w:tcPr>
            <w:tcW w:w="1949" w:type="dxa"/>
            <w:gridSpan w:val="5"/>
            <w:vMerge/>
            <w:tcBorders>
              <w:top w:val="nil"/>
              <w:left w:val="single" w:sz="4" w:space="0" w:color="auto"/>
              <w:bottom w:val="single" w:sz="4" w:space="0" w:color="auto"/>
              <w:right w:val="single" w:sz="4" w:space="0" w:color="auto"/>
            </w:tcBorders>
          </w:tcPr>
          <w:p w:rsidR="00731C74" w:rsidRPr="006C6971" w:rsidRDefault="00731C74" w:rsidP="00731C74"/>
        </w:tc>
        <w:tc>
          <w:tcPr>
            <w:tcW w:w="2444" w:type="dxa"/>
            <w:gridSpan w:val="5"/>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1991" w:type="dxa"/>
            <w:gridSpan w:val="3"/>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3397" w:type="dxa"/>
            <w:gridSpan w:val="2"/>
            <w:tcBorders>
              <w:top w:val="single" w:sz="4" w:space="0" w:color="auto"/>
              <w:bottom w:val="nil"/>
              <w:right w:val="single" w:sz="4" w:space="0" w:color="auto"/>
            </w:tcBorders>
          </w:tcPr>
          <w:p w:rsidR="00731C74" w:rsidRPr="006C6971" w:rsidRDefault="00731C74" w:rsidP="00731C74"/>
        </w:tc>
        <w:tc>
          <w:tcPr>
            <w:tcW w:w="1949" w:type="dxa"/>
            <w:gridSpan w:val="5"/>
            <w:vMerge w:val="restart"/>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2444" w:type="dxa"/>
            <w:gridSpan w:val="5"/>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1991" w:type="dxa"/>
            <w:gridSpan w:val="3"/>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3397" w:type="dxa"/>
            <w:gridSpan w:val="2"/>
            <w:tcBorders>
              <w:top w:val="nil"/>
              <w:bottom w:val="single" w:sz="4" w:space="0" w:color="auto"/>
              <w:right w:val="single" w:sz="4" w:space="0" w:color="auto"/>
            </w:tcBorders>
          </w:tcPr>
          <w:p w:rsidR="00731C74" w:rsidRPr="006C6971" w:rsidRDefault="00731C74" w:rsidP="00731C74"/>
        </w:tc>
        <w:tc>
          <w:tcPr>
            <w:tcW w:w="1949" w:type="dxa"/>
            <w:gridSpan w:val="5"/>
            <w:vMerge/>
            <w:tcBorders>
              <w:top w:val="nil"/>
              <w:left w:val="single" w:sz="4" w:space="0" w:color="auto"/>
              <w:bottom w:val="single" w:sz="4" w:space="0" w:color="auto"/>
              <w:right w:val="single" w:sz="4" w:space="0" w:color="auto"/>
            </w:tcBorders>
          </w:tcPr>
          <w:p w:rsidR="00731C74" w:rsidRPr="006C6971" w:rsidRDefault="00731C74" w:rsidP="00731C74"/>
        </w:tc>
        <w:tc>
          <w:tcPr>
            <w:tcW w:w="2444" w:type="dxa"/>
            <w:gridSpan w:val="5"/>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1991" w:type="dxa"/>
            <w:gridSpan w:val="3"/>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3397" w:type="dxa"/>
            <w:gridSpan w:val="2"/>
            <w:tcBorders>
              <w:top w:val="single" w:sz="4" w:space="0" w:color="auto"/>
              <w:bottom w:val="single" w:sz="4" w:space="0" w:color="auto"/>
              <w:right w:val="single" w:sz="4" w:space="0" w:color="auto"/>
            </w:tcBorders>
          </w:tcPr>
          <w:p w:rsidR="00731C74" w:rsidRPr="006C6971" w:rsidRDefault="00731C74" w:rsidP="00731C74">
            <w:r w:rsidRPr="006C6971">
              <w:t>Расстояния между осями</w:t>
            </w:r>
          </w:p>
        </w:tc>
        <w:tc>
          <w:tcPr>
            <w:tcW w:w="1949" w:type="dxa"/>
            <w:gridSpan w:val="5"/>
            <w:tcBorders>
              <w:top w:val="single" w:sz="4" w:space="0" w:color="auto"/>
              <w:left w:val="single" w:sz="4" w:space="0" w:color="auto"/>
              <w:bottom w:val="single" w:sz="4" w:space="0" w:color="auto"/>
              <w:right w:val="single" w:sz="4" w:space="0" w:color="auto"/>
            </w:tcBorders>
          </w:tcPr>
          <w:p w:rsidR="00731C74" w:rsidRPr="006C6971" w:rsidRDefault="00731C74" w:rsidP="00731C74">
            <w:r>
              <w:t>3</w:t>
            </w:r>
          </w:p>
        </w:tc>
        <w:tc>
          <w:tcPr>
            <w:tcW w:w="2444" w:type="dxa"/>
            <w:gridSpan w:val="5"/>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1991" w:type="dxa"/>
            <w:gridSpan w:val="3"/>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3397" w:type="dxa"/>
            <w:gridSpan w:val="2"/>
            <w:tcBorders>
              <w:top w:val="single" w:sz="4" w:space="0" w:color="auto"/>
              <w:bottom w:val="single" w:sz="4" w:space="0" w:color="auto"/>
              <w:right w:val="single" w:sz="4" w:space="0" w:color="auto"/>
            </w:tcBorders>
          </w:tcPr>
          <w:p w:rsidR="00731C74" w:rsidRPr="006C6971" w:rsidRDefault="00731C74" w:rsidP="00731C74">
            <w:r w:rsidRPr="006C6971">
              <w:t>Нагрузки на оси (т)</w:t>
            </w:r>
          </w:p>
        </w:tc>
        <w:tc>
          <w:tcPr>
            <w:tcW w:w="1949" w:type="dxa"/>
            <w:gridSpan w:val="5"/>
            <w:tcBorders>
              <w:top w:val="single" w:sz="4" w:space="0" w:color="auto"/>
              <w:left w:val="single" w:sz="4" w:space="0" w:color="auto"/>
              <w:bottom w:val="single" w:sz="4" w:space="0" w:color="auto"/>
              <w:right w:val="single" w:sz="4" w:space="0" w:color="auto"/>
            </w:tcBorders>
          </w:tcPr>
          <w:p w:rsidR="00731C74" w:rsidRPr="006C6971" w:rsidRDefault="00731C74" w:rsidP="00731C74">
            <w:r>
              <w:t>5</w:t>
            </w:r>
          </w:p>
        </w:tc>
        <w:tc>
          <w:tcPr>
            <w:tcW w:w="2444" w:type="dxa"/>
            <w:gridSpan w:val="5"/>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1991" w:type="dxa"/>
            <w:gridSpan w:val="3"/>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9781" w:type="dxa"/>
            <w:gridSpan w:val="15"/>
            <w:tcBorders>
              <w:top w:val="single" w:sz="4" w:space="0" w:color="auto"/>
              <w:bottom w:val="single" w:sz="4" w:space="0" w:color="auto"/>
            </w:tcBorders>
          </w:tcPr>
          <w:p w:rsidR="00731C74" w:rsidRPr="006C6971" w:rsidRDefault="00731C74" w:rsidP="00731C74">
            <w:r w:rsidRPr="006C6971">
              <w:t>Габариты транспортного средства (автопоезда)</w:t>
            </w:r>
          </w:p>
        </w:tc>
      </w:tr>
      <w:tr w:rsidR="00731C74" w:rsidRPr="006C6971" w:rsidTr="00731C74">
        <w:tc>
          <w:tcPr>
            <w:tcW w:w="2080" w:type="dxa"/>
            <w:tcBorders>
              <w:top w:val="single" w:sz="4" w:space="0" w:color="auto"/>
              <w:bottom w:val="single" w:sz="4" w:space="0" w:color="auto"/>
              <w:right w:val="single" w:sz="4" w:space="0" w:color="auto"/>
            </w:tcBorders>
          </w:tcPr>
          <w:p w:rsidR="00731C74" w:rsidRPr="006C6971" w:rsidRDefault="00731C74" w:rsidP="00731C74">
            <w:r w:rsidRPr="006C6971">
              <w:t>Длина (м)</w:t>
            </w:r>
          </w:p>
        </w:tc>
        <w:tc>
          <w:tcPr>
            <w:tcW w:w="1557" w:type="dxa"/>
            <w:gridSpan w:val="3"/>
            <w:tcBorders>
              <w:top w:val="single" w:sz="4" w:space="0" w:color="auto"/>
              <w:left w:val="single" w:sz="4" w:space="0" w:color="auto"/>
              <w:bottom w:val="single" w:sz="4" w:space="0" w:color="auto"/>
              <w:right w:val="single" w:sz="4" w:space="0" w:color="auto"/>
            </w:tcBorders>
          </w:tcPr>
          <w:p w:rsidR="00731C74" w:rsidRPr="006C6971" w:rsidRDefault="00731C74" w:rsidP="00731C74">
            <w:r w:rsidRPr="006C6971">
              <w:t>Ширина (м)</w:t>
            </w:r>
          </w:p>
        </w:tc>
        <w:tc>
          <w:tcPr>
            <w:tcW w:w="1709" w:type="dxa"/>
            <w:gridSpan w:val="3"/>
            <w:tcBorders>
              <w:top w:val="single" w:sz="4" w:space="0" w:color="auto"/>
              <w:left w:val="single" w:sz="4" w:space="0" w:color="auto"/>
              <w:bottom w:val="single" w:sz="4" w:space="0" w:color="auto"/>
              <w:right w:val="single" w:sz="4" w:space="0" w:color="auto"/>
            </w:tcBorders>
          </w:tcPr>
          <w:p w:rsidR="00731C74" w:rsidRPr="006C6971" w:rsidRDefault="00731C74" w:rsidP="00731C74">
            <w:r w:rsidRPr="006C6971">
              <w:t>Высота (м)</w:t>
            </w:r>
          </w:p>
        </w:tc>
        <w:tc>
          <w:tcPr>
            <w:tcW w:w="4435" w:type="dxa"/>
            <w:gridSpan w:val="8"/>
            <w:tcBorders>
              <w:top w:val="single" w:sz="4" w:space="0" w:color="auto"/>
              <w:left w:val="single" w:sz="4" w:space="0" w:color="auto"/>
              <w:bottom w:val="single" w:sz="4" w:space="0" w:color="auto"/>
            </w:tcBorders>
          </w:tcPr>
          <w:p w:rsidR="00731C74" w:rsidRPr="006C6971" w:rsidRDefault="00731C74" w:rsidP="00731C74">
            <w:r w:rsidRPr="006C6971">
              <w:t>Минимальный радиус поворота с грузом (м)</w:t>
            </w:r>
          </w:p>
        </w:tc>
      </w:tr>
      <w:tr w:rsidR="00731C74" w:rsidRPr="006C6971" w:rsidTr="00731C74">
        <w:tc>
          <w:tcPr>
            <w:tcW w:w="2080" w:type="dxa"/>
            <w:tcBorders>
              <w:top w:val="single" w:sz="4" w:space="0" w:color="auto"/>
              <w:bottom w:val="single" w:sz="4" w:space="0" w:color="auto"/>
              <w:right w:val="single" w:sz="4" w:space="0" w:color="auto"/>
            </w:tcBorders>
          </w:tcPr>
          <w:p w:rsidR="00731C74" w:rsidRPr="00AD4FD1" w:rsidRDefault="00731C74" w:rsidP="00731C74">
            <w:pPr>
              <w:tabs>
                <w:tab w:val="left" w:pos="1620"/>
              </w:tabs>
              <w:suppressAutoHyphens/>
              <w:autoSpaceDE w:val="0"/>
              <w:rPr>
                <w:rFonts w:eastAsia="Arial"/>
                <w:lang w:eastAsia="ar-SA"/>
              </w:rPr>
            </w:pPr>
            <w:r w:rsidRPr="00AD4FD1">
              <w:rPr>
                <w:rFonts w:eastAsia="Arial"/>
                <w:lang w:eastAsia="ar-SA"/>
              </w:rPr>
              <w:t>8,8</w:t>
            </w:r>
          </w:p>
        </w:tc>
        <w:tc>
          <w:tcPr>
            <w:tcW w:w="1557" w:type="dxa"/>
            <w:gridSpan w:val="3"/>
            <w:tcBorders>
              <w:top w:val="single" w:sz="4" w:space="0" w:color="auto"/>
              <w:left w:val="single" w:sz="4" w:space="0" w:color="auto"/>
              <w:bottom w:val="single" w:sz="4" w:space="0" w:color="auto"/>
              <w:right w:val="single" w:sz="4" w:space="0" w:color="auto"/>
            </w:tcBorders>
          </w:tcPr>
          <w:p w:rsidR="00731C74" w:rsidRPr="00AD4FD1" w:rsidRDefault="00731C74" w:rsidP="00731C74">
            <w:pPr>
              <w:tabs>
                <w:tab w:val="left" w:pos="1620"/>
              </w:tabs>
              <w:suppressAutoHyphens/>
              <w:autoSpaceDE w:val="0"/>
              <w:rPr>
                <w:rFonts w:eastAsia="Arial"/>
                <w:lang w:eastAsia="ar-SA"/>
              </w:rPr>
            </w:pPr>
            <w:r w:rsidRPr="00AD4FD1">
              <w:rPr>
                <w:rFonts w:eastAsia="Arial"/>
                <w:lang w:eastAsia="ar-SA"/>
              </w:rPr>
              <w:t>2,5</w:t>
            </w:r>
          </w:p>
        </w:tc>
        <w:tc>
          <w:tcPr>
            <w:tcW w:w="1709" w:type="dxa"/>
            <w:gridSpan w:val="3"/>
            <w:tcBorders>
              <w:top w:val="single" w:sz="4" w:space="0" w:color="auto"/>
              <w:left w:val="single" w:sz="4" w:space="0" w:color="auto"/>
              <w:bottom w:val="single" w:sz="4" w:space="0" w:color="auto"/>
              <w:right w:val="single" w:sz="4" w:space="0" w:color="auto"/>
            </w:tcBorders>
          </w:tcPr>
          <w:p w:rsidR="00731C74" w:rsidRPr="00AD4FD1" w:rsidRDefault="00731C74" w:rsidP="00731C74">
            <w:pPr>
              <w:tabs>
                <w:tab w:val="left" w:pos="1620"/>
              </w:tabs>
              <w:suppressAutoHyphens/>
              <w:autoSpaceDE w:val="0"/>
              <w:rPr>
                <w:rFonts w:eastAsia="Arial"/>
                <w:lang w:eastAsia="ar-SA"/>
              </w:rPr>
            </w:pPr>
            <w:r w:rsidRPr="00AD4FD1">
              <w:rPr>
                <w:rFonts w:eastAsia="Arial"/>
                <w:lang w:eastAsia="ar-SA"/>
              </w:rPr>
              <w:t>4</w:t>
            </w:r>
          </w:p>
        </w:tc>
        <w:tc>
          <w:tcPr>
            <w:tcW w:w="4435" w:type="dxa"/>
            <w:gridSpan w:val="8"/>
            <w:tcBorders>
              <w:top w:val="single" w:sz="4" w:space="0" w:color="auto"/>
              <w:left w:val="single" w:sz="4" w:space="0" w:color="auto"/>
              <w:bottom w:val="single" w:sz="4" w:space="0" w:color="auto"/>
            </w:tcBorders>
          </w:tcPr>
          <w:p w:rsidR="00731C74" w:rsidRPr="00AD4FD1" w:rsidRDefault="00731C74" w:rsidP="00731C74">
            <w:pPr>
              <w:tabs>
                <w:tab w:val="left" w:pos="1620"/>
              </w:tabs>
              <w:suppressAutoHyphens/>
              <w:autoSpaceDE w:val="0"/>
              <w:rPr>
                <w:rFonts w:eastAsia="Arial"/>
                <w:lang w:eastAsia="ar-SA"/>
              </w:rPr>
            </w:pPr>
            <w:r w:rsidRPr="00AD4FD1">
              <w:rPr>
                <w:rFonts w:eastAsia="Arial"/>
                <w:lang w:eastAsia="ar-SA"/>
              </w:rPr>
              <w:t>8</w:t>
            </w:r>
          </w:p>
        </w:tc>
      </w:tr>
      <w:tr w:rsidR="00731C74" w:rsidRPr="006C6971" w:rsidTr="00731C74">
        <w:tc>
          <w:tcPr>
            <w:tcW w:w="5346" w:type="dxa"/>
            <w:gridSpan w:val="7"/>
            <w:tcBorders>
              <w:top w:val="single" w:sz="4" w:space="0" w:color="auto"/>
              <w:bottom w:val="single" w:sz="4" w:space="0" w:color="auto"/>
              <w:right w:val="single" w:sz="4" w:space="0" w:color="auto"/>
            </w:tcBorders>
          </w:tcPr>
          <w:p w:rsidR="00731C74" w:rsidRPr="006C6971" w:rsidRDefault="00731C74" w:rsidP="00731C74">
            <w:r w:rsidRPr="006C6971">
              <w:t>Необходимость автомобиля сопровождения (прикрытия)</w:t>
            </w:r>
          </w:p>
        </w:tc>
        <w:tc>
          <w:tcPr>
            <w:tcW w:w="4435" w:type="dxa"/>
            <w:gridSpan w:val="8"/>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6647" w:type="dxa"/>
            <w:gridSpan w:val="9"/>
            <w:tcBorders>
              <w:top w:val="single" w:sz="4" w:space="0" w:color="auto"/>
              <w:bottom w:val="single" w:sz="4" w:space="0" w:color="auto"/>
              <w:right w:val="single" w:sz="4" w:space="0" w:color="auto"/>
            </w:tcBorders>
          </w:tcPr>
          <w:p w:rsidR="00731C74" w:rsidRPr="006C6971" w:rsidRDefault="00731C74" w:rsidP="00731C74">
            <w:r w:rsidRPr="006C6971">
              <w:t>Предполагаемая максимальная скорость движения тран</w:t>
            </w:r>
            <w:r w:rsidRPr="006C6971">
              <w:t>с</w:t>
            </w:r>
            <w:r w:rsidRPr="006C6971">
              <w:t>портного средства (автопоезда) (км/час)</w:t>
            </w:r>
          </w:p>
        </w:tc>
        <w:tc>
          <w:tcPr>
            <w:tcW w:w="3134" w:type="dxa"/>
            <w:gridSpan w:val="6"/>
            <w:tcBorders>
              <w:top w:val="single" w:sz="4" w:space="0" w:color="auto"/>
              <w:left w:val="single" w:sz="4" w:space="0" w:color="auto"/>
              <w:bottom w:val="single" w:sz="4" w:space="0" w:color="auto"/>
            </w:tcBorders>
          </w:tcPr>
          <w:p w:rsidR="00731C74" w:rsidRPr="006C6971" w:rsidRDefault="00731C74" w:rsidP="00731C74">
            <w:r>
              <w:t>50</w:t>
            </w:r>
          </w:p>
        </w:tc>
      </w:tr>
      <w:tr w:rsidR="00731C74" w:rsidRPr="006C6971" w:rsidTr="00731C74">
        <w:tc>
          <w:tcPr>
            <w:tcW w:w="6647" w:type="dxa"/>
            <w:gridSpan w:val="9"/>
            <w:tcBorders>
              <w:top w:val="single" w:sz="4" w:space="0" w:color="auto"/>
              <w:bottom w:val="single" w:sz="4" w:space="0" w:color="auto"/>
              <w:right w:val="single" w:sz="4" w:space="0" w:color="auto"/>
            </w:tcBorders>
          </w:tcPr>
          <w:p w:rsidR="00731C74" w:rsidRPr="006C6971" w:rsidRDefault="00731C74" w:rsidP="00731C74">
            <w:r w:rsidRPr="006C6971">
              <w:t>Банковские реквизиты</w:t>
            </w:r>
          </w:p>
        </w:tc>
        <w:tc>
          <w:tcPr>
            <w:tcW w:w="3134" w:type="dxa"/>
            <w:gridSpan w:val="6"/>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9781" w:type="dxa"/>
            <w:gridSpan w:val="15"/>
            <w:tcBorders>
              <w:top w:val="single" w:sz="4" w:space="0" w:color="auto"/>
              <w:bottom w:val="single" w:sz="4" w:space="0" w:color="auto"/>
            </w:tcBorders>
          </w:tcPr>
          <w:p w:rsidR="00731C74" w:rsidRPr="00093CFD" w:rsidRDefault="00731C74" w:rsidP="00731C74">
            <w:r w:rsidRPr="00093CFD">
              <w:t>БИК 040349001 в ГРКЦ ГУ Банка России по Краснодарскому краю г.</w:t>
            </w:r>
            <w:r>
              <w:t xml:space="preserve"> </w:t>
            </w:r>
            <w:r w:rsidRPr="00093CFD">
              <w:t>Краснодар, р/с 40204810600000000111</w:t>
            </w:r>
          </w:p>
        </w:tc>
      </w:tr>
      <w:tr w:rsidR="00731C74" w:rsidRPr="006C6971" w:rsidTr="00731C74">
        <w:tc>
          <w:tcPr>
            <w:tcW w:w="9781" w:type="dxa"/>
            <w:gridSpan w:val="15"/>
            <w:tcBorders>
              <w:top w:val="single" w:sz="4" w:space="0" w:color="auto"/>
              <w:bottom w:val="single" w:sz="4" w:space="0" w:color="auto"/>
            </w:tcBorders>
          </w:tcPr>
          <w:p w:rsidR="00731C74" w:rsidRPr="00093CFD" w:rsidRDefault="00731C74" w:rsidP="00731C74">
            <w:r w:rsidRPr="00093CFD">
              <w:t>Оплату гарантируем</w:t>
            </w:r>
          </w:p>
        </w:tc>
      </w:tr>
      <w:tr w:rsidR="00731C74" w:rsidRPr="006C6971" w:rsidTr="00731C74">
        <w:tc>
          <w:tcPr>
            <w:tcW w:w="3438" w:type="dxa"/>
            <w:gridSpan w:val="3"/>
            <w:tcBorders>
              <w:top w:val="single" w:sz="4" w:space="0" w:color="auto"/>
              <w:bottom w:val="single" w:sz="4" w:space="0" w:color="auto"/>
              <w:right w:val="single" w:sz="4" w:space="0" w:color="auto"/>
            </w:tcBorders>
          </w:tcPr>
          <w:p w:rsidR="00731C74" w:rsidRPr="00093CFD" w:rsidRDefault="00731C74" w:rsidP="00731C74"/>
        </w:tc>
        <w:tc>
          <w:tcPr>
            <w:tcW w:w="3934" w:type="dxa"/>
            <w:gridSpan w:val="8"/>
            <w:tcBorders>
              <w:top w:val="single" w:sz="4" w:space="0" w:color="auto"/>
              <w:left w:val="single" w:sz="4" w:space="0" w:color="auto"/>
              <w:bottom w:val="single" w:sz="4" w:space="0" w:color="auto"/>
              <w:right w:val="single" w:sz="4" w:space="0" w:color="auto"/>
            </w:tcBorders>
          </w:tcPr>
          <w:p w:rsidR="00731C74" w:rsidRPr="00093CFD" w:rsidRDefault="00731C74" w:rsidP="00731C74">
            <w:pPr>
              <w:tabs>
                <w:tab w:val="left" w:pos="1620"/>
              </w:tabs>
              <w:suppressAutoHyphens/>
              <w:autoSpaceDE w:val="0"/>
              <w:rPr>
                <w:rFonts w:eastAsia="Arial"/>
                <w:lang w:eastAsia="ar-SA"/>
              </w:rPr>
            </w:pPr>
            <w:r w:rsidRPr="00093CFD">
              <w:rPr>
                <w:rFonts w:eastAsia="Arial"/>
                <w:lang w:eastAsia="ar-SA"/>
              </w:rPr>
              <w:t>Иванов</w:t>
            </w:r>
          </w:p>
        </w:tc>
        <w:tc>
          <w:tcPr>
            <w:tcW w:w="2409" w:type="dxa"/>
            <w:gridSpan w:val="4"/>
            <w:tcBorders>
              <w:top w:val="single" w:sz="4" w:space="0" w:color="auto"/>
              <w:left w:val="single" w:sz="4" w:space="0" w:color="auto"/>
              <w:bottom w:val="single" w:sz="4" w:space="0" w:color="auto"/>
            </w:tcBorders>
          </w:tcPr>
          <w:p w:rsidR="00731C74" w:rsidRPr="00093CFD" w:rsidRDefault="00731C74" w:rsidP="00731C74">
            <w:pPr>
              <w:tabs>
                <w:tab w:val="left" w:pos="1620"/>
              </w:tabs>
              <w:suppressAutoHyphens/>
              <w:autoSpaceDE w:val="0"/>
              <w:rPr>
                <w:rFonts w:eastAsia="Arial"/>
                <w:lang w:eastAsia="ar-SA"/>
              </w:rPr>
            </w:pPr>
            <w:r w:rsidRPr="00093CFD">
              <w:rPr>
                <w:rFonts w:eastAsia="Arial"/>
                <w:lang w:eastAsia="ar-SA"/>
              </w:rPr>
              <w:t>И.</w:t>
            </w:r>
            <w:r>
              <w:rPr>
                <w:rFonts w:eastAsia="Arial"/>
                <w:lang w:eastAsia="ar-SA"/>
              </w:rPr>
              <w:t xml:space="preserve"> </w:t>
            </w:r>
            <w:r w:rsidRPr="00093CFD">
              <w:rPr>
                <w:rFonts w:eastAsia="Arial"/>
                <w:lang w:eastAsia="ar-SA"/>
              </w:rPr>
              <w:t>И.</w:t>
            </w:r>
            <w:r>
              <w:rPr>
                <w:rFonts w:eastAsia="Arial"/>
                <w:lang w:eastAsia="ar-SA"/>
              </w:rPr>
              <w:t xml:space="preserve"> </w:t>
            </w:r>
            <w:r w:rsidRPr="00093CFD">
              <w:rPr>
                <w:rFonts w:eastAsia="Arial"/>
                <w:lang w:eastAsia="ar-SA"/>
              </w:rPr>
              <w:t>Иванов</w:t>
            </w:r>
          </w:p>
        </w:tc>
      </w:tr>
      <w:tr w:rsidR="00731C74" w:rsidRPr="006C6971" w:rsidTr="00731C74">
        <w:tc>
          <w:tcPr>
            <w:tcW w:w="3438" w:type="dxa"/>
            <w:gridSpan w:val="3"/>
            <w:tcBorders>
              <w:top w:val="single" w:sz="4" w:space="0" w:color="auto"/>
              <w:bottom w:val="single" w:sz="4" w:space="0" w:color="auto"/>
              <w:right w:val="single" w:sz="4" w:space="0" w:color="auto"/>
            </w:tcBorders>
          </w:tcPr>
          <w:p w:rsidR="00731C74" w:rsidRPr="006C6971" w:rsidRDefault="00731C74" w:rsidP="00731C74">
            <w:r w:rsidRPr="006C6971">
              <w:t>(должность)</w:t>
            </w:r>
          </w:p>
        </w:tc>
        <w:tc>
          <w:tcPr>
            <w:tcW w:w="3934" w:type="dxa"/>
            <w:gridSpan w:val="8"/>
            <w:tcBorders>
              <w:top w:val="single" w:sz="4" w:space="0" w:color="auto"/>
              <w:left w:val="single" w:sz="4" w:space="0" w:color="auto"/>
              <w:bottom w:val="single" w:sz="4" w:space="0" w:color="auto"/>
              <w:right w:val="single" w:sz="4" w:space="0" w:color="auto"/>
            </w:tcBorders>
          </w:tcPr>
          <w:p w:rsidR="00731C74" w:rsidRPr="006C6971" w:rsidRDefault="00731C74" w:rsidP="00731C74">
            <w:r w:rsidRPr="006C6971">
              <w:t>(подпись)</w:t>
            </w:r>
          </w:p>
        </w:tc>
        <w:tc>
          <w:tcPr>
            <w:tcW w:w="2409" w:type="dxa"/>
            <w:gridSpan w:val="4"/>
            <w:tcBorders>
              <w:top w:val="single" w:sz="4" w:space="0" w:color="auto"/>
              <w:left w:val="single" w:sz="4" w:space="0" w:color="auto"/>
              <w:bottom w:val="single" w:sz="4" w:space="0" w:color="auto"/>
            </w:tcBorders>
          </w:tcPr>
          <w:p w:rsidR="00731C74" w:rsidRPr="006C6971" w:rsidRDefault="00731C74" w:rsidP="00731C74">
            <w:r w:rsidRPr="006C6971">
              <w:t>(Ф.И.О.)</w:t>
            </w:r>
          </w:p>
        </w:tc>
      </w:tr>
    </w:tbl>
    <w:p w:rsidR="00731C74" w:rsidRPr="006C6971" w:rsidRDefault="00731C74" w:rsidP="00731C74">
      <w:r w:rsidRPr="006C6971">
        <w:t>_____________________________</w:t>
      </w:r>
    </w:p>
    <w:p w:rsidR="00731C74" w:rsidRPr="006C6971" w:rsidRDefault="00731C74" w:rsidP="00731C74">
      <w:r w:rsidRPr="006C6971">
        <w:t>* В графе указывается полное наименование груза, основные характеристики, марка, м</w:t>
      </w:r>
      <w:r w:rsidRPr="006C6971">
        <w:t>о</w:t>
      </w:r>
      <w:r w:rsidRPr="006C6971">
        <w:t>дель, описание индивидуальной и транспортной тары (способ крепления).</w:t>
      </w:r>
    </w:p>
    <w:p w:rsidR="00731C74" w:rsidRPr="006C6971" w:rsidRDefault="00731C74" w:rsidP="00731C74"/>
    <w:p w:rsidR="00731C74" w:rsidRDefault="00731C74" w:rsidP="00731C74">
      <w:pPr>
        <w:autoSpaceDE w:val="0"/>
        <w:autoSpaceDN w:val="0"/>
        <w:adjustRightInd w:val="0"/>
        <w:outlineLvl w:val="0"/>
        <w:rPr>
          <w:sz w:val="28"/>
          <w:szCs w:val="28"/>
        </w:rPr>
      </w:pPr>
    </w:p>
    <w:p w:rsidR="00731C74" w:rsidRDefault="00731C74" w:rsidP="00731C74">
      <w:pPr>
        <w:autoSpaceDE w:val="0"/>
        <w:autoSpaceDN w:val="0"/>
        <w:adjustRightInd w:val="0"/>
        <w:outlineLvl w:val="0"/>
        <w:rPr>
          <w:sz w:val="28"/>
          <w:szCs w:val="28"/>
        </w:rPr>
      </w:pPr>
    </w:p>
    <w:p w:rsidR="00731C74" w:rsidRPr="006C6971" w:rsidRDefault="00731C74" w:rsidP="00731C74">
      <w:pPr>
        <w:autoSpaceDE w:val="0"/>
        <w:autoSpaceDN w:val="0"/>
        <w:adjustRightInd w:val="0"/>
        <w:outlineLvl w:val="0"/>
        <w:rPr>
          <w:bCs/>
          <w:sz w:val="28"/>
          <w:szCs w:val="28"/>
        </w:rPr>
      </w:pPr>
      <w:r w:rsidRPr="006C6971">
        <w:rPr>
          <w:bCs/>
          <w:sz w:val="28"/>
          <w:szCs w:val="28"/>
        </w:rPr>
        <w:t xml:space="preserve">                                                                                           </w:t>
      </w:r>
    </w:p>
    <w:p w:rsidR="00731C74" w:rsidRPr="006C6971" w:rsidRDefault="00731C74" w:rsidP="00731C74">
      <w:pPr>
        <w:autoSpaceDE w:val="0"/>
        <w:autoSpaceDN w:val="0"/>
        <w:adjustRightInd w:val="0"/>
        <w:outlineLvl w:val="0"/>
        <w:rPr>
          <w:bCs/>
          <w:sz w:val="28"/>
          <w:szCs w:val="28"/>
        </w:rPr>
      </w:pPr>
    </w:p>
    <w:p w:rsidR="00731C74" w:rsidRPr="006C6971" w:rsidRDefault="00731C74" w:rsidP="00731C74">
      <w:pPr>
        <w:autoSpaceDE w:val="0"/>
        <w:autoSpaceDN w:val="0"/>
        <w:adjustRightInd w:val="0"/>
        <w:outlineLvl w:val="0"/>
        <w:rPr>
          <w:bCs/>
          <w:sz w:val="28"/>
          <w:szCs w:val="28"/>
        </w:rPr>
      </w:pPr>
    </w:p>
    <w:p w:rsidR="00731C74" w:rsidRPr="006C6971" w:rsidRDefault="00731C74" w:rsidP="00731C74">
      <w:pPr>
        <w:autoSpaceDE w:val="0"/>
        <w:autoSpaceDN w:val="0"/>
        <w:adjustRightInd w:val="0"/>
        <w:outlineLvl w:val="0"/>
        <w:rPr>
          <w:sz w:val="28"/>
          <w:szCs w:val="28"/>
        </w:rPr>
      </w:pPr>
      <w:r w:rsidRPr="006C6971">
        <w:rPr>
          <w:bCs/>
          <w:sz w:val="28"/>
          <w:szCs w:val="28"/>
        </w:rPr>
        <w:t xml:space="preserve">                                                                                                                   </w:t>
      </w:r>
    </w:p>
    <w:p w:rsidR="00731C74" w:rsidRPr="006C6971" w:rsidRDefault="00731C74" w:rsidP="00731C74">
      <w:pPr>
        <w:autoSpaceDE w:val="0"/>
        <w:autoSpaceDN w:val="0"/>
        <w:adjustRightInd w:val="0"/>
        <w:outlineLvl w:val="0"/>
        <w:rPr>
          <w:bCs/>
          <w:sz w:val="28"/>
          <w:szCs w:val="28"/>
        </w:rPr>
      </w:pPr>
    </w:p>
    <w:p w:rsidR="00731C74" w:rsidRPr="006C6971" w:rsidRDefault="00731C74" w:rsidP="00731C74">
      <w:pPr>
        <w:autoSpaceDE w:val="0"/>
        <w:autoSpaceDN w:val="0"/>
        <w:adjustRightInd w:val="0"/>
        <w:outlineLvl w:val="0"/>
        <w:rPr>
          <w:bCs/>
          <w:sz w:val="28"/>
          <w:szCs w:val="28"/>
        </w:rPr>
      </w:pPr>
    </w:p>
    <w:p w:rsidR="00731C74" w:rsidRDefault="00731C74" w:rsidP="00731C74">
      <w:pPr>
        <w:autoSpaceDE w:val="0"/>
        <w:autoSpaceDN w:val="0"/>
        <w:adjustRightInd w:val="0"/>
        <w:outlineLvl w:val="0"/>
        <w:rPr>
          <w:bCs/>
          <w:sz w:val="28"/>
          <w:szCs w:val="28"/>
        </w:rPr>
      </w:pPr>
    </w:p>
    <w:p w:rsidR="00731C74" w:rsidRDefault="00731C74" w:rsidP="00731C74">
      <w:pPr>
        <w:autoSpaceDE w:val="0"/>
        <w:autoSpaceDN w:val="0"/>
        <w:adjustRightInd w:val="0"/>
        <w:outlineLvl w:val="0"/>
        <w:rPr>
          <w:bCs/>
          <w:sz w:val="28"/>
          <w:szCs w:val="28"/>
        </w:rPr>
      </w:pPr>
    </w:p>
    <w:p w:rsidR="00731C74" w:rsidRDefault="00731C74" w:rsidP="00731C74">
      <w:pPr>
        <w:autoSpaceDE w:val="0"/>
        <w:autoSpaceDN w:val="0"/>
        <w:adjustRightInd w:val="0"/>
        <w:outlineLvl w:val="0"/>
        <w:rPr>
          <w:bCs/>
          <w:sz w:val="28"/>
          <w:szCs w:val="28"/>
        </w:rPr>
      </w:pPr>
    </w:p>
    <w:p w:rsidR="00731C74" w:rsidRDefault="00731C74" w:rsidP="00731C74">
      <w:pPr>
        <w:autoSpaceDE w:val="0"/>
        <w:autoSpaceDN w:val="0"/>
        <w:adjustRightInd w:val="0"/>
        <w:outlineLvl w:val="0"/>
        <w:rPr>
          <w:bCs/>
          <w:sz w:val="28"/>
          <w:szCs w:val="28"/>
        </w:rPr>
      </w:pPr>
    </w:p>
    <w:p w:rsidR="00CB0380" w:rsidRDefault="00CB0380" w:rsidP="00731C74">
      <w:pPr>
        <w:autoSpaceDE w:val="0"/>
        <w:autoSpaceDN w:val="0"/>
        <w:adjustRightInd w:val="0"/>
        <w:outlineLvl w:val="0"/>
        <w:rPr>
          <w:bCs/>
          <w:sz w:val="28"/>
          <w:szCs w:val="28"/>
        </w:rPr>
      </w:pPr>
    </w:p>
    <w:p w:rsidR="00CB0380" w:rsidRDefault="00CB0380" w:rsidP="00731C74">
      <w:pPr>
        <w:autoSpaceDE w:val="0"/>
        <w:autoSpaceDN w:val="0"/>
        <w:adjustRightInd w:val="0"/>
        <w:outlineLvl w:val="0"/>
        <w:rPr>
          <w:bCs/>
          <w:sz w:val="28"/>
          <w:szCs w:val="28"/>
        </w:rPr>
      </w:pPr>
    </w:p>
    <w:p w:rsidR="00731C74" w:rsidRDefault="00731C74" w:rsidP="00731C74">
      <w:pPr>
        <w:autoSpaceDE w:val="0"/>
        <w:autoSpaceDN w:val="0"/>
        <w:adjustRightInd w:val="0"/>
        <w:outlineLvl w:val="0"/>
        <w:rPr>
          <w:bCs/>
          <w:sz w:val="28"/>
          <w:szCs w:val="28"/>
        </w:rPr>
      </w:pPr>
    </w:p>
    <w:p w:rsidR="00731C74" w:rsidRPr="006C6971" w:rsidRDefault="00731C74" w:rsidP="00731C74">
      <w:pPr>
        <w:autoSpaceDE w:val="0"/>
        <w:autoSpaceDN w:val="0"/>
        <w:adjustRightInd w:val="0"/>
        <w:outlineLvl w:val="0"/>
        <w:rPr>
          <w:bCs/>
          <w:sz w:val="28"/>
          <w:szCs w:val="28"/>
        </w:rPr>
      </w:pPr>
    </w:p>
    <w:p w:rsidR="00731C74" w:rsidRDefault="00CA456C" w:rsidP="00731C74">
      <w:pPr>
        <w:autoSpaceDE w:val="0"/>
        <w:autoSpaceDN w:val="0"/>
        <w:adjustRightInd w:val="0"/>
        <w:jc w:val="both"/>
        <w:outlineLvl w:val="0"/>
        <w:rPr>
          <w:bCs/>
          <w:sz w:val="28"/>
          <w:szCs w:val="28"/>
        </w:rPr>
      </w:pPr>
      <w:r>
        <w:rPr>
          <w:rFonts w:eastAsia="Calibri"/>
          <w:lang w:eastAsia="en-US"/>
        </w:rPr>
        <w:t xml:space="preserve">                                                     </w:t>
      </w:r>
      <w:r w:rsidR="00731C74" w:rsidRPr="006C6971">
        <w:rPr>
          <w:bCs/>
          <w:sz w:val="28"/>
          <w:szCs w:val="28"/>
        </w:rPr>
        <w:t xml:space="preserve">                         </w:t>
      </w:r>
      <w:r w:rsidR="00731C74">
        <w:rPr>
          <w:bCs/>
          <w:sz w:val="28"/>
          <w:szCs w:val="28"/>
        </w:rPr>
        <w:t xml:space="preserve"> </w:t>
      </w:r>
      <w:r w:rsidR="00731C74" w:rsidRPr="006C6971">
        <w:rPr>
          <w:bCs/>
          <w:sz w:val="28"/>
          <w:szCs w:val="28"/>
        </w:rPr>
        <w:t>ПРИЛОЖЕНИЕ № 3</w:t>
      </w:r>
    </w:p>
    <w:p w:rsidR="00CA456C" w:rsidRPr="006C6971" w:rsidRDefault="00CA456C" w:rsidP="00731C74">
      <w:pPr>
        <w:autoSpaceDE w:val="0"/>
        <w:autoSpaceDN w:val="0"/>
        <w:adjustRightInd w:val="0"/>
        <w:jc w:val="both"/>
        <w:outlineLvl w:val="0"/>
        <w:rPr>
          <w:bCs/>
          <w:sz w:val="28"/>
          <w:szCs w:val="28"/>
        </w:rPr>
      </w:pPr>
    </w:p>
    <w:p w:rsidR="00731C74" w:rsidRPr="006C6971" w:rsidRDefault="00CA456C" w:rsidP="00731C74">
      <w:pPr>
        <w:autoSpaceDE w:val="0"/>
        <w:autoSpaceDN w:val="0"/>
        <w:adjustRightInd w:val="0"/>
        <w:jc w:val="both"/>
        <w:outlineLvl w:val="0"/>
        <w:rPr>
          <w:bCs/>
          <w:sz w:val="28"/>
          <w:szCs w:val="28"/>
        </w:rPr>
      </w:pPr>
      <w:r>
        <w:rPr>
          <w:bCs/>
          <w:sz w:val="28"/>
          <w:szCs w:val="28"/>
        </w:rPr>
        <w:t xml:space="preserve">                                    </w:t>
      </w:r>
      <w:r w:rsidR="00731C74" w:rsidRPr="006C6971">
        <w:rPr>
          <w:bCs/>
          <w:sz w:val="28"/>
          <w:szCs w:val="28"/>
        </w:rPr>
        <w:t xml:space="preserve">                                 </w:t>
      </w:r>
      <w:r w:rsidR="00731C74">
        <w:rPr>
          <w:bCs/>
          <w:sz w:val="28"/>
          <w:szCs w:val="28"/>
        </w:rPr>
        <w:t xml:space="preserve"> </w:t>
      </w:r>
      <w:r w:rsidR="00731C74" w:rsidRPr="006C6971">
        <w:rPr>
          <w:bCs/>
          <w:sz w:val="28"/>
          <w:szCs w:val="28"/>
        </w:rPr>
        <w:t>к административному регламенту</w:t>
      </w:r>
    </w:p>
    <w:p w:rsidR="00731C74" w:rsidRPr="006C6971" w:rsidRDefault="00731C74" w:rsidP="00731C74">
      <w:pPr>
        <w:autoSpaceDE w:val="0"/>
        <w:autoSpaceDN w:val="0"/>
        <w:adjustRightInd w:val="0"/>
        <w:ind w:left="5103"/>
        <w:outlineLvl w:val="0"/>
        <w:rPr>
          <w:sz w:val="28"/>
          <w:szCs w:val="28"/>
        </w:rPr>
      </w:pPr>
      <w:r w:rsidRPr="006C6971">
        <w:rPr>
          <w:sz w:val="28"/>
          <w:szCs w:val="28"/>
        </w:rPr>
        <w:t>«</w:t>
      </w:r>
      <w:r w:rsidRPr="006C6971">
        <w:rPr>
          <w:bCs/>
          <w:sz w:val="28"/>
          <w:szCs w:val="28"/>
        </w:rPr>
        <w:t>Выдача специального разрешения на движение по автомобильным дорогам местного значения тяж</w:t>
      </w:r>
      <w:r w:rsidRPr="006C6971">
        <w:rPr>
          <w:bCs/>
          <w:sz w:val="28"/>
          <w:szCs w:val="28"/>
        </w:rPr>
        <w:t>е</w:t>
      </w:r>
      <w:r w:rsidRPr="006C6971">
        <w:rPr>
          <w:bCs/>
          <w:sz w:val="28"/>
          <w:szCs w:val="28"/>
        </w:rPr>
        <w:t>ловесного и (или) крупногабари</w:t>
      </w:r>
      <w:r w:rsidRPr="006C6971">
        <w:rPr>
          <w:bCs/>
          <w:sz w:val="28"/>
          <w:szCs w:val="28"/>
        </w:rPr>
        <w:t>т</w:t>
      </w:r>
      <w:r w:rsidRPr="006C6971">
        <w:rPr>
          <w:bCs/>
          <w:sz w:val="28"/>
          <w:szCs w:val="28"/>
        </w:rPr>
        <w:t>ного транспортного средства</w:t>
      </w:r>
      <w:r w:rsidRPr="006C6971">
        <w:rPr>
          <w:sz w:val="28"/>
          <w:szCs w:val="28"/>
        </w:rPr>
        <w:t>»</w:t>
      </w:r>
    </w:p>
    <w:p w:rsidR="00731C74" w:rsidRPr="006C6971" w:rsidRDefault="00731C74" w:rsidP="00731C74">
      <w:pPr>
        <w:autoSpaceDE w:val="0"/>
        <w:autoSpaceDN w:val="0"/>
        <w:adjustRightInd w:val="0"/>
        <w:ind w:left="5103"/>
        <w:outlineLvl w:val="0"/>
        <w:rPr>
          <w:sz w:val="28"/>
          <w:szCs w:val="28"/>
        </w:rPr>
      </w:pPr>
    </w:p>
    <w:p w:rsidR="00731C74" w:rsidRPr="006C6971" w:rsidRDefault="00731C74" w:rsidP="00731C74"/>
    <w:p w:rsidR="00731C74" w:rsidRPr="006C6971" w:rsidRDefault="00731C74" w:rsidP="00731C74">
      <w:pPr>
        <w:jc w:val="center"/>
        <w:rPr>
          <w:b/>
          <w:sz w:val="28"/>
          <w:szCs w:val="28"/>
        </w:rPr>
      </w:pPr>
      <w:r>
        <w:rPr>
          <w:b/>
          <w:sz w:val="28"/>
          <w:szCs w:val="28"/>
        </w:rPr>
        <w:t>СПЕЦИАЛЬНОЕ РАЗРЕШЕНИЕ №</w:t>
      </w:r>
      <w:r w:rsidRPr="006C6971">
        <w:rPr>
          <w:b/>
          <w:sz w:val="28"/>
          <w:szCs w:val="28"/>
        </w:rPr>
        <w:t> </w:t>
      </w:r>
      <w:r w:rsidRPr="006C6971">
        <w:rPr>
          <w:b/>
          <w:sz w:val="28"/>
          <w:szCs w:val="28"/>
        </w:rPr>
        <w:br/>
        <w:t>на движение по автомобильным дорогам транспортного средства,</w:t>
      </w:r>
      <w:r w:rsidRPr="006C6971">
        <w:rPr>
          <w:b/>
          <w:sz w:val="28"/>
          <w:szCs w:val="28"/>
        </w:rPr>
        <w:br/>
        <w:t>осуществляющего перевозки тяжеловесных</w:t>
      </w:r>
      <w:r w:rsidRPr="006C6971">
        <w:rPr>
          <w:b/>
          <w:sz w:val="28"/>
          <w:szCs w:val="28"/>
        </w:rPr>
        <w:br/>
        <w:t>и (или) крупногабаритных грузов</w:t>
      </w:r>
    </w:p>
    <w:p w:rsidR="00731C74" w:rsidRPr="006C6971" w:rsidRDefault="00731C74" w:rsidP="00731C74"/>
    <w:p w:rsidR="00731C74" w:rsidRPr="006C6971" w:rsidRDefault="00731C74" w:rsidP="00731C74">
      <w:pPr>
        <w:jc w:val="center"/>
      </w:pPr>
      <w:r w:rsidRPr="006C6971">
        <w:t>(лицевая сторона)</w:t>
      </w:r>
    </w:p>
    <w:p w:rsidR="00731C74" w:rsidRPr="006C6971" w:rsidRDefault="00731C74" w:rsidP="00731C74"/>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29"/>
        <w:gridCol w:w="522"/>
        <w:gridCol w:w="217"/>
        <w:gridCol w:w="811"/>
        <w:gridCol w:w="778"/>
        <w:gridCol w:w="1361"/>
        <w:gridCol w:w="271"/>
        <w:gridCol w:w="36"/>
        <w:gridCol w:w="475"/>
        <w:gridCol w:w="360"/>
        <w:gridCol w:w="778"/>
        <w:gridCol w:w="301"/>
      </w:tblGrid>
      <w:tr w:rsidR="00731C74" w:rsidRPr="006C6971" w:rsidTr="00731C74">
        <w:tc>
          <w:tcPr>
            <w:tcW w:w="5279" w:type="dxa"/>
            <w:gridSpan w:val="4"/>
            <w:tcBorders>
              <w:top w:val="single" w:sz="4" w:space="0" w:color="auto"/>
              <w:bottom w:val="single" w:sz="4" w:space="0" w:color="auto"/>
              <w:right w:val="single" w:sz="4" w:space="0" w:color="auto"/>
            </w:tcBorders>
          </w:tcPr>
          <w:p w:rsidR="00731C74" w:rsidRPr="006C6971" w:rsidRDefault="00731C74" w:rsidP="00731C74">
            <w:r w:rsidRPr="006C6971">
              <w:t>Вид перевозки (межрегиональная, местная)</w:t>
            </w:r>
          </w:p>
        </w:tc>
        <w:tc>
          <w:tcPr>
            <w:tcW w:w="2139" w:type="dxa"/>
            <w:gridSpan w:val="2"/>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1142" w:type="dxa"/>
            <w:gridSpan w:val="4"/>
            <w:tcBorders>
              <w:top w:val="single" w:sz="4" w:space="0" w:color="auto"/>
              <w:left w:val="single" w:sz="4" w:space="0" w:color="auto"/>
              <w:bottom w:val="single" w:sz="4" w:space="0" w:color="auto"/>
              <w:right w:val="single" w:sz="4" w:space="0" w:color="auto"/>
            </w:tcBorders>
          </w:tcPr>
          <w:p w:rsidR="00731C74" w:rsidRPr="006C6971" w:rsidRDefault="00731C74" w:rsidP="00731C74">
            <w:r w:rsidRPr="006C6971">
              <w:t>Год</w:t>
            </w:r>
          </w:p>
        </w:tc>
        <w:tc>
          <w:tcPr>
            <w:tcW w:w="1079" w:type="dxa"/>
            <w:gridSpan w:val="2"/>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3729" w:type="dxa"/>
            <w:tcBorders>
              <w:top w:val="single" w:sz="4" w:space="0" w:color="auto"/>
              <w:bottom w:val="single" w:sz="4" w:space="0" w:color="auto"/>
              <w:right w:val="single" w:sz="4" w:space="0" w:color="auto"/>
            </w:tcBorders>
          </w:tcPr>
          <w:p w:rsidR="00731C74" w:rsidRPr="006C6971" w:rsidRDefault="00731C74" w:rsidP="00731C74">
            <w:r w:rsidRPr="006C6971">
              <w:t>Разрешено выполнить</w:t>
            </w:r>
          </w:p>
        </w:tc>
        <w:tc>
          <w:tcPr>
            <w:tcW w:w="739" w:type="dxa"/>
            <w:gridSpan w:val="2"/>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2950" w:type="dxa"/>
            <w:gridSpan w:val="3"/>
            <w:tcBorders>
              <w:top w:val="single" w:sz="4" w:space="0" w:color="auto"/>
              <w:left w:val="single" w:sz="4" w:space="0" w:color="auto"/>
              <w:bottom w:val="single" w:sz="4" w:space="0" w:color="auto"/>
              <w:right w:val="single" w:sz="4" w:space="0" w:color="auto"/>
            </w:tcBorders>
          </w:tcPr>
          <w:p w:rsidR="00731C74" w:rsidRPr="006C6971" w:rsidRDefault="00731C74" w:rsidP="00731C74">
            <w:r w:rsidRPr="006C6971">
              <w:t>Поездок в период с</w:t>
            </w:r>
          </w:p>
        </w:tc>
        <w:tc>
          <w:tcPr>
            <w:tcW w:w="1142" w:type="dxa"/>
            <w:gridSpan w:val="4"/>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778" w:type="dxa"/>
            <w:tcBorders>
              <w:top w:val="single" w:sz="4" w:space="0" w:color="auto"/>
              <w:left w:val="single" w:sz="4" w:space="0" w:color="auto"/>
              <w:bottom w:val="single" w:sz="4" w:space="0" w:color="auto"/>
              <w:right w:val="single" w:sz="4" w:space="0" w:color="auto"/>
            </w:tcBorders>
          </w:tcPr>
          <w:p w:rsidR="00731C74" w:rsidRPr="006C6971" w:rsidRDefault="00731C74" w:rsidP="00731C74">
            <w:r w:rsidRPr="006C6971">
              <w:t>по</w:t>
            </w:r>
          </w:p>
        </w:tc>
        <w:tc>
          <w:tcPr>
            <w:tcW w:w="301" w:type="dxa"/>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9639" w:type="dxa"/>
            <w:gridSpan w:val="12"/>
            <w:tcBorders>
              <w:top w:val="single" w:sz="4" w:space="0" w:color="auto"/>
              <w:bottom w:val="single" w:sz="4" w:space="0" w:color="auto"/>
            </w:tcBorders>
          </w:tcPr>
          <w:p w:rsidR="00731C74" w:rsidRPr="006C6971" w:rsidRDefault="00731C74" w:rsidP="00731C74">
            <w:r w:rsidRPr="006C6971">
              <w:t>По маршруту</w:t>
            </w:r>
          </w:p>
        </w:tc>
      </w:tr>
      <w:tr w:rsidR="00731C74" w:rsidRPr="006C6971" w:rsidTr="00731C74">
        <w:tc>
          <w:tcPr>
            <w:tcW w:w="9639" w:type="dxa"/>
            <w:gridSpan w:val="12"/>
            <w:tcBorders>
              <w:top w:val="single" w:sz="4" w:space="0" w:color="auto"/>
              <w:bottom w:val="single" w:sz="4" w:space="0" w:color="auto"/>
            </w:tcBorders>
          </w:tcPr>
          <w:p w:rsidR="00731C74" w:rsidRPr="006C6971" w:rsidRDefault="00731C74" w:rsidP="00731C74"/>
        </w:tc>
      </w:tr>
      <w:tr w:rsidR="00731C74" w:rsidRPr="006C6971" w:rsidTr="00731C74">
        <w:tc>
          <w:tcPr>
            <w:tcW w:w="9639" w:type="dxa"/>
            <w:gridSpan w:val="12"/>
            <w:tcBorders>
              <w:top w:val="single" w:sz="4" w:space="0" w:color="auto"/>
              <w:bottom w:val="single" w:sz="4" w:space="0" w:color="auto"/>
            </w:tcBorders>
          </w:tcPr>
          <w:p w:rsidR="00731C74" w:rsidRPr="006C6971" w:rsidRDefault="00731C74" w:rsidP="00731C74">
            <w:r w:rsidRPr="006C6971">
              <w:t>Транспортное средство (автопоезд) (марка и модель транспортного средства (тягача, пр</w:t>
            </w:r>
            <w:r w:rsidRPr="006C6971">
              <w:t>и</w:t>
            </w:r>
            <w:r w:rsidRPr="006C6971">
              <w:t>цепа (полуприцепа), государственный регистрационный знак транспортного средства (т</w:t>
            </w:r>
            <w:r w:rsidRPr="006C6971">
              <w:t>я</w:t>
            </w:r>
            <w:r w:rsidRPr="006C6971">
              <w:t>гача, прицепа (полуприцепа)</w:t>
            </w:r>
          </w:p>
        </w:tc>
      </w:tr>
      <w:tr w:rsidR="00731C74" w:rsidRPr="006C6971" w:rsidTr="00731C74">
        <w:tc>
          <w:tcPr>
            <w:tcW w:w="9639" w:type="dxa"/>
            <w:gridSpan w:val="12"/>
            <w:tcBorders>
              <w:top w:val="single" w:sz="4" w:space="0" w:color="auto"/>
              <w:bottom w:val="single" w:sz="4" w:space="0" w:color="auto"/>
            </w:tcBorders>
          </w:tcPr>
          <w:p w:rsidR="00731C74" w:rsidRPr="006C6971" w:rsidRDefault="00731C74" w:rsidP="00731C74"/>
        </w:tc>
      </w:tr>
      <w:tr w:rsidR="00731C74" w:rsidRPr="006C6971" w:rsidTr="00731C74">
        <w:tc>
          <w:tcPr>
            <w:tcW w:w="9639" w:type="dxa"/>
            <w:gridSpan w:val="12"/>
            <w:tcBorders>
              <w:top w:val="single" w:sz="4" w:space="0" w:color="auto"/>
              <w:bottom w:val="single" w:sz="4" w:space="0" w:color="auto"/>
            </w:tcBorders>
          </w:tcPr>
          <w:p w:rsidR="00731C74" w:rsidRPr="006C6971" w:rsidRDefault="00731C74" w:rsidP="00731C74">
            <w:r w:rsidRPr="006C6971">
              <w:t>Наименование, адрес и телефон владельца транспортного средства</w:t>
            </w:r>
          </w:p>
        </w:tc>
      </w:tr>
      <w:tr w:rsidR="00731C74" w:rsidRPr="006C6971" w:rsidTr="00731C74">
        <w:tc>
          <w:tcPr>
            <w:tcW w:w="9639" w:type="dxa"/>
            <w:gridSpan w:val="12"/>
            <w:tcBorders>
              <w:top w:val="single" w:sz="4" w:space="0" w:color="auto"/>
              <w:bottom w:val="single" w:sz="4" w:space="0" w:color="auto"/>
            </w:tcBorders>
          </w:tcPr>
          <w:p w:rsidR="00731C74" w:rsidRPr="006C6971" w:rsidRDefault="00731C74" w:rsidP="00731C74"/>
        </w:tc>
      </w:tr>
      <w:tr w:rsidR="00731C74" w:rsidRPr="006C6971" w:rsidTr="00731C74">
        <w:tc>
          <w:tcPr>
            <w:tcW w:w="9639" w:type="dxa"/>
            <w:gridSpan w:val="12"/>
            <w:tcBorders>
              <w:top w:val="single" w:sz="4" w:space="0" w:color="auto"/>
              <w:bottom w:val="single" w:sz="4" w:space="0" w:color="auto"/>
            </w:tcBorders>
          </w:tcPr>
          <w:p w:rsidR="00731C74" w:rsidRPr="006C6971" w:rsidRDefault="00731C74" w:rsidP="00731C74">
            <w:r w:rsidRPr="006C6971">
              <w:t>Характеристика груза (наименование, габариты, масса)</w:t>
            </w:r>
          </w:p>
        </w:tc>
      </w:tr>
      <w:tr w:rsidR="00731C74" w:rsidRPr="006C6971" w:rsidTr="00731C74">
        <w:tc>
          <w:tcPr>
            <w:tcW w:w="9639" w:type="dxa"/>
            <w:gridSpan w:val="12"/>
            <w:tcBorders>
              <w:top w:val="single" w:sz="4" w:space="0" w:color="auto"/>
              <w:bottom w:val="single" w:sz="4" w:space="0" w:color="auto"/>
            </w:tcBorders>
          </w:tcPr>
          <w:p w:rsidR="00731C74" w:rsidRPr="006C6971" w:rsidRDefault="00731C74" w:rsidP="00731C74"/>
        </w:tc>
      </w:tr>
      <w:tr w:rsidR="00731C74" w:rsidRPr="006C6971" w:rsidTr="00731C74">
        <w:tc>
          <w:tcPr>
            <w:tcW w:w="9639" w:type="dxa"/>
            <w:gridSpan w:val="12"/>
            <w:tcBorders>
              <w:top w:val="single" w:sz="4" w:space="0" w:color="auto"/>
              <w:bottom w:val="single" w:sz="4" w:space="0" w:color="auto"/>
            </w:tcBorders>
          </w:tcPr>
          <w:p w:rsidR="00731C74" w:rsidRPr="006C6971" w:rsidRDefault="00731C74" w:rsidP="00731C74">
            <w:r w:rsidRPr="006C6971">
              <w:t>Параметры транспортного средства (автопоезда)</w:t>
            </w:r>
          </w:p>
        </w:tc>
      </w:tr>
      <w:tr w:rsidR="00731C74" w:rsidRPr="006C6971" w:rsidTr="00731C74">
        <w:tc>
          <w:tcPr>
            <w:tcW w:w="3729" w:type="dxa"/>
            <w:vMerge w:val="restart"/>
            <w:tcBorders>
              <w:top w:val="single" w:sz="4" w:space="0" w:color="auto"/>
              <w:bottom w:val="single" w:sz="4" w:space="0" w:color="auto"/>
              <w:right w:val="single" w:sz="4" w:space="0" w:color="auto"/>
            </w:tcBorders>
          </w:tcPr>
          <w:p w:rsidR="00731C74" w:rsidRPr="006C6971" w:rsidRDefault="00731C74" w:rsidP="00731C74">
            <w:r w:rsidRPr="006C6971">
              <w:t>Масса транспортного средства (автопоезда) без груза/с грузом (т)</w:t>
            </w:r>
          </w:p>
        </w:tc>
        <w:tc>
          <w:tcPr>
            <w:tcW w:w="1550" w:type="dxa"/>
            <w:gridSpan w:val="3"/>
            <w:vMerge w:val="restart"/>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2139" w:type="dxa"/>
            <w:gridSpan w:val="2"/>
            <w:tcBorders>
              <w:top w:val="single" w:sz="4" w:space="0" w:color="auto"/>
              <w:left w:val="single" w:sz="4" w:space="0" w:color="auto"/>
              <w:bottom w:val="single" w:sz="4" w:space="0" w:color="auto"/>
              <w:right w:val="single" w:sz="4" w:space="0" w:color="auto"/>
            </w:tcBorders>
          </w:tcPr>
          <w:p w:rsidR="00731C74" w:rsidRPr="006C6971" w:rsidRDefault="00731C74" w:rsidP="00731C74">
            <w:r w:rsidRPr="006C6971">
              <w:t>Масса тягача (т)</w:t>
            </w:r>
          </w:p>
        </w:tc>
        <w:tc>
          <w:tcPr>
            <w:tcW w:w="2221" w:type="dxa"/>
            <w:gridSpan w:val="6"/>
            <w:tcBorders>
              <w:top w:val="single" w:sz="4" w:space="0" w:color="auto"/>
              <w:left w:val="single" w:sz="4" w:space="0" w:color="auto"/>
              <w:bottom w:val="single" w:sz="4" w:space="0" w:color="auto"/>
            </w:tcBorders>
          </w:tcPr>
          <w:p w:rsidR="00731C74" w:rsidRPr="006C6971" w:rsidRDefault="00731C74" w:rsidP="00731C74">
            <w:r w:rsidRPr="006C6971">
              <w:t>Масса прицепа (полуприцепа) (т)</w:t>
            </w:r>
          </w:p>
        </w:tc>
      </w:tr>
      <w:tr w:rsidR="00731C74" w:rsidRPr="006C6971" w:rsidTr="00731C74">
        <w:tc>
          <w:tcPr>
            <w:tcW w:w="3729" w:type="dxa"/>
            <w:vMerge/>
            <w:tcBorders>
              <w:top w:val="nil"/>
              <w:bottom w:val="single" w:sz="4" w:space="0" w:color="auto"/>
              <w:right w:val="single" w:sz="4" w:space="0" w:color="auto"/>
            </w:tcBorders>
          </w:tcPr>
          <w:p w:rsidR="00731C74" w:rsidRPr="006C6971" w:rsidRDefault="00731C74" w:rsidP="00731C74"/>
        </w:tc>
        <w:tc>
          <w:tcPr>
            <w:tcW w:w="1550" w:type="dxa"/>
            <w:gridSpan w:val="3"/>
            <w:vMerge/>
            <w:tcBorders>
              <w:top w:val="nil"/>
              <w:left w:val="single" w:sz="4" w:space="0" w:color="auto"/>
              <w:bottom w:val="single" w:sz="4" w:space="0" w:color="auto"/>
              <w:right w:val="single" w:sz="4" w:space="0" w:color="auto"/>
            </w:tcBorders>
          </w:tcPr>
          <w:p w:rsidR="00731C74" w:rsidRPr="006C6971" w:rsidRDefault="00731C74" w:rsidP="00731C74"/>
        </w:tc>
        <w:tc>
          <w:tcPr>
            <w:tcW w:w="2139" w:type="dxa"/>
            <w:gridSpan w:val="2"/>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2221" w:type="dxa"/>
            <w:gridSpan w:val="6"/>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3729" w:type="dxa"/>
            <w:tcBorders>
              <w:top w:val="single" w:sz="4" w:space="0" w:color="auto"/>
              <w:bottom w:val="single" w:sz="4" w:space="0" w:color="auto"/>
              <w:right w:val="single" w:sz="4" w:space="0" w:color="auto"/>
            </w:tcBorders>
          </w:tcPr>
          <w:p w:rsidR="00731C74" w:rsidRPr="006C6971" w:rsidRDefault="00731C74" w:rsidP="00731C74">
            <w:r w:rsidRPr="006C6971">
              <w:t>Расстояния между осями</w:t>
            </w:r>
          </w:p>
        </w:tc>
        <w:tc>
          <w:tcPr>
            <w:tcW w:w="1550" w:type="dxa"/>
            <w:gridSpan w:val="3"/>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2139" w:type="dxa"/>
            <w:gridSpan w:val="2"/>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2221" w:type="dxa"/>
            <w:gridSpan w:val="6"/>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3729" w:type="dxa"/>
            <w:tcBorders>
              <w:top w:val="single" w:sz="4" w:space="0" w:color="auto"/>
              <w:bottom w:val="single" w:sz="4" w:space="0" w:color="auto"/>
              <w:right w:val="single" w:sz="4" w:space="0" w:color="auto"/>
            </w:tcBorders>
          </w:tcPr>
          <w:p w:rsidR="00731C74" w:rsidRPr="006C6971" w:rsidRDefault="00731C74" w:rsidP="00731C74">
            <w:r w:rsidRPr="006C6971">
              <w:t>Нагрузки на оси (т)</w:t>
            </w:r>
          </w:p>
        </w:tc>
        <w:tc>
          <w:tcPr>
            <w:tcW w:w="1550" w:type="dxa"/>
            <w:gridSpan w:val="3"/>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2139" w:type="dxa"/>
            <w:gridSpan w:val="2"/>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2221" w:type="dxa"/>
            <w:gridSpan w:val="6"/>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3729" w:type="dxa"/>
            <w:tcBorders>
              <w:top w:val="single" w:sz="4" w:space="0" w:color="auto"/>
              <w:bottom w:val="single" w:sz="4" w:space="0" w:color="auto"/>
              <w:right w:val="single" w:sz="4" w:space="0" w:color="auto"/>
            </w:tcBorders>
          </w:tcPr>
          <w:p w:rsidR="00731C74" w:rsidRPr="006C6971" w:rsidRDefault="00731C74" w:rsidP="00731C74">
            <w:r w:rsidRPr="006C6971">
              <w:t>Габариты транспортного средства (автопоезда)</w:t>
            </w:r>
          </w:p>
        </w:tc>
        <w:tc>
          <w:tcPr>
            <w:tcW w:w="2328" w:type="dxa"/>
            <w:gridSpan w:val="4"/>
            <w:tcBorders>
              <w:top w:val="single" w:sz="4" w:space="0" w:color="auto"/>
              <w:left w:val="single" w:sz="4" w:space="0" w:color="auto"/>
              <w:bottom w:val="single" w:sz="4" w:space="0" w:color="auto"/>
              <w:right w:val="single" w:sz="4" w:space="0" w:color="auto"/>
            </w:tcBorders>
          </w:tcPr>
          <w:p w:rsidR="00731C74" w:rsidRPr="006C6971" w:rsidRDefault="00731C74" w:rsidP="00731C74">
            <w:r w:rsidRPr="006C6971">
              <w:t>Длина (м)</w:t>
            </w:r>
          </w:p>
        </w:tc>
        <w:tc>
          <w:tcPr>
            <w:tcW w:w="2143" w:type="dxa"/>
            <w:gridSpan w:val="4"/>
            <w:tcBorders>
              <w:top w:val="single" w:sz="4" w:space="0" w:color="auto"/>
              <w:left w:val="single" w:sz="4" w:space="0" w:color="auto"/>
              <w:bottom w:val="single" w:sz="4" w:space="0" w:color="auto"/>
              <w:right w:val="single" w:sz="4" w:space="0" w:color="auto"/>
            </w:tcBorders>
          </w:tcPr>
          <w:p w:rsidR="00731C74" w:rsidRPr="006C6971" w:rsidRDefault="00731C74" w:rsidP="00731C74">
            <w:r w:rsidRPr="006C6971">
              <w:t>Ширина (м)</w:t>
            </w:r>
          </w:p>
        </w:tc>
        <w:tc>
          <w:tcPr>
            <w:tcW w:w="1439" w:type="dxa"/>
            <w:gridSpan w:val="3"/>
            <w:tcBorders>
              <w:top w:val="single" w:sz="4" w:space="0" w:color="auto"/>
              <w:left w:val="single" w:sz="4" w:space="0" w:color="auto"/>
              <w:bottom w:val="single" w:sz="4" w:space="0" w:color="auto"/>
            </w:tcBorders>
          </w:tcPr>
          <w:p w:rsidR="00731C74" w:rsidRPr="006C6971" w:rsidRDefault="00731C74" w:rsidP="00731C74">
            <w:r w:rsidRPr="006C6971">
              <w:t>Высота (м)</w:t>
            </w:r>
          </w:p>
        </w:tc>
      </w:tr>
      <w:tr w:rsidR="00731C74" w:rsidRPr="006C6971" w:rsidTr="00731C74">
        <w:tc>
          <w:tcPr>
            <w:tcW w:w="3729" w:type="dxa"/>
            <w:tcBorders>
              <w:top w:val="single" w:sz="4" w:space="0" w:color="auto"/>
              <w:bottom w:val="single" w:sz="4" w:space="0" w:color="auto"/>
              <w:right w:val="single" w:sz="4" w:space="0" w:color="auto"/>
            </w:tcBorders>
          </w:tcPr>
          <w:p w:rsidR="00731C74" w:rsidRPr="006C6971" w:rsidRDefault="00731C74" w:rsidP="00731C74"/>
        </w:tc>
        <w:tc>
          <w:tcPr>
            <w:tcW w:w="2328" w:type="dxa"/>
            <w:gridSpan w:val="4"/>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2143" w:type="dxa"/>
            <w:gridSpan w:val="4"/>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1439" w:type="dxa"/>
            <w:gridSpan w:val="3"/>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7725" w:type="dxa"/>
            <w:gridSpan w:val="8"/>
            <w:tcBorders>
              <w:top w:val="single" w:sz="4" w:space="0" w:color="auto"/>
              <w:bottom w:val="single" w:sz="4" w:space="0" w:color="auto"/>
              <w:right w:val="single" w:sz="4" w:space="0" w:color="auto"/>
            </w:tcBorders>
          </w:tcPr>
          <w:p w:rsidR="00731C74" w:rsidRPr="006C6971" w:rsidRDefault="00731C74" w:rsidP="00731C74">
            <w:r w:rsidRPr="006C6971">
              <w:t>Разрешение выдано (наименование уполномоченного органа)</w:t>
            </w:r>
          </w:p>
        </w:tc>
        <w:tc>
          <w:tcPr>
            <w:tcW w:w="1914" w:type="dxa"/>
            <w:gridSpan w:val="4"/>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9639" w:type="dxa"/>
            <w:gridSpan w:val="12"/>
            <w:tcBorders>
              <w:top w:val="single" w:sz="4" w:space="0" w:color="auto"/>
              <w:bottom w:val="single" w:sz="4" w:space="0" w:color="auto"/>
            </w:tcBorders>
          </w:tcPr>
          <w:p w:rsidR="00731C74" w:rsidRPr="006C6971" w:rsidRDefault="00731C74" w:rsidP="00731C74"/>
        </w:tc>
      </w:tr>
      <w:tr w:rsidR="00731C74" w:rsidRPr="006C6971" w:rsidTr="00731C74">
        <w:tc>
          <w:tcPr>
            <w:tcW w:w="4251" w:type="dxa"/>
            <w:gridSpan w:val="2"/>
            <w:tcBorders>
              <w:top w:val="single" w:sz="4" w:space="0" w:color="auto"/>
              <w:bottom w:val="single" w:sz="4" w:space="0" w:color="auto"/>
              <w:right w:val="single" w:sz="4" w:space="0" w:color="auto"/>
            </w:tcBorders>
          </w:tcPr>
          <w:p w:rsidR="00731C74" w:rsidRPr="006C6971" w:rsidRDefault="00731C74" w:rsidP="00731C74"/>
        </w:tc>
        <w:tc>
          <w:tcPr>
            <w:tcW w:w="3438" w:type="dxa"/>
            <w:gridSpan w:val="5"/>
            <w:tcBorders>
              <w:top w:val="single" w:sz="4" w:space="0" w:color="auto"/>
              <w:left w:val="single" w:sz="4" w:space="0" w:color="auto"/>
              <w:bottom w:val="single" w:sz="4" w:space="0" w:color="auto"/>
              <w:right w:val="single" w:sz="4" w:space="0" w:color="auto"/>
            </w:tcBorders>
          </w:tcPr>
          <w:p w:rsidR="00731C74" w:rsidRPr="006C6971" w:rsidRDefault="00731C74" w:rsidP="00731C74"/>
        </w:tc>
        <w:tc>
          <w:tcPr>
            <w:tcW w:w="1950" w:type="dxa"/>
            <w:gridSpan w:val="5"/>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4251" w:type="dxa"/>
            <w:gridSpan w:val="2"/>
            <w:tcBorders>
              <w:top w:val="single" w:sz="4" w:space="0" w:color="auto"/>
              <w:bottom w:val="nil"/>
              <w:right w:val="single" w:sz="4" w:space="0" w:color="auto"/>
            </w:tcBorders>
          </w:tcPr>
          <w:p w:rsidR="00731C74" w:rsidRPr="006C6971" w:rsidRDefault="00731C74" w:rsidP="00731C74"/>
        </w:tc>
        <w:tc>
          <w:tcPr>
            <w:tcW w:w="3438" w:type="dxa"/>
            <w:gridSpan w:val="5"/>
            <w:tcBorders>
              <w:top w:val="single" w:sz="4" w:space="0" w:color="auto"/>
              <w:left w:val="single" w:sz="4" w:space="0" w:color="auto"/>
              <w:bottom w:val="nil"/>
              <w:right w:val="single" w:sz="4" w:space="0" w:color="auto"/>
            </w:tcBorders>
          </w:tcPr>
          <w:p w:rsidR="00731C74" w:rsidRPr="006C6971" w:rsidRDefault="00731C74" w:rsidP="00731C74"/>
        </w:tc>
        <w:tc>
          <w:tcPr>
            <w:tcW w:w="1950" w:type="dxa"/>
            <w:gridSpan w:val="5"/>
            <w:tcBorders>
              <w:top w:val="single" w:sz="4" w:space="0" w:color="auto"/>
              <w:left w:val="single" w:sz="4" w:space="0" w:color="auto"/>
              <w:bottom w:val="nil"/>
            </w:tcBorders>
          </w:tcPr>
          <w:p w:rsidR="00731C74" w:rsidRPr="006C6971" w:rsidRDefault="00731C74" w:rsidP="00731C74"/>
        </w:tc>
      </w:tr>
      <w:tr w:rsidR="00731C74" w:rsidRPr="006C6971" w:rsidTr="00731C74">
        <w:tc>
          <w:tcPr>
            <w:tcW w:w="4251" w:type="dxa"/>
            <w:gridSpan w:val="2"/>
            <w:tcBorders>
              <w:top w:val="nil"/>
              <w:bottom w:val="single" w:sz="4" w:space="0" w:color="auto"/>
              <w:right w:val="single" w:sz="4" w:space="0" w:color="auto"/>
            </w:tcBorders>
          </w:tcPr>
          <w:p w:rsidR="00731C74" w:rsidRPr="006C6971" w:rsidRDefault="00731C74" w:rsidP="00731C74">
            <w:r w:rsidRPr="006C6971">
              <w:t>(должность)</w:t>
            </w:r>
          </w:p>
        </w:tc>
        <w:tc>
          <w:tcPr>
            <w:tcW w:w="3438" w:type="dxa"/>
            <w:gridSpan w:val="5"/>
            <w:tcBorders>
              <w:top w:val="nil"/>
              <w:left w:val="single" w:sz="4" w:space="0" w:color="auto"/>
              <w:bottom w:val="single" w:sz="4" w:space="0" w:color="auto"/>
              <w:right w:val="single" w:sz="4" w:space="0" w:color="auto"/>
            </w:tcBorders>
          </w:tcPr>
          <w:p w:rsidR="00731C74" w:rsidRPr="006C6971" w:rsidRDefault="00731C74" w:rsidP="00731C74">
            <w:r w:rsidRPr="006C6971">
              <w:t>(подпись)</w:t>
            </w:r>
          </w:p>
        </w:tc>
        <w:tc>
          <w:tcPr>
            <w:tcW w:w="1950" w:type="dxa"/>
            <w:gridSpan w:val="5"/>
            <w:tcBorders>
              <w:top w:val="nil"/>
              <w:left w:val="single" w:sz="4" w:space="0" w:color="auto"/>
              <w:bottom w:val="single" w:sz="4" w:space="0" w:color="auto"/>
            </w:tcBorders>
          </w:tcPr>
          <w:p w:rsidR="00731C74" w:rsidRPr="006C6971" w:rsidRDefault="00731C74" w:rsidP="00731C74">
            <w:r w:rsidRPr="006C6971">
              <w:t>(Ф.И.О.)</w:t>
            </w:r>
          </w:p>
        </w:tc>
      </w:tr>
      <w:tr w:rsidR="00731C74" w:rsidRPr="006C6971" w:rsidTr="00731C74">
        <w:tc>
          <w:tcPr>
            <w:tcW w:w="9639" w:type="dxa"/>
            <w:gridSpan w:val="12"/>
            <w:tcBorders>
              <w:top w:val="single" w:sz="4" w:space="0" w:color="auto"/>
              <w:bottom w:val="single" w:sz="4" w:space="0" w:color="auto"/>
            </w:tcBorders>
          </w:tcPr>
          <w:p w:rsidR="00731C74" w:rsidRPr="006C6971" w:rsidRDefault="00731C74" w:rsidP="00731C74">
            <w:r w:rsidRPr="006C6971">
              <w:t>"__" _____________ 20__ г.</w:t>
            </w:r>
          </w:p>
        </w:tc>
      </w:tr>
    </w:tbl>
    <w:p w:rsidR="00731C74" w:rsidRPr="006C6971" w:rsidRDefault="00731C74" w:rsidP="00731C74"/>
    <w:p w:rsidR="00731C74" w:rsidRPr="006C6971" w:rsidRDefault="00731C74" w:rsidP="00731C74">
      <w:pPr>
        <w:jc w:val="center"/>
      </w:pPr>
      <w:r w:rsidRPr="006C6971">
        <w:t>(оборотная сторона)</w:t>
      </w:r>
    </w:p>
    <w:p w:rsidR="00731C74" w:rsidRPr="006C6971" w:rsidRDefault="00731C74" w:rsidP="00731C74"/>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85"/>
        <w:gridCol w:w="1480"/>
        <w:gridCol w:w="864"/>
        <w:gridCol w:w="878"/>
        <w:gridCol w:w="3232"/>
      </w:tblGrid>
      <w:tr w:rsidR="00731C74" w:rsidRPr="006C6971" w:rsidTr="00731C74">
        <w:tc>
          <w:tcPr>
            <w:tcW w:w="3185" w:type="dxa"/>
            <w:tcBorders>
              <w:top w:val="single" w:sz="4" w:space="0" w:color="auto"/>
              <w:bottom w:val="single" w:sz="4" w:space="0" w:color="auto"/>
              <w:right w:val="single" w:sz="4" w:space="0" w:color="auto"/>
            </w:tcBorders>
          </w:tcPr>
          <w:p w:rsidR="00731C74" w:rsidRPr="006C6971" w:rsidRDefault="00731C74" w:rsidP="00731C74">
            <w:r w:rsidRPr="006C6971">
              <w:lastRenderedPageBreak/>
              <w:t>Вид сопровождения</w:t>
            </w:r>
          </w:p>
        </w:tc>
        <w:tc>
          <w:tcPr>
            <w:tcW w:w="1480" w:type="dxa"/>
            <w:tcBorders>
              <w:top w:val="single" w:sz="4" w:space="0" w:color="auto"/>
              <w:left w:val="single" w:sz="4" w:space="0" w:color="auto"/>
              <w:bottom w:val="single" w:sz="4" w:space="0" w:color="auto"/>
              <w:right w:val="nil"/>
            </w:tcBorders>
          </w:tcPr>
          <w:p w:rsidR="00731C74" w:rsidRPr="006C6971" w:rsidRDefault="00731C74" w:rsidP="00731C74"/>
        </w:tc>
        <w:tc>
          <w:tcPr>
            <w:tcW w:w="4974" w:type="dxa"/>
            <w:gridSpan w:val="3"/>
            <w:tcBorders>
              <w:top w:val="single" w:sz="4" w:space="0" w:color="auto"/>
              <w:left w:val="nil"/>
              <w:bottom w:val="single" w:sz="4" w:space="0" w:color="auto"/>
            </w:tcBorders>
          </w:tcPr>
          <w:p w:rsidR="00731C74" w:rsidRPr="006C6971" w:rsidRDefault="00731C74" w:rsidP="00731C74"/>
        </w:tc>
      </w:tr>
      <w:tr w:rsidR="00731C74" w:rsidRPr="006C6971" w:rsidTr="00731C74">
        <w:tc>
          <w:tcPr>
            <w:tcW w:w="9639" w:type="dxa"/>
            <w:gridSpan w:val="5"/>
            <w:tcBorders>
              <w:top w:val="single" w:sz="4" w:space="0" w:color="auto"/>
              <w:bottom w:val="single" w:sz="4" w:space="0" w:color="auto"/>
            </w:tcBorders>
          </w:tcPr>
          <w:p w:rsidR="00731C74" w:rsidRPr="006C6971" w:rsidRDefault="00731C74" w:rsidP="00731C74">
            <w:r w:rsidRPr="006C6971">
              <w:t xml:space="preserve">Особые условия движения </w:t>
            </w:r>
            <w:hyperlink w:anchor="sub_999" w:history="1">
              <w:r w:rsidRPr="006C6971">
                <w:rPr>
                  <w:color w:val="0000FF"/>
                  <w:u w:val="single"/>
                </w:rPr>
                <w:t>*</w:t>
              </w:r>
            </w:hyperlink>
          </w:p>
        </w:tc>
      </w:tr>
      <w:tr w:rsidR="00731C74" w:rsidRPr="006C6971" w:rsidTr="00731C74">
        <w:tc>
          <w:tcPr>
            <w:tcW w:w="9639" w:type="dxa"/>
            <w:gridSpan w:val="5"/>
            <w:tcBorders>
              <w:top w:val="single" w:sz="4" w:space="0" w:color="auto"/>
              <w:bottom w:val="single" w:sz="4" w:space="0" w:color="auto"/>
            </w:tcBorders>
          </w:tcPr>
          <w:p w:rsidR="00731C74" w:rsidRPr="006C6971" w:rsidRDefault="00731C74" w:rsidP="00731C74"/>
        </w:tc>
      </w:tr>
      <w:tr w:rsidR="00731C74" w:rsidRPr="006C6971" w:rsidTr="00731C74">
        <w:tc>
          <w:tcPr>
            <w:tcW w:w="9639" w:type="dxa"/>
            <w:gridSpan w:val="5"/>
            <w:tcBorders>
              <w:top w:val="single" w:sz="4" w:space="0" w:color="auto"/>
              <w:bottom w:val="single" w:sz="4" w:space="0" w:color="auto"/>
            </w:tcBorders>
          </w:tcPr>
          <w:p w:rsidR="00731C74" w:rsidRPr="006C6971" w:rsidRDefault="00731C74" w:rsidP="00731C74">
            <w:r w:rsidRPr="006C6971">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w:t>
            </w:r>
            <w:r w:rsidRPr="006C6971">
              <w:t>а</w:t>
            </w:r>
            <w:r w:rsidRPr="006C6971">
              <w:t>ется наименование согласующей организации, исходящий номер и дата согласования)</w:t>
            </w:r>
          </w:p>
        </w:tc>
      </w:tr>
      <w:tr w:rsidR="00731C74" w:rsidRPr="006C6971" w:rsidTr="00731C74">
        <w:tc>
          <w:tcPr>
            <w:tcW w:w="9639" w:type="dxa"/>
            <w:gridSpan w:val="5"/>
            <w:tcBorders>
              <w:top w:val="single" w:sz="4" w:space="0" w:color="auto"/>
              <w:bottom w:val="single" w:sz="4" w:space="0" w:color="auto"/>
            </w:tcBorders>
          </w:tcPr>
          <w:p w:rsidR="00731C74" w:rsidRPr="006C6971" w:rsidRDefault="00731C74" w:rsidP="00731C74"/>
        </w:tc>
      </w:tr>
      <w:tr w:rsidR="00731C74" w:rsidRPr="006C6971" w:rsidTr="00731C74">
        <w:tc>
          <w:tcPr>
            <w:tcW w:w="9639" w:type="dxa"/>
            <w:gridSpan w:val="5"/>
            <w:tcBorders>
              <w:top w:val="single" w:sz="4" w:space="0" w:color="auto"/>
              <w:bottom w:val="single" w:sz="4" w:space="0" w:color="auto"/>
            </w:tcBorders>
          </w:tcPr>
          <w:p w:rsidR="00731C74" w:rsidRPr="006C6971" w:rsidRDefault="00731C74" w:rsidP="00731C74">
            <w:r w:rsidRPr="006C6971">
              <w:t>А. С нормативными требованиями в области перевозки тяжеловесных и (или) крупногаб</w:t>
            </w:r>
            <w:r w:rsidRPr="006C6971">
              <w:t>а</w:t>
            </w:r>
            <w:r w:rsidRPr="006C6971">
              <w:t>ритных грузов по дорогам Российской Федерации и настоящего специального разрешения ознакомлен</w:t>
            </w:r>
          </w:p>
        </w:tc>
      </w:tr>
      <w:tr w:rsidR="00731C74" w:rsidRPr="006C6971" w:rsidTr="00731C74">
        <w:tc>
          <w:tcPr>
            <w:tcW w:w="4665" w:type="dxa"/>
            <w:gridSpan w:val="2"/>
            <w:tcBorders>
              <w:top w:val="single" w:sz="4" w:space="0" w:color="auto"/>
              <w:bottom w:val="single" w:sz="4" w:space="0" w:color="auto"/>
              <w:right w:val="single" w:sz="4" w:space="0" w:color="auto"/>
            </w:tcBorders>
          </w:tcPr>
          <w:p w:rsidR="00731C74" w:rsidRPr="006C6971" w:rsidRDefault="00731C74" w:rsidP="00731C74">
            <w:r w:rsidRPr="006C6971">
              <w:t>Водитель(и) транспортного средства</w:t>
            </w:r>
          </w:p>
        </w:tc>
        <w:tc>
          <w:tcPr>
            <w:tcW w:w="4974" w:type="dxa"/>
            <w:gridSpan w:val="3"/>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4665" w:type="dxa"/>
            <w:gridSpan w:val="2"/>
            <w:tcBorders>
              <w:top w:val="single" w:sz="4" w:space="0" w:color="auto"/>
              <w:bottom w:val="single" w:sz="4" w:space="0" w:color="auto"/>
              <w:right w:val="single" w:sz="4" w:space="0" w:color="auto"/>
            </w:tcBorders>
          </w:tcPr>
          <w:p w:rsidR="00731C74" w:rsidRPr="006C6971" w:rsidRDefault="00731C74" w:rsidP="00731C74"/>
        </w:tc>
        <w:tc>
          <w:tcPr>
            <w:tcW w:w="4974" w:type="dxa"/>
            <w:gridSpan w:val="3"/>
            <w:tcBorders>
              <w:top w:val="single" w:sz="4" w:space="0" w:color="auto"/>
              <w:left w:val="single" w:sz="4" w:space="0" w:color="auto"/>
              <w:bottom w:val="single" w:sz="4" w:space="0" w:color="auto"/>
            </w:tcBorders>
          </w:tcPr>
          <w:p w:rsidR="00731C74" w:rsidRPr="006C6971" w:rsidRDefault="00731C74" w:rsidP="00731C74">
            <w:r w:rsidRPr="006C6971">
              <w:t>(Ф.И.О.) подпись</w:t>
            </w:r>
          </w:p>
        </w:tc>
      </w:tr>
      <w:tr w:rsidR="00731C74" w:rsidRPr="006C6971" w:rsidTr="00731C74">
        <w:tc>
          <w:tcPr>
            <w:tcW w:w="9639" w:type="dxa"/>
            <w:gridSpan w:val="5"/>
            <w:tcBorders>
              <w:top w:val="single" w:sz="4" w:space="0" w:color="auto"/>
              <w:bottom w:val="single" w:sz="4" w:space="0" w:color="auto"/>
            </w:tcBorders>
          </w:tcPr>
          <w:p w:rsidR="00731C74" w:rsidRPr="006C6971" w:rsidRDefault="00731C74" w:rsidP="00731C74">
            <w:r w:rsidRPr="006C6971">
              <w:t>Б. Транспортное средство с грузом/без груза соответствует нормативным требованиям в области перевозки тяжеловесных и (или) крупногабаритных грузов и параметрам, указа</w:t>
            </w:r>
            <w:r w:rsidRPr="006C6971">
              <w:t>н</w:t>
            </w:r>
            <w:r w:rsidRPr="006C6971">
              <w:t>ным в настоящем специальном разрешении</w:t>
            </w:r>
          </w:p>
        </w:tc>
      </w:tr>
      <w:tr w:rsidR="00731C74" w:rsidRPr="006C6971" w:rsidTr="00731C74">
        <w:tc>
          <w:tcPr>
            <w:tcW w:w="5529" w:type="dxa"/>
            <w:gridSpan w:val="3"/>
            <w:tcBorders>
              <w:top w:val="single" w:sz="4" w:space="0" w:color="auto"/>
              <w:bottom w:val="single" w:sz="4" w:space="0" w:color="auto"/>
              <w:right w:val="single" w:sz="4" w:space="0" w:color="auto"/>
            </w:tcBorders>
          </w:tcPr>
          <w:p w:rsidR="00731C74" w:rsidRPr="006C6971" w:rsidRDefault="00731C74" w:rsidP="00731C74"/>
        </w:tc>
        <w:tc>
          <w:tcPr>
            <w:tcW w:w="4110" w:type="dxa"/>
            <w:gridSpan w:val="2"/>
            <w:tcBorders>
              <w:top w:val="single" w:sz="4" w:space="0" w:color="auto"/>
              <w:left w:val="single" w:sz="4" w:space="0" w:color="auto"/>
              <w:bottom w:val="single" w:sz="4" w:space="0" w:color="auto"/>
            </w:tcBorders>
          </w:tcPr>
          <w:p w:rsidR="00731C74" w:rsidRPr="006C6971" w:rsidRDefault="00731C74" w:rsidP="00731C74"/>
        </w:tc>
      </w:tr>
      <w:tr w:rsidR="00731C74" w:rsidRPr="006C6971" w:rsidTr="00731C74">
        <w:tc>
          <w:tcPr>
            <w:tcW w:w="5529" w:type="dxa"/>
            <w:gridSpan w:val="3"/>
            <w:tcBorders>
              <w:top w:val="single" w:sz="4" w:space="0" w:color="auto"/>
              <w:bottom w:val="single" w:sz="4" w:space="0" w:color="auto"/>
              <w:right w:val="single" w:sz="4" w:space="0" w:color="auto"/>
            </w:tcBorders>
          </w:tcPr>
          <w:p w:rsidR="00731C74" w:rsidRPr="006C6971" w:rsidRDefault="00731C74" w:rsidP="00731C74">
            <w:r w:rsidRPr="006C6971">
              <w:t>Подпись владельца транспортного средства</w:t>
            </w:r>
          </w:p>
        </w:tc>
        <w:tc>
          <w:tcPr>
            <w:tcW w:w="4110" w:type="dxa"/>
            <w:gridSpan w:val="2"/>
            <w:tcBorders>
              <w:top w:val="single" w:sz="4" w:space="0" w:color="auto"/>
              <w:left w:val="single" w:sz="4" w:space="0" w:color="auto"/>
              <w:bottom w:val="single" w:sz="4" w:space="0" w:color="auto"/>
            </w:tcBorders>
          </w:tcPr>
          <w:p w:rsidR="00731C74" w:rsidRPr="006C6971" w:rsidRDefault="00731C74" w:rsidP="00731C74">
            <w:r w:rsidRPr="006C6971">
              <w:t>(Ф.И.О.)</w:t>
            </w:r>
          </w:p>
        </w:tc>
      </w:tr>
      <w:tr w:rsidR="00731C74" w:rsidRPr="006C6971" w:rsidTr="00731C74">
        <w:tc>
          <w:tcPr>
            <w:tcW w:w="6407" w:type="dxa"/>
            <w:gridSpan w:val="4"/>
            <w:tcBorders>
              <w:top w:val="single" w:sz="4" w:space="0" w:color="auto"/>
              <w:bottom w:val="single" w:sz="4" w:space="0" w:color="auto"/>
              <w:right w:val="single" w:sz="4" w:space="0" w:color="auto"/>
            </w:tcBorders>
          </w:tcPr>
          <w:p w:rsidR="00731C74" w:rsidRDefault="00731C74" w:rsidP="00731C74">
            <w:r w:rsidRPr="006C6971">
              <w:t>"__" _____________ 20__ г.</w:t>
            </w:r>
          </w:p>
          <w:p w:rsidR="00731C74" w:rsidRPr="006C6971" w:rsidRDefault="00731C74" w:rsidP="00731C74"/>
        </w:tc>
        <w:tc>
          <w:tcPr>
            <w:tcW w:w="3232" w:type="dxa"/>
            <w:tcBorders>
              <w:top w:val="single" w:sz="4" w:space="0" w:color="auto"/>
              <w:left w:val="single" w:sz="4" w:space="0" w:color="auto"/>
              <w:bottom w:val="single" w:sz="4" w:space="0" w:color="auto"/>
            </w:tcBorders>
          </w:tcPr>
          <w:p w:rsidR="00731C74" w:rsidRPr="006C6971" w:rsidRDefault="00731C74" w:rsidP="00731C74">
            <w:r w:rsidRPr="006C6971">
              <w:t>М.П. (при наличии)</w:t>
            </w:r>
          </w:p>
        </w:tc>
      </w:tr>
      <w:tr w:rsidR="00731C74" w:rsidRPr="006C6971" w:rsidTr="00731C74">
        <w:tc>
          <w:tcPr>
            <w:tcW w:w="9639" w:type="dxa"/>
            <w:gridSpan w:val="5"/>
            <w:tcBorders>
              <w:top w:val="single" w:sz="4" w:space="0" w:color="auto"/>
              <w:bottom w:val="single" w:sz="4" w:space="0" w:color="auto"/>
            </w:tcBorders>
          </w:tcPr>
          <w:p w:rsidR="00731C74" w:rsidRPr="006C6971" w:rsidRDefault="00731C74" w:rsidP="00731C74">
            <w:r w:rsidRPr="006C6971">
              <w:t>Отметки владельца транспортного средства о поездке (поездках) транспортного средства (указывается дата и время начала каждой поездки, заверяется подписью ответственного лица и печатью организации (при наличии)</w:t>
            </w:r>
          </w:p>
        </w:tc>
      </w:tr>
      <w:tr w:rsidR="00731C74" w:rsidRPr="006C6971" w:rsidTr="00731C74">
        <w:tc>
          <w:tcPr>
            <w:tcW w:w="9639" w:type="dxa"/>
            <w:gridSpan w:val="5"/>
            <w:tcBorders>
              <w:top w:val="single" w:sz="4" w:space="0" w:color="auto"/>
              <w:bottom w:val="single" w:sz="4" w:space="0" w:color="auto"/>
            </w:tcBorders>
          </w:tcPr>
          <w:p w:rsidR="00731C74" w:rsidRPr="006C6971" w:rsidRDefault="00731C74" w:rsidP="00731C74"/>
        </w:tc>
      </w:tr>
      <w:tr w:rsidR="00731C74" w:rsidRPr="006C6971" w:rsidTr="00731C74">
        <w:tc>
          <w:tcPr>
            <w:tcW w:w="9639" w:type="dxa"/>
            <w:gridSpan w:val="5"/>
            <w:tcBorders>
              <w:top w:val="single" w:sz="4" w:space="0" w:color="auto"/>
              <w:bottom w:val="single" w:sz="4" w:space="0" w:color="auto"/>
            </w:tcBorders>
          </w:tcPr>
          <w:p w:rsidR="00731C74" w:rsidRPr="006C6971" w:rsidRDefault="00731C74" w:rsidP="00731C74"/>
        </w:tc>
      </w:tr>
      <w:tr w:rsidR="00731C74" w:rsidRPr="006C6971" w:rsidTr="00731C74">
        <w:tc>
          <w:tcPr>
            <w:tcW w:w="9639" w:type="dxa"/>
            <w:gridSpan w:val="5"/>
            <w:tcBorders>
              <w:top w:val="single" w:sz="4" w:space="0" w:color="auto"/>
              <w:bottom w:val="single" w:sz="4" w:space="0" w:color="auto"/>
            </w:tcBorders>
          </w:tcPr>
          <w:p w:rsidR="00731C74" w:rsidRPr="006C6971" w:rsidRDefault="00731C74" w:rsidP="00731C74">
            <w:r w:rsidRPr="006C6971">
              <w:t>Отметки грузоотправителя об отгрузке груза при межрегиональных и местных перевозках (указывается дата и время отгрузки, реквизиты грузоотправителя, заверяется подписью о</w:t>
            </w:r>
            <w:r w:rsidRPr="006C6971">
              <w:t>т</w:t>
            </w:r>
            <w:r w:rsidRPr="006C6971">
              <w:t>ветственного лица и печатью организации (при наличии)</w:t>
            </w:r>
          </w:p>
        </w:tc>
      </w:tr>
      <w:tr w:rsidR="00731C74" w:rsidRPr="006C6971" w:rsidTr="00731C74">
        <w:tc>
          <w:tcPr>
            <w:tcW w:w="9639" w:type="dxa"/>
            <w:gridSpan w:val="5"/>
            <w:tcBorders>
              <w:top w:val="single" w:sz="4" w:space="0" w:color="auto"/>
              <w:bottom w:val="single" w:sz="4" w:space="0" w:color="auto"/>
            </w:tcBorders>
          </w:tcPr>
          <w:p w:rsidR="00731C74" w:rsidRPr="006C6971" w:rsidRDefault="00731C74" w:rsidP="00731C74"/>
        </w:tc>
      </w:tr>
      <w:tr w:rsidR="00731C74" w:rsidRPr="006C6971" w:rsidTr="00731C74">
        <w:tc>
          <w:tcPr>
            <w:tcW w:w="9639" w:type="dxa"/>
            <w:gridSpan w:val="5"/>
            <w:tcBorders>
              <w:top w:val="single" w:sz="4" w:space="0" w:color="auto"/>
              <w:bottom w:val="single" w:sz="4" w:space="0" w:color="auto"/>
            </w:tcBorders>
          </w:tcPr>
          <w:p w:rsidR="00731C74" w:rsidRPr="006C6971" w:rsidRDefault="00731C74" w:rsidP="00731C74"/>
        </w:tc>
      </w:tr>
      <w:tr w:rsidR="00731C74" w:rsidRPr="006C6971" w:rsidTr="00731C74">
        <w:tc>
          <w:tcPr>
            <w:tcW w:w="9639" w:type="dxa"/>
            <w:gridSpan w:val="5"/>
            <w:tcBorders>
              <w:top w:val="single" w:sz="4" w:space="0" w:color="auto"/>
              <w:bottom w:val="single" w:sz="4" w:space="0" w:color="auto"/>
            </w:tcBorders>
          </w:tcPr>
          <w:p w:rsidR="00731C74" w:rsidRPr="006C6971" w:rsidRDefault="00731C74" w:rsidP="00731C74">
            <w:r w:rsidRPr="006C6971">
              <w:t>(без отметок недействительно)</w:t>
            </w:r>
          </w:p>
        </w:tc>
      </w:tr>
      <w:tr w:rsidR="00731C74" w:rsidRPr="006C6971" w:rsidTr="00731C74">
        <w:tc>
          <w:tcPr>
            <w:tcW w:w="9639" w:type="dxa"/>
            <w:gridSpan w:val="5"/>
            <w:tcBorders>
              <w:top w:val="single" w:sz="4" w:space="0" w:color="auto"/>
              <w:bottom w:val="single" w:sz="4" w:space="0" w:color="auto"/>
            </w:tcBorders>
          </w:tcPr>
          <w:p w:rsidR="00731C74" w:rsidRPr="006C6971" w:rsidRDefault="00731C74" w:rsidP="00731C74">
            <w:r w:rsidRPr="006C6971">
              <w:t>Отметки контролирующих органов (указывается дата и время)</w:t>
            </w:r>
          </w:p>
        </w:tc>
      </w:tr>
      <w:tr w:rsidR="00731C74" w:rsidRPr="006C6971" w:rsidTr="00731C74">
        <w:tc>
          <w:tcPr>
            <w:tcW w:w="9639" w:type="dxa"/>
            <w:gridSpan w:val="5"/>
            <w:tcBorders>
              <w:top w:val="single" w:sz="4" w:space="0" w:color="auto"/>
              <w:bottom w:val="single" w:sz="4" w:space="0" w:color="auto"/>
            </w:tcBorders>
          </w:tcPr>
          <w:p w:rsidR="00731C74" w:rsidRPr="006C6971" w:rsidRDefault="00731C74" w:rsidP="00731C74"/>
        </w:tc>
      </w:tr>
    </w:tbl>
    <w:p w:rsidR="00731C74" w:rsidRPr="006C6971" w:rsidRDefault="00731C74" w:rsidP="00731C74"/>
    <w:p w:rsidR="00731C74" w:rsidRPr="006C6971" w:rsidRDefault="00731C74" w:rsidP="00731C74">
      <w:r w:rsidRPr="006C6971">
        <w:t>______________________________</w:t>
      </w:r>
    </w:p>
    <w:p w:rsidR="00731C74" w:rsidRPr="006C6971" w:rsidRDefault="00731C74" w:rsidP="00731C74">
      <w:r w:rsidRPr="006C6971">
        <w:t>* Определяются уполномоченной организацией, владельцами автомобильных дорог, Го</w:t>
      </w:r>
      <w:r w:rsidRPr="006C6971">
        <w:t>с</w:t>
      </w:r>
      <w:r w:rsidRPr="006C6971">
        <w:t>автоинспекцией.</w:t>
      </w:r>
    </w:p>
    <w:p w:rsidR="00731C74" w:rsidRPr="006C6971" w:rsidRDefault="00731C74" w:rsidP="00731C74"/>
    <w:p w:rsidR="00731C74" w:rsidRPr="006C6971" w:rsidRDefault="00731C74" w:rsidP="00731C74">
      <w:pPr>
        <w:jc w:val="both"/>
        <w:rPr>
          <w:sz w:val="28"/>
          <w:szCs w:val="28"/>
        </w:rPr>
      </w:pPr>
    </w:p>
    <w:p w:rsidR="00731C74" w:rsidRPr="006C6971" w:rsidRDefault="00731C74" w:rsidP="00731C74">
      <w:pPr>
        <w:autoSpaceDE w:val="0"/>
        <w:autoSpaceDN w:val="0"/>
        <w:adjustRightInd w:val="0"/>
        <w:ind w:left="5103"/>
        <w:outlineLvl w:val="0"/>
        <w:rPr>
          <w:bCs/>
          <w:sz w:val="28"/>
          <w:szCs w:val="28"/>
        </w:rPr>
      </w:pPr>
    </w:p>
    <w:p w:rsidR="00731C74" w:rsidRPr="006C6971" w:rsidRDefault="00731C74" w:rsidP="00731C74">
      <w:pPr>
        <w:autoSpaceDE w:val="0"/>
        <w:autoSpaceDN w:val="0"/>
        <w:adjustRightInd w:val="0"/>
        <w:ind w:left="5103"/>
        <w:outlineLvl w:val="0"/>
        <w:rPr>
          <w:bCs/>
          <w:sz w:val="28"/>
          <w:szCs w:val="28"/>
        </w:rPr>
      </w:pPr>
    </w:p>
    <w:p w:rsidR="00731C74" w:rsidRPr="006C6971" w:rsidRDefault="00731C74" w:rsidP="00731C74">
      <w:pPr>
        <w:autoSpaceDE w:val="0"/>
        <w:autoSpaceDN w:val="0"/>
        <w:adjustRightInd w:val="0"/>
        <w:ind w:left="5103"/>
        <w:outlineLvl w:val="0"/>
        <w:rPr>
          <w:bCs/>
          <w:sz w:val="28"/>
          <w:szCs w:val="28"/>
        </w:rPr>
      </w:pPr>
    </w:p>
    <w:p w:rsidR="00731C74" w:rsidRPr="006C6971" w:rsidRDefault="00731C74" w:rsidP="00731C74">
      <w:pPr>
        <w:autoSpaceDE w:val="0"/>
        <w:autoSpaceDN w:val="0"/>
        <w:adjustRightInd w:val="0"/>
        <w:outlineLvl w:val="0"/>
        <w:rPr>
          <w:bCs/>
          <w:sz w:val="28"/>
          <w:szCs w:val="28"/>
        </w:rPr>
      </w:pPr>
    </w:p>
    <w:p w:rsidR="00731C74" w:rsidRDefault="00731C74" w:rsidP="00731C74">
      <w:pPr>
        <w:autoSpaceDE w:val="0"/>
        <w:autoSpaceDN w:val="0"/>
        <w:adjustRightInd w:val="0"/>
        <w:outlineLvl w:val="0"/>
        <w:rPr>
          <w:bCs/>
          <w:sz w:val="28"/>
          <w:szCs w:val="28"/>
        </w:rPr>
      </w:pPr>
    </w:p>
    <w:p w:rsidR="00731C74" w:rsidRDefault="00731C74" w:rsidP="00731C74">
      <w:pPr>
        <w:autoSpaceDE w:val="0"/>
        <w:autoSpaceDN w:val="0"/>
        <w:adjustRightInd w:val="0"/>
        <w:outlineLvl w:val="0"/>
        <w:rPr>
          <w:bCs/>
          <w:sz w:val="28"/>
          <w:szCs w:val="28"/>
        </w:rPr>
      </w:pPr>
    </w:p>
    <w:p w:rsidR="00731C74" w:rsidRDefault="00731C74" w:rsidP="00731C74">
      <w:pPr>
        <w:autoSpaceDE w:val="0"/>
        <w:autoSpaceDN w:val="0"/>
        <w:adjustRightInd w:val="0"/>
        <w:outlineLvl w:val="0"/>
        <w:rPr>
          <w:bCs/>
          <w:sz w:val="28"/>
          <w:szCs w:val="28"/>
        </w:rPr>
      </w:pPr>
    </w:p>
    <w:p w:rsidR="00731C74" w:rsidRDefault="00731C74" w:rsidP="00731C74">
      <w:pPr>
        <w:autoSpaceDE w:val="0"/>
        <w:autoSpaceDN w:val="0"/>
        <w:adjustRightInd w:val="0"/>
        <w:outlineLvl w:val="0"/>
        <w:rPr>
          <w:bCs/>
          <w:sz w:val="28"/>
          <w:szCs w:val="28"/>
        </w:rPr>
      </w:pPr>
    </w:p>
    <w:p w:rsidR="00731C74" w:rsidRDefault="00731C74" w:rsidP="00731C74">
      <w:pPr>
        <w:autoSpaceDE w:val="0"/>
        <w:autoSpaceDN w:val="0"/>
        <w:adjustRightInd w:val="0"/>
        <w:outlineLvl w:val="0"/>
        <w:rPr>
          <w:bCs/>
          <w:sz w:val="28"/>
          <w:szCs w:val="28"/>
        </w:rPr>
      </w:pPr>
    </w:p>
    <w:p w:rsidR="00CB0380" w:rsidRDefault="00CB0380" w:rsidP="00731C74">
      <w:pPr>
        <w:autoSpaceDE w:val="0"/>
        <w:autoSpaceDN w:val="0"/>
        <w:adjustRightInd w:val="0"/>
        <w:outlineLvl w:val="0"/>
        <w:rPr>
          <w:bCs/>
          <w:sz w:val="28"/>
          <w:szCs w:val="28"/>
        </w:rPr>
      </w:pPr>
    </w:p>
    <w:p w:rsidR="00CB0380" w:rsidRDefault="00CB0380" w:rsidP="00731C74">
      <w:pPr>
        <w:autoSpaceDE w:val="0"/>
        <w:autoSpaceDN w:val="0"/>
        <w:adjustRightInd w:val="0"/>
        <w:outlineLvl w:val="0"/>
        <w:rPr>
          <w:bCs/>
          <w:sz w:val="28"/>
          <w:szCs w:val="28"/>
        </w:rPr>
      </w:pPr>
    </w:p>
    <w:p w:rsidR="00731C74" w:rsidRDefault="00CA456C" w:rsidP="00731C74">
      <w:pPr>
        <w:autoSpaceDE w:val="0"/>
        <w:autoSpaceDN w:val="0"/>
        <w:adjustRightInd w:val="0"/>
        <w:jc w:val="both"/>
        <w:outlineLvl w:val="0"/>
        <w:rPr>
          <w:bCs/>
          <w:sz w:val="28"/>
          <w:szCs w:val="28"/>
        </w:rPr>
      </w:pPr>
      <w:r>
        <w:rPr>
          <w:bCs/>
          <w:sz w:val="28"/>
          <w:szCs w:val="28"/>
        </w:rPr>
        <w:lastRenderedPageBreak/>
        <w:t xml:space="preserve">  </w:t>
      </w:r>
      <w:r w:rsidR="00731C74" w:rsidRPr="006C6971">
        <w:rPr>
          <w:bCs/>
          <w:sz w:val="28"/>
          <w:szCs w:val="28"/>
        </w:rPr>
        <w:t xml:space="preserve">                       </w:t>
      </w:r>
      <w:r w:rsidR="00731C74">
        <w:rPr>
          <w:bCs/>
          <w:sz w:val="28"/>
          <w:szCs w:val="28"/>
        </w:rPr>
        <w:t xml:space="preserve"> </w:t>
      </w:r>
      <w:r>
        <w:rPr>
          <w:bCs/>
          <w:sz w:val="28"/>
          <w:szCs w:val="28"/>
        </w:rPr>
        <w:t xml:space="preserve">                                            </w:t>
      </w:r>
      <w:r w:rsidR="00731C74" w:rsidRPr="006C6971">
        <w:rPr>
          <w:bCs/>
          <w:sz w:val="28"/>
          <w:szCs w:val="28"/>
        </w:rPr>
        <w:t>ПРИЛОЖЕНИЕ № 4</w:t>
      </w:r>
    </w:p>
    <w:p w:rsidR="00CA456C" w:rsidRPr="006C6971" w:rsidRDefault="00CA456C" w:rsidP="00731C74">
      <w:pPr>
        <w:autoSpaceDE w:val="0"/>
        <w:autoSpaceDN w:val="0"/>
        <w:adjustRightInd w:val="0"/>
        <w:jc w:val="both"/>
        <w:outlineLvl w:val="0"/>
        <w:rPr>
          <w:bCs/>
          <w:sz w:val="28"/>
          <w:szCs w:val="28"/>
        </w:rPr>
      </w:pPr>
    </w:p>
    <w:p w:rsidR="00731C74" w:rsidRPr="006C6971" w:rsidRDefault="00CA456C" w:rsidP="00731C74">
      <w:pPr>
        <w:autoSpaceDE w:val="0"/>
        <w:autoSpaceDN w:val="0"/>
        <w:adjustRightInd w:val="0"/>
        <w:jc w:val="both"/>
        <w:outlineLvl w:val="0"/>
        <w:rPr>
          <w:bCs/>
          <w:sz w:val="28"/>
          <w:szCs w:val="28"/>
        </w:rPr>
      </w:pPr>
      <w:r>
        <w:rPr>
          <w:bCs/>
          <w:sz w:val="28"/>
          <w:szCs w:val="28"/>
        </w:rPr>
        <w:t xml:space="preserve">                                     </w:t>
      </w:r>
      <w:r w:rsidR="00731C74" w:rsidRPr="006C6971">
        <w:rPr>
          <w:bCs/>
          <w:sz w:val="28"/>
          <w:szCs w:val="28"/>
        </w:rPr>
        <w:t xml:space="preserve">                                </w:t>
      </w:r>
      <w:r w:rsidR="00731C74">
        <w:rPr>
          <w:bCs/>
          <w:sz w:val="28"/>
          <w:szCs w:val="28"/>
        </w:rPr>
        <w:t xml:space="preserve">  </w:t>
      </w:r>
      <w:r w:rsidR="00731C74" w:rsidRPr="006C6971">
        <w:rPr>
          <w:bCs/>
          <w:sz w:val="28"/>
          <w:szCs w:val="28"/>
        </w:rPr>
        <w:t>к административному регламенту</w:t>
      </w:r>
    </w:p>
    <w:p w:rsidR="00731C74" w:rsidRPr="006C6971" w:rsidRDefault="00731C74" w:rsidP="00731C74">
      <w:pPr>
        <w:autoSpaceDE w:val="0"/>
        <w:autoSpaceDN w:val="0"/>
        <w:adjustRightInd w:val="0"/>
        <w:ind w:left="5103"/>
        <w:outlineLvl w:val="0"/>
        <w:rPr>
          <w:sz w:val="28"/>
          <w:szCs w:val="28"/>
        </w:rPr>
      </w:pPr>
      <w:r w:rsidRPr="006C6971">
        <w:rPr>
          <w:sz w:val="28"/>
          <w:szCs w:val="28"/>
        </w:rPr>
        <w:t>«</w:t>
      </w:r>
      <w:r w:rsidRPr="006C6971">
        <w:rPr>
          <w:bCs/>
          <w:sz w:val="28"/>
          <w:szCs w:val="28"/>
        </w:rPr>
        <w:t>Выдача специального разрешения на движение по автомобильным дорогам местного значения тяж</w:t>
      </w:r>
      <w:r w:rsidRPr="006C6971">
        <w:rPr>
          <w:bCs/>
          <w:sz w:val="28"/>
          <w:szCs w:val="28"/>
        </w:rPr>
        <w:t>е</w:t>
      </w:r>
      <w:r w:rsidRPr="006C6971">
        <w:rPr>
          <w:bCs/>
          <w:sz w:val="28"/>
          <w:szCs w:val="28"/>
        </w:rPr>
        <w:t>ловесного и (или) крупногабари</w:t>
      </w:r>
      <w:r w:rsidRPr="006C6971">
        <w:rPr>
          <w:bCs/>
          <w:sz w:val="28"/>
          <w:szCs w:val="28"/>
        </w:rPr>
        <w:t>т</w:t>
      </w:r>
      <w:r w:rsidRPr="006C6971">
        <w:rPr>
          <w:bCs/>
          <w:sz w:val="28"/>
          <w:szCs w:val="28"/>
        </w:rPr>
        <w:t>ного транспортного средства</w:t>
      </w:r>
      <w:r w:rsidRPr="006C6971">
        <w:rPr>
          <w:sz w:val="28"/>
          <w:szCs w:val="28"/>
        </w:rPr>
        <w:t>»</w:t>
      </w:r>
    </w:p>
    <w:p w:rsidR="00731C74" w:rsidRPr="006C6971" w:rsidRDefault="00731C74" w:rsidP="00731C74">
      <w:pPr>
        <w:autoSpaceDE w:val="0"/>
        <w:autoSpaceDN w:val="0"/>
        <w:adjustRightInd w:val="0"/>
        <w:outlineLvl w:val="0"/>
        <w:rPr>
          <w:sz w:val="28"/>
          <w:szCs w:val="28"/>
        </w:rPr>
      </w:pPr>
      <w:r w:rsidRPr="006C6971">
        <w:rPr>
          <w:bCs/>
          <w:sz w:val="28"/>
          <w:szCs w:val="28"/>
        </w:rPr>
        <w:t xml:space="preserve">                                                                         </w:t>
      </w:r>
    </w:p>
    <w:p w:rsidR="00731C74" w:rsidRPr="006C6971" w:rsidRDefault="00731C74" w:rsidP="00731C74">
      <w:pPr>
        <w:jc w:val="both"/>
        <w:rPr>
          <w:sz w:val="28"/>
          <w:szCs w:val="28"/>
        </w:rPr>
      </w:pPr>
    </w:p>
    <w:p w:rsidR="00731C74" w:rsidRPr="006C6971" w:rsidRDefault="00731C74" w:rsidP="00731C74">
      <w:pPr>
        <w:jc w:val="center"/>
        <w:rPr>
          <w:b/>
          <w:sz w:val="28"/>
          <w:szCs w:val="28"/>
        </w:rPr>
      </w:pPr>
      <w:r w:rsidRPr="006C6971">
        <w:rPr>
          <w:b/>
          <w:sz w:val="28"/>
          <w:szCs w:val="28"/>
        </w:rPr>
        <w:t>Схема транспортного средства (автопоезда), с использованием которого планируется осуществлять перевозки тяжеловесных и (или) крупног</w:t>
      </w:r>
      <w:r w:rsidRPr="006C6971">
        <w:rPr>
          <w:b/>
          <w:sz w:val="28"/>
          <w:szCs w:val="28"/>
        </w:rPr>
        <w:t>а</w:t>
      </w:r>
      <w:r w:rsidRPr="006C6971">
        <w:rPr>
          <w:b/>
          <w:sz w:val="28"/>
          <w:szCs w:val="28"/>
        </w:rPr>
        <w:t>баритных грузов, с указанием размещения такого груза</w:t>
      </w:r>
    </w:p>
    <w:p w:rsidR="00731C74" w:rsidRPr="006C6971" w:rsidRDefault="00731C74" w:rsidP="00731C74">
      <w:pPr>
        <w:jc w:val="center"/>
        <w:rPr>
          <w:b/>
          <w:sz w:val="28"/>
          <w:szCs w:val="28"/>
        </w:rPr>
      </w:pPr>
    </w:p>
    <w:p w:rsidR="00731C74" w:rsidRPr="006C6971" w:rsidRDefault="00731C74" w:rsidP="00731C74">
      <w:pPr>
        <w:jc w:val="center"/>
      </w:pPr>
      <w:r w:rsidRPr="006C6971">
        <w:t>Вид сбоку:</w:t>
      </w:r>
    </w:p>
    <w:p w:rsidR="00731C74" w:rsidRPr="006C6971" w:rsidRDefault="00731C74" w:rsidP="00731C74"/>
    <w:p w:rsidR="00731C74" w:rsidRPr="006C6971" w:rsidRDefault="00CB0380" w:rsidP="00731C74">
      <w:r>
        <w:rPr>
          <w:noProof/>
        </w:rPr>
        <w:drawing>
          <wp:inline distT="0" distB="0" distL="0" distR="0">
            <wp:extent cx="5838825" cy="2667000"/>
            <wp:effectExtent l="19050" t="0" r="9525"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0"/>
                    <a:srcRect/>
                    <a:stretch>
                      <a:fillRect/>
                    </a:stretch>
                  </pic:blipFill>
                  <pic:spPr bwMode="auto">
                    <a:xfrm>
                      <a:off x="0" y="0"/>
                      <a:ext cx="5838825" cy="2667000"/>
                    </a:xfrm>
                    <a:prstGeom prst="rect">
                      <a:avLst/>
                    </a:prstGeom>
                    <a:noFill/>
                    <a:ln w="9525">
                      <a:noFill/>
                      <a:miter lim="800000"/>
                      <a:headEnd/>
                      <a:tailEnd/>
                    </a:ln>
                  </pic:spPr>
                </pic:pic>
              </a:graphicData>
            </a:graphic>
          </wp:inline>
        </w:drawing>
      </w:r>
    </w:p>
    <w:p w:rsidR="00731C74" w:rsidRPr="006C6971" w:rsidRDefault="00731C74" w:rsidP="00731C74">
      <w:pPr>
        <w:jc w:val="center"/>
      </w:pPr>
      <w:r w:rsidRPr="006C6971">
        <w:t>Вид сзади:</w:t>
      </w:r>
    </w:p>
    <w:p w:rsidR="00731C74" w:rsidRPr="006C6971" w:rsidRDefault="00731C74" w:rsidP="00731C74"/>
    <w:p w:rsidR="00731C74" w:rsidRPr="006C6971" w:rsidRDefault="00CB0380" w:rsidP="00731C74">
      <w:r>
        <w:rPr>
          <w:noProof/>
        </w:rPr>
        <w:lastRenderedPageBreak/>
        <w:drawing>
          <wp:inline distT="0" distB="0" distL="0" distR="0">
            <wp:extent cx="5962650" cy="6486525"/>
            <wp:effectExtent l="19050" t="0" r="0" b="0"/>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1"/>
                    <a:srcRect/>
                    <a:stretch>
                      <a:fillRect/>
                    </a:stretch>
                  </pic:blipFill>
                  <pic:spPr bwMode="auto">
                    <a:xfrm>
                      <a:off x="0" y="0"/>
                      <a:ext cx="5962650" cy="6486525"/>
                    </a:xfrm>
                    <a:prstGeom prst="rect">
                      <a:avLst/>
                    </a:prstGeom>
                    <a:noFill/>
                    <a:ln w="9525">
                      <a:noFill/>
                      <a:miter lim="800000"/>
                      <a:headEnd/>
                      <a:tailEnd/>
                    </a:ln>
                  </pic:spPr>
                </pic:pic>
              </a:graphicData>
            </a:graphic>
          </wp:inline>
        </w:drawing>
      </w:r>
    </w:p>
    <w:p w:rsidR="00731C74" w:rsidRPr="006C6971" w:rsidRDefault="00731C74" w:rsidP="00731C74">
      <w:pPr>
        <w:autoSpaceDE w:val="0"/>
        <w:autoSpaceDN w:val="0"/>
        <w:adjustRightInd w:val="0"/>
        <w:rPr>
          <w:rFonts w:ascii="Courier New" w:hAnsi="Courier New" w:cs="Courier New"/>
          <w:sz w:val="22"/>
          <w:szCs w:val="22"/>
        </w:rPr>
      </w:pPr>
      <w:r w:rsidRPr="006C6971">
        <w:rPr>
          <w:rFonts w:ascii="Courier New" w:hAnsi="Courier New" w:cs="Courier New"/>
          <w:sz w:val="22"/>
          <w:szCs w:val="22"/>
        </w:rPr>
        <w:t>__________________________________________________  _____________________</w:t>
      </w:r>
    </w:p>
    <w:p w:rsidR="00731C74" w:rsidRPr="006C6971" w:rsidRDefault="00731C74" w:rsidP="00731C74">
      <w:pPr>
        <w:autoSpaceDE w:val="0"/>
        <w:autoSpaceDN w:val="0"/>
        <w:adjustRightInd w:val="0"/>
        <w:jc w:val="center"/>
        <w:rPr>
          <w:sz w:val="22"/>
          <w:szCs w:val="22"/>
        </w:rPr>
      </w:pPr>
      <w:r w:rsidRPr="006C6971">
        <w:rPr>
          <w:sz w:val="22"/>
          <w:szCs w:val="22"/>
        </w:rPr>
        <w:t>(должность, фамилия заявителя)                                                        (подпись заявителя)</w:t>
      </w:r>
    </w:p>
    <w:p w:rsidR="00731C74" w:rsidRPr="006C6971" w:rsidRDefault="00731C74" w:rsidP="00731C74">
      <w:pPr>
        <w:jc w:val="center"/>
      </w:pPr>
    </w:p>
    <w:p w:rsidR="00731C74" w:rsidRPr="006C6971" w:rsidRDefault="00731C74" w:rsidP="00731C74">
      <w:pPr>
        <w:autoSpaceDE w:val="0"/>
        <w:autoSpaceDN w:val="0"/>
        <w:adjustRightInd w:val="0"/>
        <w:jc w:val="right"/>
        <w:rPr>
          <w:sz w:val="22"/>
          <w:szCs w:val="22"/>
        </w:rPr>
      </w:pPr>
      <w:r w:rsidRPr="006C6971">
        <w:rPr>
          <w:sz w:val="22"/>
          <w:szCs w:val="22"/>
        </w:rPr>
        <w:t>М.П.</w:t>
      </w:r>
    </w:p>
    <w:p w:rsidR="00731C74" w:rsidRPr="006C6971" w:rsidRDefault="00731C74" w:rsidP="00731C74"/>
    <w:p w:rsidR="00731C74" w:rsidRPr="006C6971" w:rsidRDefault="00731C74" w:rsidP="00731C74"/>
    <w:p w:rsidR="00731C74" w:rsidRPr="006C6971" w:rsidRDefault="00731C74" w:rsidP="00731C74"/>
    <w:p w:rsidR="00731C74" w:rsidRDefault="00731C74" w:rsidP="00731C74">
      <w:pPr>
        <w:jc w:val="both"/>
        <w:rPr>
          <w:sz w:val="28"/>
          <w:szCs w:val="28"/>
        </w:rPr>
      </w:pPr>
    </w:p>
    <w:p w:rsidR="00731C74" w:rsidRDefault="00731C74" w:rsidP="00731C74">
      <w:pPr>
        <w:jc w:val="both"/>
        <w:rPr>
          <w:sz w:val="28"/>
          <w:szCs w:val="28"/>
        </w:rPr>
      </w:pPr>
    </w:p>
    <w:p w:rsidR="00731C74" w:rsidRPr="006C6971" w:rsidRDefault="00731C74" w:rsidP="00731C74">
      <w:pPr>
        <w:jc w:val="both"/>
        <w:rPr>
          <w:sz w:val="28"/>
          <w:szCs w:val="28"/>
        </w:rPr>
      </w:pPr>
    </w:p>
    <w:p w:rsidR="00731C74" w:rsidRPr="006C6971" w:rsidRDefault="00731C74" w:rsidP="00731C74">
      <w:pPr>
        <w:jc w:val="both"/>
        <w:rPr>
          <w:sz w:val="28"/>
          <w:szCs w:val="28"/>
        </w:rPr>
      </w:pPr>
    </w:p>
    <w:p w:rsidR="00731C74" w:rsidRPr="006C6971" w:rsidRDefault="00731C74" w:rsidP="00731C74">
      <w:pPr>
        <w:jc w:val="both"/>
        <w:rPr>
          <w:sz w:val="28"/>
          <w:szCs w:val="28"/>
        </w:rPr>
      </w:pPr>
    </w:p>
    <w:p w:rsidR="00731C74" w:rsidRDefault="00731C74" w:rsidP="00731C74">
      <w:pPr>
        <w:jc w:val="both"/>
        <w:rPr>
          <w:sz w:val="28"/>
          <w:szCs w:val="28"/>
        </w:rPr>
      </w:pPr>
    </w:p>
    <w:p w:rsidR="00731C74" w:rsidRPr="006C6971" w:rsidRDefault="00731C74" w:rsidP="00731C74">
      <w:pPr>
        <w:jc w:val="both"/>
        <w:rPr>
          <w:sz w:val="28"/>
          <w:szCs w:val="28"/>
        </w:rPr>
      </w:pPr>
    </w:p>
    <w:p w:rsidR="00731C74" w:rsidRDefault="00731C74" w:rsidP="00731C74">
      <w:pPr>
        <w:autoSpaceDE w:val="0"/>
        <w:autoSpaceDN w:val="0"/>
        <w:adjustRightInd w:val="0"/>
        <w:ind w:left="4678"/>
        <w:jc w:val="both"/>
        <w:outlineLvl w:val="0"/>
        <w:rPr>
          <w:bCs/>
          <w:sz w:val="28"/>
          <w:szCs w:val="28"/>
        </w:rPr>
      </w:pPr>
      <w:r w:rsidRPr="006C6971">
        <w:rPr>
          <w:bCs/>
          <w:sz w:val="28"/>
          <w:szCs w:val="28"/>
        </w:rPr>
        <w:t xml:space="preserve">ПРИЛОЖЕНИЕ № </w:t>
      </w:r>
      <w:r w:rsidR="001F78C2">
        <w:rPr>
          <w:bCs/>
          <w:sz w:val="28"/>
          <w:szCs w:val="28"/>
        </w:rPr>
        <w:t>5</w:t>
      </w:r>
    </w:p>
    <w:p w:rsidR="00CA456C" w:rsidRPr="006C6971" w:rsidRDefault="00CA456C" w:rsidP="00731C74">
      <w:pPr>
        <w:autoSpaceDE w:val="0"/>
        <w:autoSpaceDN w:val="0"/>
        <w:adjustRightInd w:val="0"/>
        <w:ind w:left="4678"/>
        <w:jc w:val="both"/>
        <w:outlineLvl w:val="0"/>
        <w:rPr>
          <w:bCs/>
          <w:sz w:val="28"/>
          <w:szCs w:val="28"/>
        </w:rPr>
      </w:pPr>
    </w:p>
    <w:p w:rsidR="00731C74" w:rsidRPr="006C6971" w:rsidRDefault="00731C74" w:rsidP="00731C74">
      <w:pPr>
        <w:autoSpaceDE w:val="0"/>
        <w:autoSpaceDN w:val="0"/>
        <w:adjustRightInd w:val="0"/>
        <w:ind w:left="4678"/>
        <w:jc w:val="both"/>
        <w:outlineLvl w:val="0"/>
        <w:rPr>
          <w:bCs/>
          <w:sz w:val="28"/>
          <w:szCs w:val="28"/>
        </w:rPr>
      </w:pPr>
      <w:r w:rsidRPr="006C6971">
        <w:rPr>
          <w:bCs/>
          <w:sz w:val="28"/>
          <w:szCs w:val="28"/>
        </w:rPr>
        <w:t>к административному регламенту</w:t>
      </w:r>
    </w:p>
    <w:p w:rsidR="00731C74" w:rsidRPr="006C6971" w:rsidRDefault="00731C74" w:rsidP="00731C74">
      <w:pPr>
        <w:autoSpaceDE w:val="0"/>
        <w:autoSpaceDN w:val="0"/>
        <w:adjustRightInd w:val="0"/>
        <w:ind w:left="4678"/>
        <w:outlineLvl w:val="0"/>
        <w:rPr>
          <w:sz w:val="28"/>
          <w:szCs w:val="28"/>
        </w:rPr>
      </w:pPr>
      <w:r w:rsidRPr="006C6971">
        <w:rPr>
          <w:sz w:val="28"/>
          <w:szCs w:val="28"/>
        </w:rPr>
        <w:t>«</w:t>
      </w:r>
      <w:r w:rsidRPr="006C6971">
        <w:rPr>
          <w:bCs/>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w:t>
      </w:r>
      <w:r w:rsidRPr="006C6971">
        <w:rPr>
          <w:bCs/>
          <w:sz w:val="28"/>
          <w:szCs w:val="28"/>
        </w:rPr>
        <w:t>т</w:t>
      </w:r>
      <w:r w:rsidRPr="006C6971">
        <w:rPr>
          <w:bCs/>
          <w:sz w:val="28"/>
          <w:szCs w:val="28"/>
        </w:rPr>
        <w:t>ного средства</w:t>
      </w:r>
      <w:r w:rsidRPr="006C6971">
        <w:rPr>
          <w:sz w:val="28"/>
          <w:szCs w:val="28"/>
        </w:rPr>
        <w:t>»</w:t>
      </w:r>
    </w:p>
    <w:p w:rsidR="00731C74" w:rsidRDefault="00731C74" w:rsidP="00731C74">
      <w:pPr>
        <w:ind w:left="5103"/>
        <w:rPr>
          <w:b/>
          <w:sz w:val="28"/>
          <w:szCs w:val="28"/>
        </w:rPr>
      </w:pPr>
    </w:p>
    <w:p w:rsidR="00731C74" w:rsidRPr="00E10906" w:rsidRDefault="00731C74" w:rsidP="00731C74">
      <w:pPr>
        <w:widowControl w:val="0"/>
        <w:suppressAutoHyphens/>
        <w:autoSpaceDN w:val="0"/>
        <w:jc w:val="center"/>
        <w:rPr>
          <w:rFonts w:eastAsia="Lucida Sans Unicode" w:cs="Tahoma"/>
          <w:b/>
          <w:color w:val="000000"/>
          <w:kern w:val="3"/>
          <w:sz w:val="28"/>
          <w:szCs w:val="28"/>
          <w:lang w:eastAsia="en-US" w:bidi="en-US"/>
        </w:rPr>
      </w:pPr>
      <w:r w:rsidRPr="00E10906">
        <w:rPr>
          <w:rFonts w:eastAsia="Lucida Sans Unicode" w:cs="Tahoma"/>
          <w:b/>
          <w:color w:val="000000"/>
          <w:kern w:val="3"/>
          <w:sz w:val="28"/>
          <w:szCs w:val="28"/>
          <w:lang w:eastAsia="en-US" w:bidi="en-US"/>
        </w:rPr>
        <w:t xml:space="preserve">ФОРМА </w:t>
      </w:r>
    </w:p>
    <w:p w:rsidR="00731C74" w:rsidRPr="00E10906" w:rsidRDefault="00731C74" w:rsidP="00731C74">
      <w:pPr>
        <w:widowControl w:val="0"/>
        <w:suppressAutoHyphens/>
        <w:autoSpaceDN w:val="0"/>
        <w:jc w:val="center"/>
        <w:rPr>
          <w:rFonts w:eastAsia="Lucida Sans Unicode" w:cs="Tahoma"/>
          <w:b/>
          <w:color w:val="000000"/>
          <w:kern w:val="3"/>
          <w:sz w:val="28"/>
          <w:szCs w:val="28"/>
          <w:lang w:eastAsia="en-US" w:bidi="en-US"/>
        </w:rPr>
      </w:pPr>
      <w:r w:rsidRPr="00E10906">
        <w:rPr>
          <w:rFonts w:eastAsia="Lucida Sans Unicode" w:cs="Tahoma"/>
          <w:b/>
          <w:color w:val="000000"/>
          <w:kern w:val="3"/>
          <w:sz w:val="28"/>
          <w:szCs w:val="28"/>
          <w:lang w:eastAsia="en-US" w:bidi="en-US"/>
        </w:rPr>
        <w:t>уведомления об отказе в предоставлении муниципальной услуги «</w:t>
      </w:r>
      <w:r w:rsidRPr="00E10906">
        <w:rPr>
          <w:rFonts w:eastAsia="Lucida Sans Unicode" w:cs="Tahoma"/>
          <w:b/>
          <w:bCs/>
          <w:color w:val="000000"/>
          <w:kern w:val="3"/>
          <w:sz w:val="28"/>
          <w:szCs w:val="28"/>
          <w:lang w:eastAsia="en-US" w:bidi="en-US"/>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10906">
        <w:rPr>
          <w:rFonts w:eastAsia="Lucida Sans Unicode" w:cs="Tahoma"/>
          <w:b/>
          <w:color w:val="000000"/>
          <w:kern w:val="3"/>
          <w:sz w:val="28"/>
          <w:szCs w:val="28"/>
          <w:lang w:eastAsia="en-US" w:bidi="en-US"/>
        </w:rPr>
        <w:t>»</w:t>
      </w:r>
    </w:p>
    <w:p w:rsidR="00731C74" w:rsidRPr="00E10906" w:rsidRDefault="00731C74" w:rsidP="00731C74">
      <w:pPr>
        <w:widowControl w:val="0"/>
        <w:suppressAutoHyphens/>
        <w:autoSpaceDN w:val="0"/>
        <w:jc w:val="center"/>
        <w:rPr>
          <w:rFonts w:eastAsia="Lucida Sans Unicode" w:cs="Tahoma"/>
          <w:color w:val="000000"/>
          <w:kern w:val="3"/>
          <w:sz w:val="28"/>
          <w:szCs w:val="28"/>
          <w:lang w:eastAsia="en-US" w:bidi="en-US"/>
        </w:rPr>
      </w:pPr>
    </w:p>
    <w:p w:rsidR="00731C74" w:rsidRDefault="00731C74" w:rsidP="00731C74">
      <w:pPr>
        <w:ind w:left="5103"/>
        <w:rPr>
          <w:b/>
          <w:sz w:val="28"/>
          <w:szCs w:val="28"/>
        </w:rPr>
      </w:pPr>
      <w:r>
        <w:rPr>
          <w:b/>
          <w:sz w:val="28"/>
          <w:szCs w:val="28"/>
        </w:rPr>
        <w:t>_____________________________________________________________________________________________________________</w:t>
      </w:r>
      <w:r w:rsidR="00CA456C">
        <w:rPr>
          <w:b/>
          <w:sz w:val="28"/>
          <w:szCs w:val="28"/>
        </w:rPr>
        <w:t>___________</w:t>
      </w:r>
    </w:p>
    <w:p w:rsidR="00731C74" w:rsidRPr="00E714FB" w:rsidRDefault="00731C74" w:rsidP="00731C74">
      <w:pPr>
        <w:spacing w:line="276" w:lineRule="auto"/>
        <w:rPr>
          <w:sz w:val="28"/>
          <w:szCs w:val="28"/>
          <w:vertAlign w:val="superscript"/>
        </w:rPr>
      </w:pPr>
      <w:r w:rsidRPr="00E714FB">
        <w:rPr>
          <w:sz w:val="28"/>
          <w:szCs w:val="28"/>
          <w:vertAlign w:val="superscript"/>
        </w:rPr>
        <w:t xml:space="preserve">                                                                                                                </w:t>
      </w:r>
      <w:r>
        <w:rPr>
          <w:sz w:val="28"/>
          <w:szCs w:val="28"/>
          <w:vertAlign w:val="superscript"/>
        </w:rPr>
        <w:t xml:space="preserve">                </w:t>
      </w:r>
      <w:r w:rsidRPr="00E714FB">
        <w:rPr>
          <w:sz w:val="28"/>
          <w:szCs w:val="28"/>
          <w:vertAlign w:val="superscript"/>
        </w:rPr>
        <w:t>(Ф.И.О., адрес заявителя, его представителя)</w:t>
      </w:r>
    </w:p>
    <w:p w:rsidR="00731C74" w:rsidRPr="00E714FB" w:rsidRDefault="00731C74" w:rsidP="00731C74">
      <w:pPr>
        <w:widowControl w:val="0"/>
        <w:suppressAutoHyphens/>
        <w:autoSpaceDN w:val="0"/>
        <w:jc w:val="center"/>
        <w:rPr>
          <w:rFonts w:eastAsia="Lucida Sans Unicode" w:cs="Tahoma"/>
          <w:b/>
          <w:color w:val="000000"/>
          <w:kern w:val="3"/>
          <w:sz w:val="28"/>
          <w:szCs w:val="28"/>
          <w:lang w:eastAsia="en-US" w:bidi="en-US"/>
        </w:rPr>
      </w:pPr>
      <w:r w:rsidRPr="00E714FB">
        <w:rPr>
          <w:b/>
          <w:bCs/>
          <w:color w:val="26282F"/>
          <w:sz w:val="28"/>
          <w:szCs w:val="28"/>
        </w:rPr>
        <w:t>УВЕДОМЛЕНИЕ</w:t>
      </w:r>
      <w:r w:rsidRPr="00E714FB">
        <w:rPr>
          <w:b/>
          <w:bCs/>
          <w:color w:val="26282F"/>
          <w:sz w:val="28"/>
          <w:szCs w:val="28"/>
        </w:rPr>
        <w:br/>
      </w:r>
      <w:r w:rsidRPr="00E714FB">
        <w:rPr>
          <w:rFonts w:eastAsia="Lucida Sans Unicode" w:cs="Tahoma"/>
          <w:b/>
          <w:color w:val="000000"/>
          <w:kern w:val="3"/>
          <w:sz w:val="28"/>
          <w:szCs w:val="28"/>
          <w:lang w:eastAsia="en-US" w:bidi="en-US"/>
        </w:rPr>
        <w:t>об отказе в предоставлении муниципальной услуги «</w:t>
      </w:r>
      <w:r w:rsidRPr="00E714FB">
        <w:rPr>
          <w:rFonts w:eastAsia="Lucida Sans Unicode" w:cs="Tahoma"/>
          <w:b/>
          <w:bCs/>
          <w:color w:val="000000"/>
          <w:kern w:val="3"/>
          <w:sz w:val="28"/>
          <w:szCs w:val="28"/>
          <w:lang w:eastAsia="en-US" w:bidi="en-US"/>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E714FB">
        <w:rPr>
          <w:rFonts w:eastAsia="Lucida Sans Unicode" w:cs="Tahoma"/>
          <w:b/>
          <w:color w:val="000000"/>
          <w:kern w:val="3"/>
          <w:sz w:val="28"/>
          <w:szCs w:val="28"/>
          <w:lang w:eastAsia="en-US" w:bidi="en-US"/>
        </w:rPr>
        <w:t>»</w:t>
      </w:r>
    </w:p>
    <w:p w:rsidR="00731C74" w:rsidRPr="00E714FB" w:rsidRDefault="00731C74" w:rsidP="00731C74">
      <w:pPr>
        <w:jc w:val="both"/>
        <w:rPr>
          <w:sz w:val="28"/>
          <w:szCs w:val="28"/>
        </w:rPr>
      </w:pPr>
      <w:r w:rsidRPr="00E10906">
        <w:rPr>
          <w:sz w:val="28"/>
          <w:szCs w:val="28"/>
        </w:rPr>
        <w:tab/>
        <w:t>Настоящим уведомлением сообщаем, что Вам отказано в предоставл</w:t>
      </w:r>
      <w:r w:rsidRPr="00E10906">
        <w:rPr>
          <w:sz w:val="28"/>
          <w:szCs w:val="28"/>
        </w:rPr>
        <w:t>е</w:t>
      </w:r>
      <w:r w:rsidRPr="00E10906">
        <w:rPr>
          <w:sz w:val="28"/>
          <w:szCs w:val="28"/>
        </w:rPr>
        <w:t xml:space="preserve">нии </w:t>
      </w:r>
      <w:r>
        <w:rPr>
          <w:sz w:val="28"/>
          <w:szCs w:val="28"/>
        </w:rPr>
        <w:t xml:space="preserve">муниципальной </w:t>
      </w:r>
      <w:r w:rsidRPr="00E10906">
        <w:rPr>
          <w:sz w:val="28"/>
          <w:szCs w:val="28"/>
        </w:rPr>
        <w:t xml:space="preserve">услуги: </w:t>
      </w:r>
      <w:r w:rsidRPr="00E714FB">
        <w:rPr>
          <w:sz w:val="28"/>
          <w:szCs w:val="28"/>
        </w:rPr>
        <w:t>«</w:t>
      </w:r>
      <w:r w:rsidRPr="00E714FB">
        <w:rPr>
          <w:bCs/>
          <w:sz w:val="28"/>
          <w:szCs w:val="28"/>
        </w:rPr>
        <w:t>Выдача специального разрешения на движение по автомобильным дорогам местного значения тяжеловесного и (или) кру</w:t>
      </w:r>
      <w:r w:rsidRPr="00E714FB">
        <w:rPr>
          <w:bCs/>
          <w:sz w:val="28"/>
          <w:szCs w:val="28"/>
        </w:rPr>
        <w:t>п</w:t>
      </w:r>
      <w:r w:rsidRPr="00E714FB">
        <w:rPr>
          <w:bCs/>
          <w:sz w:val="28"/>
          <w:szCs w:val="28"/>
        </w:rPr>
        <w:t>ногабаритного транспортного средства</w:t>
      </w:r>
      <w:r w:rsidRPr="00E714FB">
        <w:rPr>
          <w:sz w:val="28"/>
          <w:szCs w:val="28"/>
        </w:rPr>
        <w:t>»</w:t>
      </w:r>
      <w:r>
        <w:rPr>
          <w:sz w:val="28"/>
          <w:szCs w:val="28"/>
        </w:rPr>
        <w:t xml:space="preserve"> </w:t>
      </w:r>
      <w:r>
        <w:rPr>
          <w:rFonts w:eastAsia="Lucida Sans Unicode" w:cs="Tahoma"/>
          <w:color w:val="000000"/>
          <w:kern w:val="3"/>
          <w:sz w:val="28"/>
          <w:szCs w:val="28"/>
          <w:lang w:eastAsia="en-US" w:bidi="en-US"/>
        </w:rPr>
        <w:t>по следующим основаниям</w:t>
      </w:r>
      <w:r w:rsidRPr="00E10906">
        <w:rPr>
          <w:rFonts w:eastAsia="Lucida Sans Unicode" w:cs="Tahoma"/>
          <w:color w:val="000000"/>
          <w:kern w:val="3"/>
          <w:sz w:val="28"/>
          <w:szCs w:val="28"/>
          <w:lang w:eastAsia="en-US" w:bidi="en-US"/>
        </w:rPr>
        <w:t>:</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00"/>
        <w:gridCol w:w="280"/>
        <w:gridCol w:w="3080"/>
        <w:gridCol w:w="280"/>
        <w:gridCol w:w="2641"/>
      </w:tblGrid>
      <w:tr w:rsidR="00731C74" w:rsidRPr="00E714FB" w:rsidTr="00731C74">
        <w:tc>
          <w:tcPr>
            <w:tcW w:w="9781" w:type="dxa"/>
            <w:gridSpan w:val="5"/>
            <w:tcBorders>
              <w:top w:val="nil"/>
              <w:left w:val="nil"/>
              <w:bottom w:val="nil"/>
              <w:right w:val="nil"/>
            </w:tcBorders>
          </w:tcPr>
          <w:p w:rsidR="00731C74" w:rsidRPr="00E714FB" w:rsidRDefault="00731C74" w:rsidP="00731C74">
            <w:pPr>
              <w:widowControl w:val="0"/>
              <w:autoSpaceDE w:val="0"/>
              <w:autoSpaceDN w:val="0"/>
              <w:adjustRightInd w:val="0"/>
              <w:jc w:val="both"/>
              <w:rPr>
                <w:sz w:val="28"/>
                <w:szCs w:val="28"/>
              </w:rPr>
            </w:pPr>
            <w:r w:rsidRPr="00E714FB">
              <w:rPr>
                <w:sz w:val="28"/>
                <w:szCs w:val="28"/>
              </w:rPr>
              <w:t>1)__________________________________</w:t>
            </w:r>
            <w:r>
              <w:rPr>
                <w:sz w:val="28"/>
                <w:szCs w:val="28"/>
              </w:rPr>
              <w:t>_______________________________</w:t>
            </w:r>
            <w:r w:rsidRPr="00E714FB">
              <w:rPr>
                <w:sz w:val="28"/>
                <w:szCs w:val="28"/>
              </w:rPr>
              <w:t>;</w:t>
            </w:r>
          </w:p>
          <w:p w:rsidR="00731C74" w:rsidRPr="00E714FB" w:rsidRDefault="00731C74" w:rsidP="00731C74">
            <w:pPr>
              <w:widowControl w:val="0"/>
              <w:autoSpaceDE w:val="0"/>
              <w:autoSpaceDN w:val="0"/>
              <w:adjustRightInd w:val="0"/>
              <w:jc w:val="both"/>
              <w:rPr>
                <w:sz w:val="28"/>
                <w:szCs w:val="28"/>
              </w:rPr>
            </w:pPr>
            <w:r w:rsidRPr="00E714FB">
              <w:rPr>
                <w:sz w:val="28"/>
                <w:szCs w:val="28"/>
              </w:rPr>
              <w:t>2)__________________________________________________________________;</w:t>
            </w:r>
          </w:p>
          <w:p w:rsidR="00731C74" w:rsidRDefault="00731C74" w:rsidP="00731C74">
            <w:pPr>
              <w:widowControl w:val="0"/>
              <w:autoSpaceDE w:val="0"/>
              <w:autoSpaceDN w:val="0"/>
              <w:adjustRightInd w:val="0"/>
              <w:jc w:val="both"/>
              <w:rPr>
                <w:sz w:val="28"/>
                <w:szCs w:val="28"/>
              </w:rPr>
            </w:pPr>
            <w:r w:rsidRPr="00E714FB">
              <w:rPr>
                <w:sz w:val="28"/>
                <w:szCs w:val="28"/>
              </w:rPr>
              <w:t>3)__________________________________________________________________</w:t>
            </w:r>
            <w:r>
              <w:rPr>
                <w:sz w:val="28"/>
                <w:szCs w:val="28"/>
              </w:rPr>
              <w:t>.</w:t>
            </w:r>
          </w:p>
          <w:p w:rsidR="00731C74" w:rsidRPr="00E714FB" w:rsidRDefault="00731C74" w:rsidP="00731C74">
            <w:pPr>
              <w:widowControl w:val="0"/>
              <w:autoSpaceDE w:val="0"/>
              <w:autoSpaceDN w:val="0"/>
              <w:adjustRightInd w:val="0"/>
              <w:jc w:val="both"/>
              <w:rPr>
                <w:sz w:val="28"/>
                <w:szCs w:val="28"/>
              </w:rPr>
            </w:pPr>
          </w:p>
        </w:tc>
      </w:tr>
      <w:tr w:rsidR="00731C74" w:rsidRPr="00E714FB" w:rsidTr="00731C74">
        <w:tc>
          <w:tcPr>
            <w:tcW w:w="3500" w:type="dxa"/>
            <w:tcBorders>
              <w:top w:val="nil"/>
              <w:left w:val="nil"/>
              <w:bottom w:val="single" w:sz="4" w:space="0" w:color="auto"/>
              <w:right w:val="nil"/>
            </w:tcBorders>
          </w:tcPr>
          <w:p w:rsidR="00731C74" w:rsidRPr="00E714FB" w:rsidRDefault="00731C74" w:rsidP="00731C74">
            <w:pPr>
              <w:widowControl w:val="0"/>
              <w:autoSpaceDE w:val="0"/>
              <w:autoSpaceDN w:val="0"/>
              <w:adjustRightInd w:val="0"/>
              <w:jc w:val="both"/>
              <w:rPr>
                <w:sz w:val="28"/>
                <w:szCs w:val="28"/>
              </w:rPr>
            </w:pPr>
          </w:p>
        </w:tc>
        <w:tc>
          <w:tcPr>
            <w:tcW w:w="280" w:type="dxa"/>
            <w:tcBorders>
              <w:top w:val="nil"/>
              <w:left w:val="nil"/>
              <w:bottom w:val="nil"/>
              <w:right w:val="nil"/>
            </w:tcBorders>
          </w:tcPr>
          <w:p w:rsidR="00731C74" w:rsidRPr="00E714FB" w:rsidRDefault="00731C74" w:rsidP="00731C74">
            <w:pPr>
              <w:widowControl w:val="0"/>
              <w:autoSpaceDE w:val="0"/>
              <w:autoSpaceDN w:val="0"/>
              <w:adjustRightInd w:val="0"/>
              <w:jc w:val="both"/>
              <w:rPr>
                <w:sz w:val="28"/>
                <w:szCs w:val="28"/>
              </w:rPr>
            </w:pPr>
          </w:p>
        </w:tc>
        <w:tc>
          <w:tcPr>
            <w:tcW w:w="3080" w:type="dxa"/>
            <w:tcBorders>
              <w:top w:val="nil"/>
              <w:left w:val="nil"/>
              <w:bottom w:val="single" w:sz="4" w:space="0" w:color="auto"/>
              <w:right w:val="nil"/>
            </w:tcBorders>
          </w:tcPr>
          <w:p w:rsidR="00731C74" w:rsidRPr="00E714FB" w:rsidRDefault="00731C74" w:rsidP="00731C74">
            <w:pPr>
              <w:widowControl w:val="0"/>
              <w:autoSpaceDE w:val="0"/>
              <w:autoSpaceDN w:val="0"/>
              <w:adjustRightInd w:val="0"/>
              <w:jc w:val="both"/>
              <w:rPr>
                <w:sz w:val="28"/>
                <w:szCs w:val="28"/>
              </w:rPr>
            </w:pPr>
          </w:p>
        </w:tc>
        <w:tc>
          <w:tcPr>
            <w:tcW w:w="280" w:type="dxa"/>
            <w:tcBorders>
              <w:top w:val="nil"/>
              <w:left w:val="nil"/>
              <w:bottom w:val="nil"/>
              <w:right w:val="nil"/>
            </w:tcBorders>
          </w:tcPr>
          <w:p w:rsidR="00731C74" w:rsidRPr="00E714FB" w:rsidRDefault="00731C74" w:rsidP="00731C74">
            <w:pPr>
              <w:widowControl w:val="0"/>
              <w:autoSpaceDE w:val="0"/>
              <w:autoSpaceDN w:val="0"/>
              <w:adjustRightInd w:val="0"/>
              <w:jc w:val="both"/>
              <w:rPr>
                <w:sz w:val="28"/>
                <w:szCs w:val="28"/>
              </w:rPr>
            </w:pPr>
          </w:p>
        </w:tc>
        <w:tc>
          <w:tcPr>
            <w:tcW w:w="2641" w:type="dxa"/>
            <w:tcBorders>
              <w:top w:val="nil"/>
              <w:left w:val="nil"/>
              <w:bottom w:val="single" w:sz="4" w:space="0" w:color="auto"/>
              <w:right w:val="nil"/>
            </w:tcBorders>
          </w:tcPr>
          <w:p w:rsidR="00731C74" w:rsidRPr="00E714FB" w:rsidRDefault="00731C74" w:rsidP="00731C74">
            <w:pPr>
              <w:widowControl w:val="0"/>
              <w:autoSpaceDE w:val="0"/>
              <w:autoSpaceDN w:val="0"/>
              <w:adjustRightInd w:val="0"/>
              <w:jc w:val="both"/>
              <w:rPr>
                <w:sz w:val="28"/>
                <w:szCs w:val="28"/>
              </w:rPr>
            </w:pPr>
          </w:p>
        </w:tc>
      </w:tr>
      <w:tr w:rsidR="00731C74" w:rsidRPr="00E714FB" w:rsidTr="00731C74">
        <w:tc>
          <w:tcPr>
            <w:tcW w:w="3500" w:type="dxa"/>
            <w:tcBorders>
              <w:top w:val="nil"/>
              <w:left w:val="nil"/>
              <w:bottom w:val="nil"/>
              <w:right w:val="nil"/>
            </w:tcBorders>
          </w:tcPr>
          <w:p w:rsidR="00731C74" w:rsidRPr="00E714FB" w:rsidRDefault="00731C74" w:rsidP="00731C74">
            <w:pPr>
              <w:widowControl w:val="0"/>
              <w:autoSpaceDE w:val="0"/>
              <w:autoSpaceDN w:val="0"/>
              <w:adjustRightInd w:val="0"/>
              <w:jc w:val="center"/>
              <w:rPr>
                <w:sz w:val="18"/>
                <w:szCs w:val="18"/>
              </w:rPr>
            </w:pPr>
            <w:r w:rsidRPr="00E714FB">
              <w:rPr>
                <w:sz w:val="18"/>
                <w:szCs w:val="18"/>
              </w:rPr>
              <w:t>(должность)</w:t>
            </w:r>
          </w:p>
        </w:tc>
        <w:tc>
          <w:tcPr>
            <w:tcW w:w="3640" w:type="dxa"/>
            <w:gridSpan w:val="3"/>
            <w:tcBorders>
              <w:top w:val="nil"/>
              <w:left w:val="nil"/>
              <w:bottom w:val="nil"/>
              <w:right w:val="nil"/>
            </w:tcBorders>
          </w:tcPr>
          <w:p w:rsidR="00731C74" w:rsidRPr="00E714FB" w:rsidRDefault="00731C74" w:rsidP="00731C74">
            <w:pPr>
              <w:widowControl w:val="0"/>
              <w:autoSpaceDE w:val="0"/>
              <w:autoSpaceDN w:val="0"/>
              <w:adjustRightInd w:val="0"/>
              <w:jc w:val="center"/>
              <w:rPr>
                <w:sz w:val="18"/>
                <w:szCs w:val="18"/>
              </w:rPr>
            </w:pPr>
            <w:r w:rsidRPr="00E714FB">
              <w:rPr>
                <w:sz w:val="18"/>
                <w:szCs w:val="18"/>
              </w:rPr>
              <w:t>(подпись)</w:t>
            </w:r>
          </w:p>
        </w:tc>
        <w:tc>
          <w:tcPr>
            <w:tcW w:w="2641" w:type="dxa"/>
            <w:tcBorders>
              <w:top w:val="nil"/>
              <w:left w:val="nil"/>
              <w:bottom w:val="nil"/>
              <w:right w:val="nil"/>
            </w:tcBorders>
          </w:tcPr>
          <w:p w:rsidR="00731C74" w:rsidRPr="00E714FB" w:rsidRDefault="00731C74" w:rsidP="00731C74">
            <w:pPr>
              <w:widowControl w:val="0"/>
              <w:autoSpaceDE w:val="0"/>
              <w:autoSpaceDN w:val="0"/>
              <w:adjustRightInd w:val="0"/>
              <w:jc w:val="center"/>
              <w:rPr>
                <w:sz w:val="18"/>
                <w:szCs w:val="18"/>
              </w:rPr>
            </w:pPr>
            <w:r w:rsidRPr="00E714FB">
              <w:rPr>
                <w:sz w:val="18"/>
                <w:szCs w:val="18"/>
              </w:rPr>
              <w:t>(Ф.И.О.)</w:t>
            </w:r>
          </w:p>
        </w:tc>
      </w:tr>
      <w:tr w:rsidR="00731C74" w:rsidRPr="00E714FB" w:rsidTr="00731C74">
        <w:tc>
          <w:tcPr>
            <w:tcW w:w="9781" w:type="dxa"/>
            <w:gridSpan w:val="5"/>
            <w:tcBorders>
              <w:top w:val="nil"/>
              <w:left w:val="nil"/>
              <w:bottom w:val="nil"/>
              <w:right w:val="nil"/>
            </w:tcBorders>
          </w:tcPr>
          <w:p w:rsidR="00731C74" w:rsidRDefault="00731C74" w:rsidP="00731C74">
            <w:pPr>
              <w:spacing w:line="276" w:lineRule="auto"/>
              <w:jc w:val="both"/>
              <w:rPr>
                <w:sz w:val="28"/>
                <w:szCs w:val="28"/>
              </w:rPr>
            </w:pPr>
            <w:r>
              <w:rPr>
                <w:sz w:val="28"/>
                <w:szCs w:val="28"/>
              </w:rPr>
              <w:t>С решением ознакомлен(а), причины отказа разъяснены.</w:t>
            </w:r>
          </w:p>
          <w:p w:rsidR="00731C74" w:rsidRDefault="00731C74" w:rsidP="00731C74">
            <w:pPr>
              <w:autoSpaceDE w:val="0"/>
              <w:autoSpaceDN w:val="0"/>
              <w:adjustRightInd w:val="0"/>
              <w:rPr>
                <w:sz w:val="28"/>
                <w:szCs w:val="28"/>
              </w:rPr>
            </w:pPr>
            <w:r>
              <w:rPr>
                <w:sz w:val="28"/>
                <w:szCs w:val="28"/>
              </w:rPr>
              <w:t>Один экземпляр решения получил(а) _____________ ______________________</w:t>
            </w:r>
          </w:p>
          <w:p w:rsidR="00731C74" w:rsidRDefault="00731C74" w:rsidP="00731C74">
            <w:pPr>
              <w:autoSpaceDE w:val="0"/>
              <w:autoSpaceDN w:val="0"/>
              <w:adjustRightInd w:val="0"/>
              <w:rPr>
                <w:sz w:val="28"/>
                <w:szCs w:val="28"/>
              </w:rPr>
            </w:pPr>
            <w:r>
              <w:rPr>
                <w:sz w:val="28"/>
                <w:szCs w:val="28"/>
                <w:vertAlign w:val="subscript"/>
              </w:rPr>
              <w:t xml:space="preserve">                                                                                                            </w:t>
            </w:r>
            <w:r>
              <w:rPr>
                <w:vertAlign w:val="superscript"/>
              </w:rPr>
              <w:t xml:space="preserve">    (Подпись)                        (Ф.И.О. заявителя, его представителя)</w:t>
            </w:r>
            <w:r>
              <w:rPr>
                <w:sz w:val="28"/>
                <w:szCs w:val="28"/>
                <w:vertAlign w:val="subscript"/>
              </w:rPr>
              <w:t xml:space="preserve">                                            </w:t>
            </w:r>
          </w:p>
          <w:p w:rsidR="00731C74" w:rsidRDefault="00731C74" w:rsidP="00731C74">
            <w:pPr>
              <w:spacing w:line="276" w:lineRule="auto"/>
              <w:jc w:val="both"/>
              <w:rPr>
                <w:sz w:val="28"/>
                <w:szCs w:val="28"/>
              </w:rPr>
            </w:pPr>
            <w:r>
              <w:rPr>
                <w:sz w:val="28"/>
                <w:szCs w:val="28"/>
              </w:rPr>
              <w:t xml:space="preserve">«___»___________ 20__ г.             </w:t>
            </w:r>
          </w:p>
          <w:p w:rsidR="00731C74" w:rsidRPr="00E714FB" w:rsidRDefault="00731C74" w:rsidP="00731C74">
            <w:pPr>
              <w:spacing w:line="276" w:lineRule="auto"/>
              <w:rPr>
                <w:vertAlign w:val="superscript"/>
              </w:rPr>
            </w:pPr>
            <w:r>
              <w:rPr>
                <w:vertAlign w:val="superscript"/>
              </w:rPr>
              <w:t xml:space="preserve">                           (дата)</w:t>
            </w:r>
          </w:p>
        </w:tc>
      </w:tr>
    </w:tbl>
    <w:p w:rsidR="00731C74" w:rsidRPr="008033C6" w:rsidRDefault="00731C74" w:rsidP="00731C74">
      <w:pPr>
        <w:widowControl w:val="0"/>
        <w:tabs>
          <w:tab w:val="left" w:pos="1134"/>
        </w:tabs>
        <w:suppressAutoHyphens/>
        <w:autoSpaceDE w:val="0"/>
        <w:autoSpaceDN w:val="0"/>
        <w:adjustRightInd w:val="0"/>
        <w:jc w:val="both"/>
      </w:pPr>
      <w:r w:rsidRPr="008033C6">
        <w:t>_______________________ ___________________     _________________________</w:t>
      </w:r>
    </w:p>
    <w:p w:rsidR="00731C74" w:rsidRDefault="00731C74" w:rsidP="00731C74">
      <w:pPr>
        <w:widowControl w:val="0"/>
        <w:tabs>
          <w:tab w:val="left" w:pos="1134"/>
        </w:tabs>
        <w:suppressAutoHyphens/>
        <w:autoSpaceDE w:val="0"/>
        <w:autoSpaceDN w:val="0"/>
        <w:adjustRightInd w:val="0"/>
        <w:jc w:val="both"/>
      </w:pPr>
      <w:r w:rsidRPr="008033C6">
        <w:t xml:space="preserve">     (должность)      </w:t>
      </w:r>
      <w:r>
        <w:t xml:space="preserve">                      </w:t>
      </w:r>
      <w:r w:rsidRPr="008033C6">
        <w:t xml:space="preserve">   (подпись)     </w:t>
      </w:r>
      <w:r>
        <w:t xml:space="preserve">                   </w:t>
      </w:r>
      <w:r w:rsidRPr="008033C6">
        <w:t xml:space="preserve"> </w:t>
      </w:r>
      <w:r>
        <w:t xml:space="preserve">           </w:t>
      </w:r>
      <w:r w:rsidRPr="008033C6">
        <w:t xml:space="preserve"> (Ф.И.О.)</w:t>
      </w:r>
    </w:p>
    <w:p w:rsidR="00731C74" w:rsidRDefault="00731C74" w:rsidP="00CB0380">
      <w:pPr>
        <w:widowControl w:val="0"/>
        <w:suppressAutoHyphens/>
        <w:autoSpaceDN w:val="0"/>
        <w:jc w:val="both"/>
        <w:rPr>
          <w:rFonts w:eastAsia="Lucida Sans Unicode" w:cs="Tahoma"/>
          <w:color w:val="000000"/>
          <w:kern w:val="3"/>
          <w:sz w:val="28"/>
          <w:szCs w:val="28"/>
          <w:lang w:eastAsia="en-US" w:bidi="en-US"/>
        </w:rPr>
      </w:pPr>
      <w:r w:rsidRPr="00E10906">
        <w:rPr>
          <w:rFonts w:eastAsia="Lucida Sans Unicode" w:cs="Tahoma"/>
          <w:color w:val="000000"/>
          <w:kern w:val="3"/>
          <w:sz w:val="28"/>
          <w:szCs w:val="28"/>
          <w:lang w:eastAsia="en-US" w:bidi="en-US"/>
        </w:rPr>
        <w:t xml:space="preserve">Глава </w:t>
      </w:r>
      <w:r w:rsidR="00CB0380">
        <w:rPr>
          <w:rFonts w:eastAsia="Lucida Sans Unicode" w:cs="Tahoma"/>
          <w:color w:val="000000"/>
          <w:kern w:val="3"/>
          <w:sz w:val="28"/>
          <w:szCs w:val="28"/>
          <w:lang w:eastAsia="en-US" w:bidi="en-US"/>
        </w:rPr>
        <w:t>Новоясенского сельского поселения</w:t>
      </w:r>
    </w:p>
    <w:p w:rsidR="00862360" w:rsidRPr="00B766AA" w:rsidRDefault="00CB0380" w:rsidP="00CA456C">
      <w:pPr>
        <w:widowControl w:val="0"/>
        <w:suppressAutoHyphens/>
        <w:autoSpaceDN w:val="0"/>
        <w:jc w:val="both"/>
        <w:rPr>
          <w:color w:val="000000"/>
          <w:sz w:val="28"/>
          <w:szCs w:val="28"/>
          <w:lang w:eastAsia="en-US"/>
        </w:rPr>
        <w:sectPr w:rsidR="00862360" w:rsidRPr="00B766AA" w:rsidSect="00D11DA0">
          <w:headerReference w:type="default" r:id="rId62"/>
          <w:footerReference w:type="default" r:id="rId63"/>
          <w:pgSz w:w="11906" w:h="16838"/>
          <w:pgMar w:top="1134" w:right="851" w:bottom="1134" w:left="1701" w:header="709" w:footer="709" w:gutter="0"/>
          <w:cols w:space="708"/>
          <w:titlePg/>
          <w:docGrid w:linePitch="360"/>
        </w:sectPr>
      </w:pPr>
      <w:r>
        <w:rPr>
          <w:rFonts w:eastAsia="Lucida Sans Unicode" w:cs="Tahoma"/>
          <w:color w:val="000000"/>
          <w:kern w:val="3"/>
          <w:sz w:val="28"/>
          <w:szCs w:val="28"/>
          <w:lang w:eastAsia="en-US" w:bidi="en-US"/>
        </w:rPr>
        <w:t>Староминского района                                                             Н.В. Столик</w:t>
      </w:r>
    </w:p>
    <w:p w:rsidR="00862360" w:rsidRPr="00B766AA" w:rsidRDefault="00862360" w:rsidP="00445CDD">
      <w:pPr>
        <w:autoSpaceDE w:val="0"/>
        <w:autoSpaceDN w:val="0"/>
        <w:adjustRightInd w:val="0"/>
        <w:outlineLvl w:val="0"/>
        <w:rPr>
          <w:color w:val="000000"/>
          <w:sz w:val="28"/>
          <w:szCs w:val="28"/>
        </w:rPr>
      </w:pPr>
    </w:p>
    <w:p w:rsidR="00862360" w:rsidRPr="00B766AA" w:rsidRDefault="00862360" w:rsidP="00445CDD">
      <w:pPr>
        <w:autoSpaceDE w:val="0"/>
        <w:autoSpaceDN w:val="0"/>
        <w:adjustRightInd w:val="0"/>
        <w:outlineLvl w:val="0"/>
        <w:rPr>
          <w:color w:val="000000"/>
          <w:sz w:val="28"/>
          <w:szCs w:val="28"/>
        </w:rPr>
      </w:pPr>
    </w:p>
    <w:p w:rsidR="00862360" w:rsidRPr="00B766AA" w:rsidRDefault="00862360" w:rsidP="00445CDD">
      <w:pPr>
        <w:autoSpaceDE w:val="0"/>
        <w:autoSpaceDN w:val="0"/>
        <w:adjustRightInd w:val="0"/>
        <w:outlineLvl w:val="0"/>
        <w:rPr>
          <w:color w:val="000000"/>
          <w:sz w:val="28"/>
          <w:szCs w:val="28"/>
        </w:rPr>
      </w:pPr>
    </w:p>
    <w:p w:rsidR="00862360" w:rsidRPr="00B766AA" w:rsidRDefault="00862360" w:rsidP="00445CDD">
      <w:pPr>
        <w:autoSpaceDE w:val="0"/>
        <w:autoSpaceDN w:val="0"/>
        <w:adjustRightInd w:val="0"/>
        <w:outlineLvl w:val="0"/>
        <w:rPr>
          <w:color w:val="000000"/>
          <w:sz w:val="28"/>
          <w:szCs w:val="28"/>
        </w:rPr>
      </w:pPr>
    </w:p>
    <w:p w:rsidR="00862360" w:rsidRPr="00B766AA" w:rsidRDefault="00862360" w:rsidP="00445CDD">
      <w:pPr>
        <w:autoSpaceDE w:val="0"/>
        <w:autoSpaceDN w:val="0"/>
        <w:adjustRightInd w:val="0"/>
        <w:outlineLvl w:val="0"/>
        <w:rPr>
          <w:color w:val="000000"/>
          <w:sz w:val="28"/>
          <w:szCs w:val="28"/>
        </w:rPr>
      </w:pPr>
    </w:p>
    <w:p w:rsidR="00862360" w:rsidRPr="00B766AA" w:rsidRDefault="00862360" w:rsidP="00445CDD">
      <w:pPr>
        <w:autoSpaceDE w:val="0"/>
        <w:autoSpaceDN w:val="0"/>
        <w:adjustRightInd w:val="0"/>
        <w:outlineLvl w:val="0"/>
        <w:rPr>
          <w:color w:val="000000"/>
          <w:sz w:val="28"/>
          <w:szCs w:val="28"/>
        </w:rPr>
      </w:pPr>
    </w:p>
    <w:sectPr w:rsidR="00862360" w:rsidRPr="00B766AA" w:rsidSect="00445CDD">
      <w:pgSz w:w="16838" w:h="11906" w:orient="landscape"/>
      <w:pgMar w:top="1134" w:right="138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F11" w:rsidRDefault="00223F11">
      <w:r>
        <w:separator/>
      </w:r>
    </w:p>
  </w:endnote>
  <w:endnote w:type="continuationSeparator" w:id="1">
    <w:p w:rsidR="00223F11" w:rsidRDefault="00223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WenQuanYi Micro Hei">
    <w:altName w:val="Arial Unicode MS"/>
    <w:charset w:val="80"/>
    <w:family w:val="auto"/>
    <w:pitch w:val="default"/>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56C" w:rsidRDefault="00CA456C">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F11" w:rsidRDefault="00223F11">
      <w:r>
        <w:separator/>
      </w:r>
    </w:p>
  </w:footnote>
  <w:footnote w:type="continuationSeparator" w:id="1">
    <w:p w:rsidR="00223F11" w:rsidRDefault="00223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56C" w:rsidRDefault="00117FDE" w:rsidP="00397F4E">
    <w:pPr>
      <w:pStyle w:val="a7"/>
      <w:framePr w:wrap="auto" w:vAnchor="text" w:hAnchor="page" w:x="6161" w:y="-88"/>
      <w:rPr>
        <w:rStyle w:val="a6"/>
      </w:rPr>
    </w:pPr>
    <w:r>
      <w:rPr>
        <w:rStyle w:val="a6"/>
      </w:rPr>
      <w:fldChar w:fldCharType="begin"/>
    </w:r>
    <w:r w:rsidR="00CA456C">
      <w:rPr>
        <w:rStyle w:val="a6"/>
      </w:rPr>
      <w:instrText xml:space="preserve">PAGE  </w:instrText>
    </w:r>
    <w:r>
      <w:rPr>
        <w:rStyle w:val="a6"/>
      </w:rPr>
      <w:fldChar w:fldCharType="separate"/>
    </w:r>
    <w:r w:rsidR="003D40C8">
      <w:rPr>
        <w:rStyle w:val="a6"/>
        <w:noProof/>
      </w:rPr>
      <w:t>68</w:t>
    </w:r>
    <w:r>
      <w:rPr>
        <w:rStyle w:val="a6"/>
      </w:rPr>
      <w:fldChar w:fldCharType="end"/>
    </w:r>
  </w:p>
  <w:p w:rsidR="00CA456C" w:rsidRDefault="00CA456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8E01AE4"/>
    <w:multiLevelType w:val="hybridMultilevel"/>
    <w:tmpl w:val="A52AD1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DA61F85"/>
    <w:multiLevelType w:val="multilevel"/>
    <w:tmpl w:val="0419001D"/>
    <w:styleLink w:val="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9D209A"/>
    <w:multiLevelType w:val="hybridMultilevel"/>
    <w:tmpl w:val="1F321720"/>
    <w:lvl w:ilvl="0" w:tplc="976EE67E">
      <w:start w:val="1"/>
      <w:numFmt w:val="decimal"/>
      <w:lvlText w:val="%1."/>
      <w:lvlJc w:val="left"/>
      <w:pPr>
        <w:ind w:left="3479" w:hanging="360"/>
      </w:pPr>
      <w:rPr>
        <w:rFonts w:cs="Times New Roman" w:hint="default"/>
      </w:rPr>
    </w:lvl>
    <w:lvl w:ilvl="1" w:tplc="04190019" w:tentative="1">
      <w:start w:val="1"/>
      <w:numFmt w:val="lowerLetter"/>
      <w:lvlText w:val="%2."/>
      <w:lvlJc w:val="left"/>
      <w:pPr>
        <w:ind w:left="4199" w:hanging="360"/>
      </w:pPr>
      <w:rPr>
        <w:rFonts w:cs="Times New Roman"/>
      </w:rPr>
    </w:lvl>
    <w:lvl w:ilvl="2" w:tplc="0419001B" w:tentative="1">
      <w:start w:val="1"/>
      <w:numFmt w:val="lowerRoman"/>
      <w:lvlText w:val="%3."/>
      <w:lvlJc w:val="right"/>
      <w:pPr>
        <w:ind w:left="4919" w:hanging="180"/>
      </w:pPr>
      <w:rPr>
        <w:rFonts w:cs="Times New Roman"/>
      </w:rPr>
    </w:lvl>
    <w:lvl w:ilvl="3" w:tplc="0419000F" w:tentative="1">
      <w:start w:val="1"/>
      <w:numFmt w:val="decimal"/>
      <w:lvlText w:val="%4."/>
      <w:lvlJc w:val="left"/>
      <w:pPr>
        <w:ind w:left="5639" w:hanging="360"/>
      </w:pPr>
      <w:rPr>
        <w:rFonts w:cs="Times New Roman"/>
      </w:rPr>
    </w:lvl>
    <w:lvl w:ilvl="4" w:tplc="04190019" w:tentative="1">
      <w:start w:val="1"/>
      <w:numFmt w:val="lowerLetter"/>
      <w:lvlText w:val="%5."/>
      <w:lvlJc w:val="left"/>
      <w:pPr>
        <w:ind w:left="6359" w:hanging="360"/>
      </w:pPr>
      <w:rPr>
        <w:rFonts w:cs="Times New Roman"/>
      </w:rPr>
    </w:lvl>
    <w:lvl w:ilvl="5" w:tplc="0419001B" w:tentative="1">
      <w:start w:val="1"/>
      <w:numFmt w:val="lowerRoman"/>
      <w:lvlText w:val="%6."/>
      <w:lvlJc w:val="right"/>
      <w:pPr>
        <w:ind w:left="7079" w:hanging="180"/>
      </w:pPr>
      <w:rPr>
        <w:rFonts w:cs="Times New Roman"/>
      </w:rPr>
    </w:lvl>
    <w:lvl w:ilvl="6" w:tplc="0419000F" w:tentative="1">
      <w:start w:val="1"/>
      <w:numFmt w:val="decimal"/>
      <w:lvlText w:val="%7."/>
      <w:lvlJc w:val="left"/>
      <w:pPr>
        <w:ind w:left="7799" w:hanging="360"/>
      </w:pPr>
      <w:rPr>
        <w:rFonts w:cs="Times New Roman"/>
      </w:rPr>
    </w:lvl>
    <w:lvl w:ilvl="7" w:tplc="04190019" w:tentative="1">
      <w:start w:val="1"/>
      <w:numFmt w:val="lowerLetter"/>
      <w:lvlText w:val="%8."/>
      <w:lvlJc w:val="left"/>
      <w:pPr>
        <w:ind w:left="8519" w:hanging="360"/>
      </w:pPr>
      <w:rPr>
        <w:rFonts w:cs="Times New Roman"/>
      </w:rPr>
    </w:lvl>
    <w:lvl w:ilvl="8" w:tplc="0419001B" w:tentative="1">
      <w:start w:val="1"/>
      <w:numFmt w:val="lowerRoman"/>
      <w:lvlText w:val="%9."/>
      <w:lvlJc w:val="right"/>
      <w:pPr>
        <w:ind w:left="9239" w:hanging="180"/>
      </w:pPr>
      <w:rPr>
        <w:rFonts w:cs="Times New Roman"/>
      </w:rPr>
    </w:lvl>
  </w:abstractNum>
  <w:abstractNum w:abstractNumId="8">
    <w:nsid w:val="2F311D53"/>
    <w:multiLevelType w:val="multilevel"/>
    <w:tmpl w:val="0419001D"/>
    <w:styleLink w:val="2"/>
    <w:lvl w:ilvl="0">
      <w:start w:val="3"/>
      <w:numFmt w:val="decimal"/>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3D5F1A59"/>
    <w:multiLevelType w:val="multilevel"/>
    <w:tmpl w:val="EEE2DA00"/>
    <w:lvl w:ilvl="0">
      <w:start w:val="1"/>
      <w:numFmt w:val="decimal"/>
      <w:lvlText w:val="%1."/>
      <w:lvlJc w:val="left"/>
      <w:pPr>
        <w:ind w:left="675" w:hanging="675"/>
      </w:pPr>
      <w:rPr>
        <w:rFonts w:eastAsia="Times New Roman" w:hint="default"/>
      </w:rPr>
    </w:lvl>
    <w:lvl w:ilvl="1">
      <w:start w:val="1"/>
      <w:numFmt w:val="decimal"/>
      <w:lvlText w:val="%1.%2."/>
      <w:lvlJc w:val="left"/>
      <w:pPr>
        <w:ind w:left="1074" w:hanging="720"/>
      </w:pPr>
      <w:rPr>
        <w:rFonts w:eastAsia="Times New Roman" w:hint="default"/>
      </w:rPr>
    </w:lvl>
    <w:lvl w:ilvl="2">
      <w:start w:val="1"/>
      <w:numFmt w:val="decimal"/>
      <w:lvlText w:val="%1.%2.%3."/>
      <w:lvlJc w:val="left"/>
      <w:pPr>
        <w:ind w:left="1428" w:hanging="72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924" w:hanging="180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abstractNum w:abstractNumId="10">
    <w:nsid w:val="51E639EF"/>
    <w:multiLevelType w:val="multilevel"/>
    <w:tmpl w:val="A0A6A306"/>
    <w:lvl w:ilvl="0">
      <w:start w:val="12"/>
      <w:numFmt w:val="decimal"/>
      <w:lvlText w:val="%1"/>
      <w:lvlJc w:val="left"/>
      <w:pPr>
        <w:tabs>
          <w:tab w:val="num" w:pos="1245"/>
        </w:tabs>
        <w:ind w:left="1245" w:hanging="1245"/>
      </w:pPr>
      <w:rPr>
        <w:rFonts w:hint="default"/>
      </w:rPr>
    </w:lvl>
    <w:lvl w:ilvl="1">
      <w:start w:val="12"/>
      <w:numFmt w:val="decimal"/>
      <w:lvlText w:val="%1.%2"/>
      <w:lvlJc w:val="left"/>
      <w:pPr>
        <w:tabs>
          <w:tab w:val="num" w:pos="1245"/>
        </w:tabs>
        <w:ind w:left="1245" w:hanging="1245"/>
      </w:pPr>
      <w:rPr>
        <w:rFonts w:hint="default"/>
      </w:rPr>
    </w:lvl>
    <w:lvl w:ilvl="2">
      <w:start w:val="2008"/>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1C6DDF"/>
    <w:multiLevelType w:val="multilevel"/>
    <w:tmpl w:val="C130C5C0"/>
    <w:lvl w:ilvl="0">
      <w:start w:val="1"/>
      <w:numFmt w:val="decimal"/>
      <w:lvlText w:val="%1."/>
      <w:lvlJc w:val="left"/>
      <w:pPr>
        <w:ind w:left="1069" w:hanging="360"/>
      </w:pPr>
      <w:rPr>
        <w:rFonts w:hint="default"/>
      </w:rPr>
    </w:lvl>
    <w:lvl w:ilvl="1">
      <w:start w:val="2"/>
      <w:numFmt w:val="decimal"/>
      <w:isLgl/>
      <w:lvlText w:val="%1.%2."/>
      <w:lvlJc w:val="left"/>
      <w:pPr>
        <w:ind w:left="2164" w:hanging="1455"/>
      </w:pPr>
      <w:rPr>
        <w:rFonts w:eastAsia="Calibri" w:hint="default"/>
      </w:rPr>
    </w:lvl>
    <w:lvl w:ilvl="2">
      <w:start w:val="1"/>
      <w:numFmt w:val="decimal"/>
      <w:isLgl/>
      <w:lvlText w:val="%1.%2.%3."/>
      <w:lvlJc w:val="left"/>
      <w:pPr>
        <w:ind w:left="10953" w:hanging="1455"/>
      </w:pPr>
      <w:rPr>
        <w:rFonts w:eastAsia="Calibri" w:hint="default"/>
      </w:rPr>
    </w:lvl>
    <w:lvl w:ilvl="3">
      <w:start w:val="1"/>
      <w:numFmt w:val="decimal"/>
      <w:isLgl/>
      <w:lvlText w:val="%1.%2.%3.%4."/>
      <w:lvlJc w:val="left"/>
      <w:pPr>
        <w:ind w:left="2164" w:hanging="1455"/>
      </w:pPr>
      <w:rPr>
        <w:rFonts w:eastAsia="Calibri" w:hint="default"/>
      </w:rPr>
    </w:lvl>
    <w:lvl w:ilvl="4">
      <w:start w:val="1"/>
      <w:numFmt w:val="decimal"/>
      <w:isLgl/>
      <w:lvlText w:val="%1.%2.%3.%4.%5."/>
      <w:lvlJc w:val="left"/>
      <w:pPr>
        <w:ind w:left="2164" w:hanging="1455"/>
      </w:pPr>
      <w:rPr>
        <w:rFonts w:eastAsia="Calibri" w:hint="default"/>
      </w:rPr>
    </w:lvl>
    <w:lvl w:ilvl="5">
      <w:start w:val="1"/>
      <w:numFmt w:val="decimal"/>
      <w:isLgl/>
      <w:lvlText w:val="%1.%2.%3.%4.%5.%6."/>
      <w:lvlJc w:val="left"/>
      <w:pPr>
        <w:ind w:left="2164" w:hanging="1455"/>
      </w:pPr>
      <w:rPr>
        <w:rFonts w:eastAsia="Calibri" w:hint="default"/>
      </w:rPr>
    </w:lvl>
    <w:lvl w:ilvl="6">
      <w:start w:val="1"/>
      <w:numFmt w:val="decimal"/>
      <w:isLgl/>
      <w:lvlText w:val="%1.%2.%3.%4.%5.%6.%7."/>
      <w:lvlJc w:val="left"/>
      <w:pPr>
        <w:ind w:left="2509" w:hanging="180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num w:numId="1">
    <w:abstractNumId w:val="1"/>
  </w:num>
  <w:num w:numId="2">
    <w:abstractNumId w:val="5"/>
  </w:num>
  <w:num w:numId="3">
    <w:abstractNumId w:val="8"/>
  </w:num>
  <w:num w:numId="4">
    <w:abstractNumId w:val="7"/>
  </w:num>
  <w:num w:numId="5">
    <w:abstractNumId w:val="10"/>
  </w:num>
  <w:num w:numId="6">
    <w:abstractNumId w:val="12"/>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0"/>
  </w:num>
  <w:num w:numId="12">
    <w:abstractNumId w:val="2"/>
  </w:num>
  <w:num w:numId="13">
    <w:abstractNumId w:val="9"/>
  </w:num>
  <w:num w:numId="14">
    <w:abstractNumId w:val="1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547A"/>
    <w:rsid w:val="00016E18"/>
    <w:rsid w:val="0001700A"/>
    <w:rsid w:val="000174A4"/>
    <w:rsid w:val="00024A4D"/>
    <w:rsid w:val="00025500"/>
    <w:rsid w:val="00025DF6"/>
    <w:rsid w:val="00026066"/>
    <w:rsid w:val="00026E27"/>
    <w:rsid w:val="00034001"/>
    <w:rsid w:val="000368B2"/>
    <w:rsid w:val="000415D9"/>
    <w:rsid w:val="00044D7C"/>
    <w:rsid w:val="0004745E"/>
    <w:rsid w:val="0005037B"/>
    <w:rsid w:val="000509A7"/>
    <w:rsid w:val="00052409"/>
    <w:rsid w:val="00052556"/>
    <w:rsid w:val="00052F34"/>
    <w:rsid w:val="00053564"/>
    <w:rsid w:val="00057381"/>
    <w:rsid w:val="00061801"/>
    <w:rsid w:val="00065F9B"/>
    <w:rsid w:val="00066408"/>
    <w:rsid w:val="00070D3B"/>
    <w:rsid w:val="00076AA8"/>
    <w:rsid w:val="00076DB3"/>
    <w:rsid w:val="000804C2"/>
    <w:rsid w:val="00080F47"/>
    <w:rsid w:val="00084CAC"/>
    <w:rsid w:val="00087389"/>
    <w:rsid w:val="00096749"/>
    <w:rsid w:val="0009731E"/>
    <w:rsid w:val="00097961"/>
    <w:rsid w:val="00097E5A"/>
    <w:rsid w:val="000A06A7"/>
    <w:rsid w:val="000A1788"/>
    <w:rsid w:val="000A2E46"/>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511C"/>
    <w:rsid w:val="000E6645"/>
    <w:rsid w:val="000E6BAF"/>
    <w:rsid w:val="000F1761"/>
    <w:rsid w:val="000F2096"/>
    <w:rsid w:val="000F42D0"/>
    <w:rsid w:val="000F42FA"/>
    <w:rsid w:val="000F65F3"/>
    <w:rsid w:val="000F67DF"/>
    <w:rsid w:val="000F7051"/>
    <w:rsid w:val="001002D0"/>
    <w:rsid w:val="0010046D"/>
    <w:rsid w:val="001015B9"/>
    <w:rsid w:val="00102D9D"/>
    <w:rsid w:val="0010327A"/>
    <w:rsid w:val="00103B37"/>
    <w:rsid w:val="0011165C"/>
    <w:rsid w:val="00114118"/>
    <w:rsid w:val="0011434D"/>
    <w:rsid w:val="00117FDE"/>
    <w:rsid w:val="001228F5"/>
    <w:rsid w:val="00124576"/>
    <w:rsid w:val="00124A3F"/>
    <w:rsid w:val="00130955"/>
    <w:rsid w:val="0013207F"/>
    <w:rsid w:val="00134F4C"/>
    <w:rsid w:val="001364F0"/>
    <w:rsid w:val="001367E4"/>
    <w:rsid w:val="001430DA"/>
    <w:rsid w:val="001436AE"/>
    <w:rsid w:val="00145C73"/>
    <w:rsid w:val="00146008"/>
    <w:rsid w:val="001462F7"/>
    <w:rsid w:val="00150FC6"/>
    <w:rsid w:val="00152FAE"/>
    <w:rsid w:val="00154ABB"/>
    <w:rsid w:val="00156E88"/>
    <w:rsid w:val="00160483"/>
    <w:rsid w:val="00161688"/>
    <w:rsid w:val="00163C06"/>
    <w:rsid w:val="00166D3A"/>
    <w:rsid w:val="00166D6A"/>
    <w:rsid w:val="00167527"/>
    <w:rsid w:val="00176A9D"/>
    <w:rsid w:val="00180A4C"/>
    <w:rsid w:val="00180D03"/>
    <w:rsid w:val="001820AE"/>
    <w:rsid w:val="00190BAC"/>
    <w:rsid w:val="00191B2E"/>
    <w:rsid w:val="001922F2"/>
    <w:rsid w:val="001937B8"/>
    <w:rsid w:val="00193A11"/>
    <w:rsid w:val="00193EA6"/>
    <w:rsid w:val="00194027"/>
    <w:rsid w:val="00194B99"/>
    <w:rsid w:val="0019569C"/>
    <w:rsid w:val="001963C5"/>
    <w:rsid w:val="0019655B"/>
    <w:rsid w:val="001A0751"/>
    <w:rsid w:val="001A2573"/>
    <w:rsid w:val="001A383A"/>
    <w:rsid w:val="001A4AB2"/>
    <w:rsid w:val="001B2904"/>
    <w:rsid w:val="001B4058"/>
    <w:rsid w:val="001C2E9C"/>
    <w:rsid w:val="001C487D"/>
    <w:rsid w:val="001C5E15"/>
    <w:rsid w:val="001C6A2F"/>
    <w:rsid w:val="001C7631"/>
    <w:rsid w:val="001C76AB"/>
    <w:rsid w:val="001C79EF"/>
    <w:rsid w:val="001D0D52"/>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194E"/>
    <w:rsid w:val="001F3573"/>
    <w:rsid w:val="001F4AFA"/>
    <w:rsid w:val="001F54E9"/>
    <w:rsid w:val="001F78C2"/>
    <w:rsid w:val="00200CB2"/>
    <w:rsid w:val="002018CB"/>
    <w:rsid w:val="00202C9C"/>
    <w:rsid w:val="002070E0"/>
    <w:rsid w:val="00207C54"/>
    <w:rsid w:val="00210B3E"/>
    <w:rsid w:val="00210D28"/>
    <w:rsid w:val="00221565"/>
    <w:rsid w:val="0022247D"/>
    <w:rsid w:val="00223F11"/>
    <w:rsid w:val="00224508"/>
    <w:rsid w:val="002245BC"/>
    <w:rsid w:val="002255A3"/>
    <w:rsid w:val="00227B82"/>
    <w:rsid w:val="00227DC6"/>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2E4"/>
    <w:rsid w:val="00267947"/>
    <w:rsid w:val="0027133F"/>
    <w:rsid w:val="00271A99"/>
    <w:rsid w:val="00272D0A"/>
    <w:rsid w:val="002747FF"/>
    <w:rsid w:val="00281DEC"/>
    <w:rsid w:val="00283721"/>
    <w:rsid w:val="00285998"/>
    <w:rsid w:val="0028630C"/>
    <w:rsid w:val="00287D60"/>
    <w:rsid w:val="0029061F"/>
    <w:rsid w:val="00295DF3"/>
    <w:rsid w:val="00296830"/>
    <w:rsid w:val="00297E97"/>
    <w:rsid w:val="002A0F32"/>
    <w:rsid w:val="002A1550"/>
    <w:rsid w:val="002A3A27"/>
    <w:rsid w:val="002A5564"/>
    <w:rsid w:val="002A70CF"/>
    <w:rsid w:val="002A73A9"/>
    <w:rsid w:val="002A74E6"/>
    <w:rsid w:val="002B0DB6"/>
    <w:rsid w:val="002B2220"/>
    <w:rsid w:val="002B4445"/>
    <w:rsid w:val="002B4E19"/>
    <w:rsid w:val="002C364A"/>
    <w:rsid w:val="002C4D3F"/>
    <w:rsid w:val="002D0A13"/>
    <w:rsid w:val="002D2D5C"/>
    <w:rsid w:val="002D4785"/>
    <w:rsid w:val="002D4B02"/>
    <w:rsid w:val="002D5030"/>
    <w:rsid w:val="002E0076"/>
    <w:rsid w:val="002E384A"/>
    <w:rsid w:val="002E5C3A"/>
    <w:rsid w:val="002E5D2E"/>
    <w:rsid w:val="002E7D44"/>
    <w:rsid w:val="002F0980"/>
    <w:rsid w:val="002F35DC"/>
    <w:rsid w:val="002F3FA4"/>
    <w:rsid w:val="002F405B"/>
    <w:rsid w:val="002F4874"/>
    <w:rsid w:val="002F6397"/>
    <w:rsid w:val="002F71E0"/>
    <w:rsid w:val="00301048"/>
    <w:rsid w:val="003032A4"/>
    <w:rsid w:val="0030444C"/>
    <w:rsid w:val="00306290"/>
    <w:rsid w:val="00310C10"/>
    <w:rsid w:val="00311C1D"/>
    <w:rsid w:val="003133FC"/>
    <w:rsid w:val="00315D03"/>
    <w:rsid w:val="00315DAF"/>
    <w:rsid w:val="003174E2"/>
    <w:rsid w:val="0031793B"/>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57F20"/>
    <w:rsid w:val="0036073E"/>
    <w:rsid w:val="003633C5"/>
    <w:rsid w:val="0036451A"/>
    <w:rsid w:val="00364ED4"/>
    <w:rsid w:val="00367D23"/>
    <w:rsid w:val="00367E45"/>
    <w:rsid w:val="00371A2B"/>
    <w:rsid w:val="00373972"/>
    <w:rsid w:val="00374A78"/>
    <w:rsid w:val="00375B6B"/>
    <w:rsid w:val="00377641"/>
    <w:rsid w:val="00377A9B"/>
    <w:rsid w:val="00381E11"/>
    <w:rsid w:val="003825C1"/>
    <w:rsid w:val="00383019"/>
    <w:rsid w:val="00384169"/>
    <w:rsid w:val="003845E7"/>
    <w:rsid w:val="0038795E"/>
    <w:rsid w:val="00390005"/>
    <w:rsid w:val="0039193B"/>
    <w:rsid w:val="00391D72"/>
    <w:rsid w:val="00397F4E"/>
    <w:rsid w:val="003A3BE9"/>
    <w:rsid w:val="003A56FC"/>
    <w:rsid w:val="003A7613"/>
    <w:rsid w:val="003B01E0"/>
    <w:rsid w:val="003B0791"/>
    <w:rsid w:val="003B0C84"/>
    <w:rsid w:val="003B12BC"/>
    <w:rsid w:val="003B195B"/>
    <w:rsid w:val="003B240D"/>
    <w:rsid w:val="003B3F01"/>
    <w:rsid w:val="003B51EB"/>
    <w:rsid w:val="003B685D"/>
    <w:rsid w:val="003B6EFD"/>
    <w:rsid w:val="003C0D73"/>
    <w:rsid w:val="003C14BA"/>
    <w:rsid w:val="003C580A"/>
    <w:rsid w:val="003D3C23"/>
    <w:rsid w:val="003D40C8"/>
    <w:rsid w:val="003D6B4E"/>
    <w:rsid w:val="003D6FCA"/>
    <w:rsid w:val="003D7364"/>
    <w:rsid w:val="003E2294"/>
    <w:rsid w:val="003E3967"/>
    <w:rsid w:val="003E403F"/>
    <w:rsid w:val="003E73B6"/>
    <w:rsid w:val="003F0342"/>
    <w:rsid w:val="003F130B"/>
    <w:rsid w:val="003F292E"/>
    <w:rsid w:val="003F33A8"/>
    <w:rsid w:val="0040279F"/>
    <w:rsid w:val="00402F19"/>
    <w:rsid w:val="00407F44"/>
    <w:rsid w:val="0041204C"/>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A09"/>
    <w:rsid w:val="00445CDD"/>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927"/>
    <w:rsid w:val="00477CC5"/>
    <w:rsid w:val="0048101E"/>
    <w:rsid w:val="00485A70"/>
    <w:rsid w:val="00485DC6"/>
    <w:rsid w:val="00487C02"/>
    <w:rsid w:val="00491038"/>
    <w:rsid w:val="00496D14"/>
    <w:rsid w:val="004A2711"/>
    <w:rsid w:val="004B091A"/>
    <w:rsid w:val="004B1342"/>
    <w:rsid w:val="004B5075"/>
    <w:rsid w:val="004B6537"/>
    <w:rsid w:val="004B6AD9"/>
    <w:rsid w:val="004C2EA5"/>
    <w:rsid w:val="004C3DA3"/>
    <w:rsid w:val="004C4F7C"/>
    <w:rsid w:val="004D0D44"/>
    <w:rsid w:val="004D5121"/>
    <w:rsid w:val="004D6C84"/>
    <w:rsid w:val="004E2582"/>
    <w:rsid w:val="004E2E01"/>
    <w:rsid w:val="004E34D0"/>
    <w:rsid w:val="004E3829"/>
    <w:rsid w:val="004E3A82"/>
    <w:rsid w:val="004E57C4"/>
    <w:rsid w:val="004E62F6"/>
    <w:rsid w:val="004E6BA0"/>
    <w:rsid w:val="004E7DFD"/>
    <w:rsid w:val="004F3D71"/>
    <w:rsid w:val="004F786C"/>
    <w:rsid w:val="004F7FC9"/>
    <w:rsid w:val="00503E47"/>
    <w:rsid w:val="005121D4"/>
    <w:rsid w:val="00512308"/>
    <w:rsid w:val="005133A7"/>
    <w:rsid w:val="005177DA"/>
    <w:rsid w:val="00517FB7"/>
    <w:rsid w:val="0052115A"/>
    <w:rsid w:val="00522CBA"/>
    <w:rsid w:val="0052755E"/>
    <w:rsid w:val="00530DCC"/>
    <w:rsid w:val="005318EF"/>
    <w:rsid w:val="00531C1A"/>
    <w:rsid w:val="00531E67"/>
    <w:rsid w:val="00531F4F"/>
    <w:rsid w:val="005335A8"/>
    <w:rsid w:val="00534894"/>
    <w:rsid w:val="00534F07"/>
    <w:rsid w:val="00535738"/>
    <w:rsid w:val="00537F5B"/>
    <w:rsid w:val="0054249B"/>
    <w:rsid w:val="00543127"/>
    <w:rsid w:val="005449D7"/>
    <w:rsid w:val="00544D2E"/>
    <w:rsid w:val="00545660"/>
    <w:rsid w:val="00545F64"/>
    <w:rsid w:val="005476F8"/>
    <w:rsid w:val="005506CF"/>
    <w:rsid w:val="00551E37"/>
    <w:rsid w:val="005520DC"/>
    <w:rsid w:val="00552D0D"/>
    <w:rsid w:val="0055312F"/>
    <w:rsid w:val="0055474D"/>
    <w:rsid w:val="00556B17"/>
    <w:rsid w:val="00556D16"/>
    <w:rsid w:val="00557D31"/>
    <w:rsid w:val="00564395"/>
    <w:rsid w:val="00574920"/>
    <w:rsid w:val="0057750C"/>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497"/>
    <w:rsid w:val="005B1C85"/>
    <w:rsid w:val="005B27D6"/>
    <w:rsid w:val="005B61C1"/>
    <w:rsid w:val="005B786A"/>
    <w:rsid w:val="005C19AF"/>
    <w:rsid w:val="005C1CFE"/>
    <w:rsid w:val="005C2926"/>
    <w:rsid w:val="005C3518"/>
    <w:rsid w:val="005C463D"/>
    <w:rsid w:val="005C5252"/>
    <w:rsid w:val="005C7731"/>
    <w:rsid w:val="005D0FD7"/>
    <w:rsid w:val="005D1E7B"/>
    <w:rsid w:val="005D1E9D"/>
    <w:rsid w:val="005D2914"/>
    <w:rsid w:val="005D2F54"/>
    <w:rsid w:val="005D44CA"/>
    <w:rsid w:val="005D45A2"/>
    <w:rsid w:val="005D60D0"/>
    <w:rsid w:val="005E0BCE"/>
    <w:rsid w:val="005E668A"/>
    <w:rsid w:val="005E6805"/>
    <w:rsid w:val="005E7997"/>
    <w:rsid w:val="005F071A"/>
    <w:rsid w:val="005F13F6"/>
    <w:rsid w:val="005F216F"/>
    <w:rsid w:val="005F3F59"/>
    <w:rsid w:val="005F55ED"/>
    <w:rsid w:val="005F5E38"/>
    <w:rsid w:val="00601171"/>
    <w:rsid w:val="0060375E"/>
    <w:rsid w:val="006043EE"/>
    <w:rsid w:val="006049B8"/>
    <w:rsid w:val="00606077"/>
    <w:rsid w:val="00607584"/>
    <w:rsid w:val="00607AC7"/>
    <w:rsid w:val="00611E3A"/>
    <w:rsid w:val="0061214F"/>
    <w:rsid w:val="00612872"/>
    <w:rsid w:val="00613D55"/>
    <w:rsid w:val="006167AD"/>
    <w:rsid w:val="00625EC1"/>
    <w:rsid w:val="00627606"/>
    <w:rsid w:val="00630DDC"/>
    <w:rsid w:val="00633F01"/>
    <w:rsid w:val="00635183"/>
    <w:rsid w:val="0063725D"/>
    <w:rsid w:val="00640ED4"/>
    <w:rsid w:val="00643388"/>
    <w:rsid w:val="00647240"/>
    <w:rsid w:val="00650906"/>
    <w:rsid w:val="00650989"/>
    <w:rsid w:val="00650BB4"/>
    <w:rsid w:val="00652236"/>
    <w:rsid w:val="006526ED"/>
    <w:rsid w:val="00653785"/>
    <w:rsid w:val="00653D00"/>
    <w:rsid w:val="00654751"/>
    <w:rsid w:val="0065752B"/>
    <w:rsid w:val="00660AD9"/>
    <w:rsid w:val="006629B3"/>
    <w:rsid w:val="00663730"/>
    <w:rsid w:val="00664EB2"/>
    <w:rsid w:val="00666B96"/>
    <w:rsid w:val="00667660"/>
    <w:rsid w:val="0067272C"/>
    <w:rsid w:val="00672C73"/>
    <w:rsid w:val="006731F1"/>
    <w:rsid w:val="00675526"/>
    <w:rsid w:val="0068031A"/>
    <w:rsid w:val="006811CE"/>
    <w:rsid w:val="006832EE"/>
    <w:rsid w:val="00684621"/>
    <w:rsid w:val="0068481E"/>
    <w:rsid w:val="00686853"/>
    <w:rsid w:val="00687EE8"/>
    <w:rsid w:val="00690404"/>
    <w:rsid w:val="00692BA6"/>
    <w:rsid w:val="0069573F"/>
    <w:rsid w:val="006A1D84"/>
    <w:rsid w:val="006A6E39"/>
    <w:rsid w:val="006B19AB"/>
    <w:rsid w:val="006B208B"/>
    <w:rsid w:val="006B253B"/>
    <w:rsid w:val="006B307D"/>
    <w:rsid w:val="006B3B68"/>
    <w:rsid w:val="006B6872"/>
    <w:rsid w:val="006B78D5"/>
    <w:rsid w:val="006C053B"/>
    <w:rsid w:val="006C1855"/>
    <w:rsid w:val="006C1E17"/>
    <w:rsid w:val="006C1EF5"/>
    <w:rsid w:val="006C6624"/>
    <w:rsid w:val="006C6A60"/>
    <w:rsid w:val="006C703E"/>
    <w:rsid w:val="006D1312"/>
    <w:rsid w:val="006D4035"/>
    <w:rsid w:val="006D70F1"/>
    <w:rsid w:val="006E068E"/>
    <w:rsid w:val="006E3922"/>
    <w:rsid w:val="006E4A31"/>
    <w:rsid w:val="006E4CE6"/>
    <w:rsid w:val="006E682A"/>
    <w:rsid w:val="006F20A9"/>
    <w:rsid w:val="006F3AC9"/>
    <w:rsid w:val="006F7A06"/>
    <w:rsid w:val="006F7EB8"/>
    <w:rsid w:val="00700C93"/>
    <w:rsid w:val="00704237"/>
    <w:rsid w:val="007042F9"/>
    <w:rsid w:val="007046E7"/>
    <w:rsid w:val="007053D5"/>
    <w:rsid w:val="00705736"/>
    <w:rsid w:val="0071004B"/>
    <w:rsid w:val="00711089"/>
    <w:rsid w:val="00713694"/>
    <w:rsid w:val="007136FD"/>
    <w:rsid w:val="00714DC9"/>
    <w:rsid w:val="00716960"/>
    <w:rsid w:val="00721D5C"/>
    <w:rsid w:val="0072216F"/>
    <w:rsid w:val="00722C56"/>
    <w:rsid w:val="007250C9"/>
    <w:rsid w:val="0073068C"/>
    <w:rsid w:val="00731088"/>
    <w:rsid w:val="00731C74"/>
    <w:rsid w:val="00733BC2"/>
    <w:rsid w:val="0073587E"/>
    <w:rsid w:val="00736B80"/>
    <w:rsid w:val="0074085E"/>
    <w:rsid w:val="007425C8"/>
    <w:rsid w:val="0074516D"/>
    <w:rsid w:val="00752667"/>
    <w:rsid w:val="0075286C"/>
    <w:rsid w:val="00754307"/>
    <w:rsid w:val="00754404"/>
    <w:rsid w:val="00755BD1"/>
    <w:rsid w:val="00755F7A"/>
    <w:rsid w:val="00756D99"/>
    <w:rsid w:val="00757340"/>
    <w:rsid w:val="0076028B"/>
    <w:rsid w:val="00761680"/>
    <w:rsid w:val="00765B48"/>
    <w:rsid w:val="00766B1A"/>
    <w:rsid w:val="0076775F"/>
    <w:rsid w:val="00767C3E"/>
    <w:rsid w:val="00770077"/>
    <w:rsid w:val="0077399A"/>
    <w:rsid w:val="00773EBE"/>
    <w:rsid w:val="00776019"/>
    <w:rsid w:val="00776397"/>
    <w:rsid w:val="007771FF"/>
    <w:rsid w:val="007779B4"/>
    <w:rsid w:val="00780DDD"/>
    <w:rsid w:val="00781861"/>
    <w:rsid w:val="00783B5D"/>
    <w:rsid w:val="00792D5F"/>
    <w:rsid w:val="007937CA"/>
    <w:rsid w:val="0079543E"/>
    <w:rsid w:val="007A5935"/>
    <w:rsid w:val="007B06AC"/>
    <w:rsid w:val="007B57F5"/>
    <w:rsid w:val="007C22DF"/>
    <w:rsid w:val="007C3EBF"/>
    <w:rsid w:val="007C6382"/>
    <w:rsid w:val="007C6ADE"/>
    <w:rsid w:val="007D2BFB"/>
    <w:rsid w:val="007D47D6"/>
    <w:rsid w:val="007D7C26"/>
    <w:rsid w:val="007E1CF5"/>
    <w:rsid w:val="007E1F48"/>
    <w:rsid w:val="007E31E1"/>
    <w:rsid w:val="007E34DA"/>
    <w:rsid w:val="007E3731"/>
    <w:rsid w:val="007E40B0"/>
    <w:rsid w:val="007E4B29"/>
    <w:rsid w:val="007E4F9C"/>
    <w:rsid w:val="007E73FF"/>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178B"/>
    <w:rsid w:val="008422FD"/>
    <w:rsid w:val="008424BD"/>
    <w:rsid w:val="008477A1"/>
    <w:rsid w:val="0085079D"/>
    <w:rsid w:val="0085313C"/>
    <w:rsid w:val="00854073"/>
    <w:rsid w:val="008541B7"/>
    <w:rsid w:val="00857BD1"/>
    <w:rsid w:val="00857DD9"/>
    <w:rsid w:val="0086115B"/>
    <w:rsid w:val="008616B5"/>
    <w:rsid w:val="0086213E"/>
    <w:rsid w:val="00862360"/>
    <w:rsid w:val="00867144"/>
    <w:rsid w:val="00867F60"/>
    <w:rsid w:val="00870C37"/>
    <w:rsid w:val="00871544"/>
    <w:rsid w:val="00872354"/>
    <w:rsid w:val="00872DE3"/>
    <w:rsid w:val="008734D7"/>
    <w:rsid w:val="008817AF"/>
    <w:rsid w:val="00882116"/>
    <w:rsid w:val="0088297F"/>
    <w:rsid w:val="00882FE2"/>
    <w:rsid w:val="0088413D"/>
    <w:rsid w:val="00893647"/>
    <w:rsid w:val="00894282"/>
    <w:rsid w:val="008A1475"/>
    <w:rsid w:val="008A2311"/>
    <w:rsid w:val="008B0E3E"/>
    <w:rsid w:val="008B2319"/>
    <w:rsid w:val="008B2463"/>
    <w:rsid w:val="008B2682"/>
    <w:rsid w:val="008B3663"/>
    <w:rsid w:val="008B5F60"/>
    <w:rsid w:val="008C0334"/>
    <w:rsid w:val="008C09F3"/>
    <w:rsid w:val="008C2630"/>
    <w:rsid w:val="008C37B3"/>
    <w:rsid w:val="008C4CE9"/>
    <w:rsid w:val="008C4F05"/>
    <w:rsid w:val="008C5CD5"/>
    <w:rsid w:val="008C7148"/>
    <w:rsid w:val="008D2BBD"/>
    <w:rsid w:val="008D42B7"/>
    <w:rsid w:val="008D5018"/>
    <w:rsid w:val="008D7948"/>
    <w:rsid w:val="008E1866"/>
    <w:rsid w:val="008E2E5D"/>
    <w:rsid w:val="008E4FA0"/>
    <w:rsid w:val="008E5234"/>
    <w:rsid w:val="008E52D7"/>
    <w:rsid w:val="008E7166"/>
    <w:rsid w:val="008E7864"/>
    <w:rsid w:val="008F0FD4"/>
    <w:rsid w:val="00900610"/>
    <w:rsid w:val="00903CA6"/>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717E8"/>
    <w:rsid w:val="009742B4"/>
    <w:rsid w:val="009758F8"/>
    <w:rsid w:val="0097789F"/>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5B5"/>
    <w:rsid w:val="009F09C1"/>
    <w:rsid w:val="009F0B10"/>
    <w:rsid w:val="009F1416"/>
    <w:rsid w:val="009F4526"/>
    <w:rsid w:val="009F4DE0"/>
    <w:rsid w:val="00A001E7"/>
    <w:rsid w:val="00A02A26"/>
    <w:rsid w:val="00A02C31"/>
    <w:rsid w:val="00A129A5"/>
    <w:rsid w:val="00A12AE1"/>
    <w:rsid w:val="00A15A46"/>
    <w:rsid w:val="00A15F7D"/>
    <w:rsid w:val="00A16624"/>
    <w:rsid w:val="00A267FC"/>
    <w:rsid w:val="00A275D7"/>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0CA7"/>
    <w:rsid w:val="00A61C1E"/>
    <w:rsid w:val="00A631DE"/>
    <w:rsid w:val="00A65AAF"/>
    <w:rsid w:val="00A6740D"/>
    <w:rsid w:val="00A70168"/>
    <w:rsid w:val="00A71B92"/>
    <w:rsid w:val="00A73592"/>
    <w:rsid w:val="00A73C83"/>
    <w:rsid w:val="00A75C13"/>
    <w:rsid w:val="00A75D4B"/>
    <w:rsid w:val="00A7725E"/>
    <w:rsid w:val="00A772AC"/>
    <w:rsid w:val="00A804C8"/>
    <w:rsid w:val="00A83E34"/>
    <w:rsid w:val="00A84ADB"/>
    <w:rsid w:val="00A865E5"/>
    <w:rsid w:val="00A91B34"/>
    <w:rsid w:val="00A92DCB"/>
    <w:rsid w:val="00A939D5"/>
    <w:rsid w:val="00A96792"/>
    <w:rsid w:val="00A96BCE"/>
    <w:rsid w:val="00AA17A1"/>
    <w:rsid w:val="00AA19FB"/>
    <w:rsid w:val="00AA1D1F"/>
    <w:rsid w:val="00AA235D"/>
    <w:rsid w:val="00AA4BF8"/>
    <w:rsid w:val="00AA4F96"/>
    <w:rsid w:val="00AB08EB"/>
    <w:rsid w:val="00AB3992"/>
    <w:rsid w:val="00AB433A"/>
    <w:rsid w:val="00AB4589"/>
    <w:rsid w:val="00AB5F7B"/>
    <w:rsid w:val="00AB67B9"/>
    <w:rsid w:val="00AC04AE"/>
    <w:rsid w:val="00AC0634"/>
    <w:rsid w:val="00AC3CEE"/>
    <w:rsid w:val="00AC3D19"/>
    <w:rsid w:val="00AC634F"/>
    <w:rsid w:val="00AC6764"/>
    <w:rsid w:val="00AD0805"/>
    <w:rsid w:val="00AD16B8"/>
    <w:rsid w:val="00AD17E4"/>
    <w:rsid w:val="00AD23F6"/>
    <w:rsid w:val="00AD245A"/>
    <w:rsid w:val="00AD3C6E"/>
    <w:rsid w:val="00AE04DC"/>
    <w:rsid w:val="00AE15E0"/>
    <w:rsid w:val="00AE1650"/>
    <w:rsid w:val="00AE239A"/>
    <w:rsid w:val="00AE26B4"/>
    <w:rsid w:val="00AE2B03"/>
    <w:rsid w:val="00AE5AD3"/>
    <w:rsid w:val="00AF4363"/>
    <w:rsid w:val="00AF56BA"/>
    <w:rsid w:val="00B00A4C"/>
    <w:rsid w:val="00B04912"/>
    <w:rsid w:val="00B0763E"/>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66AA"/>
    <w:rsid w:val="00B805FE"/>
    <w:rsid w:val="00B80AA7"/>
    <w:rsid w:val="00B817A4"/>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00D"/>
    <w:rsid w:val="00BB4289"/>
    <w:rsid w:val="00BB665D"/>
    <w:rsid w:val="00BB70F5"/>
    <w:rsid w:val="00BB725C"/>
    <w:rsid w:val="00BB7342"/>
    <w:rsid w:val="00BC7A9C"/>
    <w:rsid w:val="00BC7E09"/>
    <w:rsid w:val="00BD0A42"/>
    <w:rsid w:val="00BD2B1A"/>
    <w:rsid w:val="00BD38EB"/>
    <w:rsid w:val="00BD3B9C"/>
    <w:rsid w:val="00BD6463"/>
    <w:rsid w:val="00BD6C1F"/>
    <w:rsid w:val="00BD7736"/>
    <w:rsid w:val="00BE033D"/>
    <w:rsid w:val="00BE3835"/>
    <w:rsid w:val="00BE453A"/>
    <w:rsid w:val="00BE5354"/>
    <w:rsid w:val="00BE6CA4"/>
    <w:rsid w:val="00BF168D"/>
    <w:rsid w:val="00BF224B"/>
    <w:rsid w:val="00BF462F"/>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65C6"/>
    <w:rsid w:val="00C87160"/>
    <w:rsid w:val="00C92EE5"/>
    <w:rsid w:val="00C95730"/>
    <w:rsid w:val="00C959CB"/>
    <w:rsid w:val="00C965A2"/>
    <w:rsid w:val="00CA16BB"/>
    <w:rsid w:val="00CA19D0"/>
    <w:rsid w:val="00CA456C"/>
    <w:rsid w:val="00CB0380"/>
    <w:rsid w:val="00CB4E83"/>
    <w:rsid w:val="00CB560B"/>
    <w:rsid w:val="00CB62E0"/>
    <w:rsid w:val="00CB6B91"/>
    <w:rsid w:val="00CB6D56"/>
    <w:rsid w:val="00CB6EE2"/>
    <w:rsid w:val="00CC08F3"/>
    <w:rsid w:val="00CC22D4"/>
    <w:rsid w:val="00CC3931"/>
    <w:rsid w:val="00CC5416"/>
    <w:rsid w:val="00CC5DBA"/>
    <w:rsid w:val="00CC62F6"/>
    <w:rsid w:val="00CD18CB"/>
    <w:rsid w:val="00CD26F7"/>
    <w:rsid w:val="00CD4767"/>
    <w:rsid w:val="00CD48C0"/>
    <w:rsid w:val="00CD4CCD"/>
    <w:rsid w:val="00CD578F"/>
    <w:rsid w:val="00CE17D1"/>
    <w:rsid w:val="00CE5375"/>
    <w:rsid w:val="00CE5CE7"/>
    <w:rsid w:val="00CE60A7"/>
    <w:rsid w:val="00CE77F4"/>
    <w:rsid w:val="00CF2B1F"/>
    <w:rsid w:val="00CF39A4"/>
    <w:rsid w:val="00CF44E2"/>
    <w:rsid w:val="00CF46CC"/>
    <w:rsid w:val="00CF63D4"/>
    <w:rsid w:val="00CF791F"/>
    <w:rsid w:val="00D03EE7"/>
    <w:rsid w:val="00D0732C"/>
    <w:rsid w:val="00D1036D"/>
    <w:rsid w:val="00D11DA0"/>
    <w:rsid w:val="00D11FB3"/>
    <w:rsid w:val="00D165D5"/>
    <w:rsid w:val="00D20C8D"/>
    <w:rsid w:val="00D278CC"/>
    <w:rsid w:val="00D311A5"/>
    <w:rsid w:val="00D351E1"/>
    <w:rsid w:val="00D3776B"/>
    <w:rsid w:val="00D401BF"/>
    <w:rsid w:val="00D43A5D"/>
    <w:rsid w:val="00D449D0"/>
    <w:rsid w:val="00D455FE"/>
    <w:rsid w:val="00D5102D"/>
    <w:rsid w:val="00D52CF0"/>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84078"/>
    <w:rsid w:val="00DA0D46"/>
    <w:rsid w:val="00DA1E05"/>
    <w:rsid w:val="00DA3C1C"/>
    <w:rsid w:val="00DA3FA9"/>
    <w:rsid w:val="00DB0888"/>
    <w:rsid w:val="00DB0D7D"/>
    <w:rsid w:val="00DB6194"/>
    <w:rsid w:val="00DC0E3D"/>
    <w:rsid w:val="00DC29F4"/>
    <w:rsid w:val="00DC2A37"/>
    <w:rsid w:val="00DC30EA"/>
    <w:rsid w:val="00DC379B"/>
    <w:rsid w:val="00DC4A8C"/>
    <w:rsid w:val="00DC6209"/>
    <w:rsid w:val="00DD0ACB"/>
    <w:rsid w:val="00DD407F"/>
    <w:rsid w:val="00DD412A"/>
    <w:rsid w:val="00DD4331"/>
    <w:rsid w:val="00DE2543"/>
    <w:rsid w:val="00DE271F"/>
    <w:rsid w:val="00DE2771"/>
    <w:rsid w:val="00DE3965"/>
    <w:rsid w:val="00DE418D"/>
    <w:rsid w:val="00DE78A2"/>
    <w:rsid w:val="00DF1419"/>
    <w:rsid w:val="00DF1CD7"/>
    <w:rsid w:val="00DF3665"/>
    <w:rsid w:val="00DF403F"/>
    <w:rsid w:val="00DF4B33"/>
    <w:rsid w:val="00DF5151"/>
    <w:rsid w:val="00E000EB"/>
    <w:rsid w:val="00E00A71"/>
    <w:rsid w:val="00E0175C"/>
    <w:rsid w:val="00E025C0"/>
    <w:rsid w:val="00E05C59"/>
    <w:rsid w:val="00E06BAE"/>
    <w:rsid w:val="00E140E0"/>
    <w:rsid w:val="00E21B0D"/>
    <w:rsid w:val="00E248BE"/>
    <w:rsid w:val="00E2507E"/>
    <w:rsid w:val="00E304BD"/>
    <w:rsid w:val="00E32E4D"/>
    <w:rsid w:val="00E338CB"/>
    <w:rsid w:val="00E3424E"/>
    <w:rsid w:val="00E34EFE"/>
    <w:rsid w:val="00E4677E"/>
    <w:rsid w:val="00E47A7F"/>
    <w:rsid w:val="00E502C4"/>
    <w:rsid w:val="00E50387"/>
    <w:rsid w:val="00E542AA"/>
    <w:rsid w:val="00E565B1"/>
    <w:rsid w:val="00E57C0D"/>
    <w:rsid w:val="00E60595"/>
    <w:rsid w:val="00E60E82"/>
    <w:rsid w:val="00E62914"/>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9782E"/>
    <w:rsid w:val="00EA13AB"/>
    <w:rsid w:val="00EA6155"/>
    <w:rsid w:val="00EB0056"/>
    <w:rsid w:val="00EB2A0F"/>
    <w:rsid w:val="00EB55AC"/>
    <w:rsid w:val="00EB5682"/>
    <w:rsid w:val="00EB59D2"/>
    <w:rsid w:val="00EC49FF"/>
    <w:rsid w:val="00EC4F51"/>
    <w:rsid w:val="00EC531C"/>
    <w:rsid w:val="00ED24EF"/>
    <w:rsid w:val="00ED2AAC"/>
    <w:rsid w:val="00ED3D36"/>
    <w:rsid w:val="00ED5D28"/>
    <w:rsid w:val="00EE0923"/>
    <w:rsid w:val="00EE0A9E"/>
    <w:rsid w:val="00EE0FEB"/>
    <w:rsid w:val="00EE13CA"/>
    <w:rsid w:val="00EE1D36"/>
    <w:rsid w:val="00EE2B63"/>
    <w:rsid w:val="00EE31A1"/>
    <w:rsid w:val="00EE4936"/>
    <w:rsid w:val="00EE594A"/>
    <w:rsid w:val="00EE6B02"/>
    <w:rsid w:val="00EF054E"/>
    <w:rsid w:val="00EF0645"/>
    <w:rsid w:val="00EF0C87"/>
    <w:rsid w:val="00EF4E49"/>
    <w:rsid w:val="00F00083"/>
    <w:rsid w:val="00F00AEC"/>
    <w:rsid w:val="00F00DBE"/>
    <w:rsid w:val="00F02E9E"/>
    <w:rsid w:val="00F06D98"/>
    <w:rsid w:val="00F06FE6"/>
    <w:rsid w:val="00F077F5"/>
    <w:rsid w:val="00F10800"/>
    <w:rsid w:val="00F174E3"/>
    <w:rsid w:val="00F17681"/>
    <w:rsid w:val="00F20173"/>
    <w:rsid w:val="00F20DDF"/>
    <w:rsid w:val="00F219AD"/>
    <w:rsid w:val="00F23168"/>
    <w:rsid w:val="00F2550A"/>
    <w:rsid w:val="00F26162"/>
    <w:rsid w:val="00F262AC"/>
    <w:rsid w:val="00F26727"/>
    <w:rsid w:val="00F2675B"/>
    <w:rsid w:val="00F30270"/>
    <w:rsid w:val="00F34E57"/>
    <w:rsid w:val="00F351C3"/>
    <w:rsid w:val="00F357C1"/>
    <w:rsid w:val="00F361C0"/>
    <w:rsid w:val="00F36645"/>
    <w:rsid w:val="00F40AA2"/>
    <w:rsid w:val="00F46F81"/>
    <w:rsid w:val="00F47DB1"/>
    <w:rsid w:val="00F51905"/>
    <w:rsid w:val="00F612D5"/>
    <w:rsid w:val="00F62BD2"/>
    <w:rsid w:val="00F63F10"/>
    <w:rsid w:val="00F66FD9"/>
    <w:rsid w:val="00F6755B"/>
    <w:rsid w:val="00F67D52"/>
    <w:rsid w:val="00F705EB"/>
    <w:rsid w:val="00F7462A"/>
    <w:rsid w:val="00F74908"/>
    <w:rsid w:val="00F74D0A"/>
    <w:rsid w:val="00F7512C"/>
    <w:rsid w:val="00F7609C"/>
    <w:rsid w:val="00F77A38"/>
    <w:rsid w:val="00F827D4"/>
    <w:rsid w:val="00F84BB5"/>
    <w:rsid w:val="00F84FE9"/>
    <w:rsid w:val="00F85054"/>
    <w:rsid w:val="00F90958"/>
    <w:rsid w:val="00F912B9"/>
    <w:rsid w:val="00F91CF2"/>
    <w:rsid w:val="00F93BDE"/>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0E91"/>
    <w:rsid w:val="00FC2CE3"/>
    <w:rsid w:val="00FC3F1C"/>
    <w:rsid w:val="00FC4560"/>
    <w:rsid w:val="00FC5C83"/>
    <w:rsid w:val="00FC7E9E"/>
    <w:rsid w:val="00FD1B58"/>
    <w:rsid w:val="00FD2252"/>
    <w:rsid w:val="00FD262E"/>
    <w:rsid w:val="00FD42EF"/>
    <w:rsid w:val="00FD4A4C"/>
    <w:rsid w:val="00FD6A40"/>
    <w:rsid w:val="00FD7BD3"/>
    <w:rsid w:val="00FE5EED"/>
    <w:rsid w:val="00FE6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page number" w:uiPriority="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Indent 2"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F3"/>
    <w:pPr>
      <w:spacing w:after="0" w:line="240" w:lineRule="auto"/>
    </w:pPr>
    <w:rPr>
      <w:sz w:val="24"/>
      <w:szCs w:val="24"/>
    </w:rPr>
  </w:style>
  <w:style w:type="paragraph" w:styleId="10">
    <w:name w:val="heading 1"/>
    <w:aliases w:val="Глава"/>
    <w:basedOn w:val="a"/>
    <w:next w:val="a"/>
    <w:link w:val="11"/>
    <w:qFormat/>
    <w:rsid w:val="00397F4E"/>
    <w:pPr>
      <w:keepNext/>
      <w:spacing w:before="240" w:after="60"/>
      <w:outlineLvl w:val="0"/>
    </w:pPr>
    <w:rPr>
      <w:rFonts w:ascii="Arial" w:hAnsi="Arial" w:cs="Arial"/>
      <w:b/>
      <w:bCs/>
      <w:kern w:val="32"/>
      <w:sz w:val="32"/>
      <w:szCs w:val="32"/>
    </w:rPr>
  </w:style>
  <w:style w:type="paragraph" w:styleId="20">
    <w:name w:val="heading 2"/>
    <w:basedOn w:val="a"/>
    <w:next w:val="a"/>
    <w:link w:val="21"/>
    <w:qFormat/>
    <w:locked/>
    <w:rsid w:val="00084CAC"/>
    <w:pPr>
      <w:keepNext/>
      <w:spacing w:before="240" w:after="60"/>
      <w:outlineLvl w:val="1"/>
    </w:pPr>
    <w:rPr>
      <w:rFonts w:ascii="Arial" w:hAnsi="Arial"/>
      <w:b/>
      <w:bCs/>
      <w:i/>
      <w:iCs/>
      <w:sz w:val="28"/>
      <w:szCs w:val="28"/>
      <w:lang w:val="en-GB"/>
    </w:rPr>
  </w:style>
  <w:style w:type="paragraph" w:styleId="3">
    <w:name w:val="heading 3"/>
    <w:basedOn w:val="a"/>
    <w:next w:val="a"/>
    <w:link w:val="30"/>
    <w:qFormat/>
    <w:locked/>
    <w:rsid w:val="00084CAC"/>
    <w:pPr>
      <w:keepNext/>
      <w:spacing w:before="240" w:after="60"/>
      <w:outlineLvl w:val="2"/>
    </w:pPr>
    <w:rPr>
      <w:rFonts w:ascii="Arial" w:hAnsi="Arial"/>
      <w:b/>
      <w:bCs/>
      <w:sz w:val="26"/>
      <w:szCs w:val="26"/>
      <w:lang w:val="en-GB"/>
    </w:rPr>
  </w:style>
  <w:style w:type="paragraph" w:styleId="4">
    <w:name w:val="heading 4"/>
    <w:basedOn w:val="a"/>
    <w:link w:val="40"/>
    <w:uiPriority w:val="99"/>
    <w:qFormat/>
    <w:locked/>
    <w:rsid w:val="00084CAC"/>
    <w:pPr>
      <w:spacing w:before="150" w:after="150"/>
      <w:ind w:left="567"/>
      <w:jc w:val="both"/>
      <w:outlineLvl w:val="3"/>
    </w:pPr>
    <w:rPr>
      <w:b/>
      <w:bCs/>
      <w:color w:val="3333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locked/>
    <w:rsid w:val="00BB665D"/>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9"/>
    <w:locked/>
    <w:rsid w:val="00084CAC"/>
    <w:rPr>
      <w:rFonts w:ascii="Arial" w:hAnsi="Arial" w:cs="Times New Roman"/>
      <w:b/>
      <w:bCs/>
      <w:i/>
      <w:iCs/>
      <w:sz w:val="28"/>
      <w:szCs w:val="28"/>
      <w:lang w:val="en-GB"/>
    </w:rPr>
  </w:style>
  <w:style w:type="character" w:customStyle="1" w:styleId="30">
    <w:name w:val="Заголовок 3 Знак"/>
    <w:basedOn w:val="a0"/>
    <w:link w:val="3"/>
    <w:locked/>
    <w:rsid w:val="00084CAC"/>
    <w:rPr>
      <w:rFonts w:ascii="Arial" w:hAnsi="Arial" w:cs="Times New Roman"/>
      <w:b/>
      <w:bCs/>
      <w:sz w:val="26"/>
      <w:szCs w:val="26"/>
      <w:lang w:val="en-GB"/>
    </w:rPr>
  </w:style>
  <w:style w:type="character" w:customStyle="1" w:styleId="40">
    <w:name w:val="Заголовок 4 Знак"/>
    <w:basedOn w:val="a0"/>
    <w:link w:val="4"/>
    <w:uiPriority w:val="99"/>
    <w:locked/>
    <w:rsid w:val="00084CAC"/>
    <w:rPr>
      <w:rFonts w:cs="Times New Roman"/>
      <w:b/>
      <w:bCs/>
      <w:color w:val="333300"/>
      <w:sz w:val="24"/>
      <w:szCs w:val="24"/>
    </w:rPr>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rsid w:val="00397F4E"/>
    <w:rPr>
      <w:rFonts w:cs="Times New Roman"/>
      <w:color w:val="0000FF"/>
      <w:u w:val="single"/>
    </w:rPr>
  </w:style>
  <w:style w:type="paragraph" w:customStyle="1" w:styleId="210">
    <w:name w:val="Основной текст с отступом 21"/>
    <w:basedOn w:val="a"/>
    <w:rsid w:val="00397F4E"/>
    <w:pPr>
      <w:suppressAutoHyphens/>
      <w:ind w:firstLine="540"/>
      <w:jc w:val="both"/>
    </w:pPr>
    <w:rPr>
      <w:color w:val="000000"/>
      <w:sz w:val="28"/>
      <w:szCs w:val="28"/>
      <w:lang w:eastAsia="ar-SA"/>
    </w:rPr>
  </w:style>
  <w:style w:type="paragraph" w:customStyle="1" w:styleId="ConsNormal">
    <w:name w:val="ConsNormal"/>
    <w:rsid w:val="00397F4E"/>
    <w:pPr>
      <w:widowControl w:val="0"/>
      <w:autoSpaceDE w:val="0"/>
      <w:autoSpaceDN w:val="0"/>
      <w:adjustRightInd w:val="0"/>
      <w:spacing w:after="0" w:line="240" w:lineRule="auto"/>
      <w:ind w:right="19772" w:firstLine="720"/>
    </w:pPr>
    <w:rPr>
      <w:rFonts w:ascii="Arial" w:hAnsi="Arial" w:cs="Arial"/>
      <w:sz w:val="38"/>
      <w:szCs w:val="38"/>
    </w:rPr>
  </w:style>
  <w:style w:type="character" w:styleId="a6">
    <w:name w:val="page number"/>
    <w:basedOn w:val="a0"/>
    <w:rsid w:val="00397F4E"/>
    <w:rPr>
      <w:rFonts w:cs="Times New Roman"/>
    </w:rPr>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locked/>
    <w:rsid w:val="00BB665D"/>
    <w:rPr>
      <w:rFonts w:cs="Times New Roman"/>
      <w:sz w:val="24"/>
      <w:szCs w:val="24"/>
    </w:rPr>
  </w:style>
  <w:style w:type="paragraph" w:styleId="a9">
    <w:name w:val="footer"/>
    <w:basedOn w:val="a"/>
    <w:link w:val="aa"/>
    <w:rsid w:val="00397F4E"/>
    <w:pPr>
      <w:tabs>
        <w:tab w:val="center" w:pos="4677"/>
        <w:tab w:val="right" w:pos="9355"/>
      </w:tabs>
    </w:pPr>
  </w:style>
  <w:style w:type="character" w:customStyle="1" w:styleId="aa">
    <w:name w:val="Нижний колонтитул Знак"/>
    <w:basedOn w:val="a0"/>
    <w:link w:val="a9"/>
    <w:locked/>
    <w:rsid w:val="00BB665D"/>
    <w:rPr>
      <w:rFonts w:cs="Times New Roman"/>
      <w:sz w:val="24"/>
      <w:szCs w:val="24"/>
    </w:rPr>
  </w:style>
  <w:style w:type="paragraph" w:styleId="ab">
    <w:name w:val="Body Text Indent"/>
    <w:basedOn w:val="a"/>
    <w:link w:val="ac"/>
    <w:rsid w:val="001922F2"/>
    <w:pPr>
      <w:ind w:firstLine="720"/>
      <w:jc w:val="both"/>
    </w:pPr>
    <w:rPr>
      <w:sz w:val="28"/>
      <w:szCs w:val="28"/>
    </w:rPr>
  </w:style>
  <w:style w:type="character" w:customStyle="1" w:styleId="ac">
    <w:name w:val="Основной текст с отступом Знак"/>
    <w:basedOn w:val="a0"/>
    <w:link w:val="ab"/>
    <w:locked/>
    <w:rsid w:val="00BB665D"/>
    <w:rPr>
      <w:rFonts w:cs="Times New Roman"/>
      <w:sz w:val="24"/>
      <w:szCs w:val="24"/>
    </w:rPr>
  </w:style>
  <w:style w:type="paragraph" w:customStyle="1" w:styleId="22">
    <w:name w:val="Знак Знак Знак Знак2"/>
    <w:basedOn w:val="a"/>
    <w:rsid w:val="007046E7"/>
    <w:pPr>
      <w:spacing w:before="100" w:beforeAutospacing="1" w:after="100" w:afterAutospacing="1"/>
      <w:jc w:val="both"/>
    </w:pPr>
    <w:rPr>
      <w:rFonts w:ascii="Tahoma" w:hAnsi="Tahoma" w:cs="Tahoma"/>
      <w:sz w:val="20"/>
      <w:szCs w:val="20"/>
      <w:lang w:val="en-US" w:eastAsia="en-US"/>
    </w:rPr>
  </w:style>
  <w:style w:type="paragraph" w:customStyle="1" w:styleId="211">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rsid w:val="008320EE"/>
    <w:pPr>
      <w:autoSpaceDE w:val="0"/>
      <w:autoSpaceDN w:val="0"/>
      <w:adjustRightInd w:val="0"/>
      <w:spacing w:after="0" w:line="240" w:lineRule="auto"/>
    </w:pPr>
    <w:rPr>
      <w:rFonts w:ascii="Arial" w:hAnsi="Arial" w:cs="Arial"/>
      <w:b/>
      <w:bCs/>
    </w:rPr>
  </w:style>
  <w:style w:type="paragraph" w:styleId="ad">
    <w:name w:val="Balloon Text"/>
    <w:basedOn w:val="a"/>
    <w:link w:val="ae"/>
    <w:rsid w:val="00DF1CD7"/>
    <w:rPr>
      <w:rFonts w:ascii="Tahoma" w:hAnsi="Tahoma" w:cs="Tahoma"/>
      <w:sz w:val="16"/>
      <w:szCs w:val="16"/>
    </w:rPr>
  </w:style>
  <w:style w:type="character" w:customStyle="1" w:styleId="ae">
    <w:name w:val="Текст выноски Знак"/>
    <w:basedOn w:val="a0"/>
    <w:link w:val="ad"/>
    <w:locked/>
    <w:rsid w:val="00BB665D"/>
    <w:rPr>
      <w:rFonts w:ascii="Tahoma" w:hAnsi="Tahoma" w:cs="Tahoma"/>
      <w:sz w:val="16"/>
      <w:szCs w:val="16"/>
    </w:rPr>
  </w:style>
  <w:style w:type="character" w:customStyle="1" w:styleId="link">
    <w:name w:val="link"/>
    <w:rsid w:val="008C09F3"/>
    <w:rPr>
      <w:u w:val="none"/>
      <w:effect w:val="none"/>
    </w:rPr>
  </w:style>
  <w:style w:type="paragraph" w:customStyle="1" w:styleId="s1">
    <w:name w:val="s_1"/>
    <w:basedOn w:val="a"/>
    <w:rsid w:val="008C09F3"/>
    <w:pPr>
      <w:ind w:firstLine="720"/>
      <w:jc w:val="both"/>
    </w:pPr>
    <w:rPr>
      <w:rFonts w:ascii="Arial" w:hAnsi="Arial" w:cs="Arial"/>
      <w:sz w:val="26"/>
      <w:szCs w:val="26"/>
    </w:rPr>
  </w:style>
  <w:style w:type="paragraph" w:customStyle="1" w:styleId="ConsPlusNormal">
    <w:name w:val="ConsPlusNormal"/>
    <w:link w:val="ConsPlusNormal0"/>
    <w:rsid w:val="002B4445"/>
    <w:pPr>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FB3D9B"/>
    <w:pPr>
      <w:widowControl w:val="0"/>
      <w:autoSpaceDE w:val="0"/>
      <w:autoSpaceDN w:val="0"/>
      <w:spacing w:after="0" w:line="240" w:lineRule="auto"/>
    </w:pPr>
    <w:rPr>
      <w:rFonts w:ascii="Calibri" w:hAnsi="Calibri" w:cs="Calibri"/>
      <w:b/>
      <w:bCs/>
    </w:rPr>
  </w:style>
  <w:style w:type="paragraph" w:styleId="af">
    <w:name w:val="List Paragraph"/>
    <w:basedOn w:val="a"/>
    <w:uiPriority w:val="34"/>
    <w:qFormat/>
    <w:rsid w:val="002F71E0"/>
    <w:pPr>
      <w:spacing w:after="200" w:line="276" w:lineRule="auto"/>
      <w:ind w:left="720"/>
    </w:pPr>
    <w:rPr>
      <w:rFonts w:ascii="Calibri" w:hAnsi="Calibri" w:cs="Calibri"/>
      <w:sz w:val="22"/>
      <w:szCs w:val="22"/>
      <w:lang w:eastAsia="en-US"/>
    </w:rPr>
  </w:style>
  <w:style w:type="character" w:styleId="af0">
    <w:name w:val="FollowedHyperlink"/>
    <w:basedOn w:val="a0"/>
    <w:uiPriority w:val="99"/>
    <w:semiHidden/>
    <w:rsid w:val="00B00A4C"/>
    <w:rPr>
      <w:rFonts w:cs="Times New Roman"/>
      <w:color w:val="800080"/>
      <w:u w:val="single"/>
    </w:rPr>
  </w:style>
  <w:style w:type="character" w:customStyle="1" w:styleId="af1">
    <w:name w:val="Гипертекстовая ссылка"/>
    <w:basedOn w:val="a0"/>
    <w:uiPriority w:val="99"/>
    <w:rsid w:val="00653D00"/>
    <w:rPr>
      <w:rFonts w:cs="Times New Roman"/>
      <w:color w:val="auto"/>
    </w:rPr>
  </w:style>
  <w:style w:type="paragraph" w:customStyle="1" w:styleId="af2">
    <w:name w:val="Таблицы (моноширинный)"/>
    <w:basedOn w:val="a"/>
    <w:next w:val="a"/>
    <w:uiPriority w:val="99"/>
    <w:rsid w:val="00E62914"/>
    <w:pPr>
      <w:widowControl w:val="0"/>
      <w:autoSpaceDE w:val="0"/>
      <w:autoSpaceDN w:val="0"/>
      <w:adjustRightInd w:val="0"/>
    </w:pPr>
    <w:rPr>
      <w:rFonts w:ascii="Courier New" w:hAnsi="Courier New" w:cs="Courier New"/>
    </w:rPr>
  </w:style>
  <w:style w:type="paragraph" w:customStyle="1" w:styleId="ConsPlusNonformat">
    <w:name w:val="ConsPlusNonformat"/>
    <w:rsid w:val="00E06BAE"/>
    <w:pPr>
      <w:widowControl w:val="0"/>
      <w:autoSpaceDE w:val="0"/>
      <w:autoSpaceDN w:val="0"/>
      <w:adjustRightInd w:val="0"/>
      <w:spacing w:after="0" w:line="240" w:lineRule="auto"/>
    </w:pPr>
    <w:rPr>
      <w:rFonts w:ascii="Courier New" w:hAnsi="Courier New" w:cs="Courier New"/>
      <w:sz w:val="24"/>
      <w:szCs w:val="24"/>
    </w:rPr>
  </w:style>
  <w:style w:type="paragraph" w:styleId="af3">
    <w:name w:val="Title"/>
    <w:basedOn w:val="a"/>
    <w:link w:val="af4"/>
    <w:qFormat/>
    <w:locked/>
    <w:rsid w:val="00D11DA0"/>
    <w:pPr>
      <w:jc w:val="center"/>
    </w:pPr>
    <w:rPr>
      <w:sz w:val="28"/>
    </w:rPr>
  </w:style>
  <w:style w:type="character" w:customStyle="1" w:styleId="af4">
    <w:name w:val="Название Знак"/>
    <w:basedOn w:val="a0"/>
    <w:link w:val="af3"/>
    <w:locked/>
    <w:rsid w:val="00D11DA0"/>
    <w:rPr>
      <w:rFonts w:cs="Times New Roman"/>
      <w:sz w:val="24"/>
      <w:szCs w:val="24"/>
    </w:rPr>
  </w:style>
  <w:style w:type="paragraph" w:styleId="af5">
    <w:name w:val="No Spacing"/>
    <w:link w:val="af6"/>
    <w:uiPriority w:val="1"/>
    <w:qFormat/>
    <w:rsid w:val="00D11DA0"/>
    <w:pPr>
      <w:spacing w:after="0" w:line="240" w:lineRule="auto"/>
    </w:pPr>
    <w:rPr>
      <w:rFonts w:ascii="Calibri" w:hAnsi="Calibri"/>
      <w:lang w:eastAsia="en-US"/>
    </w:rPr>
  </w:style>
  <w:style w:type="character" w:customStyle="1" w:styleId="af7">
    <w:name w:val="Основной текст_"/>
    <w:link w:val="12"/>
    <w:locked/>
    <w:rsid w:val="00D11DA0"/>
    <w:rPr>
      <w:sz w:val="27"/>
      <w:shd w:val="clear" w:color="auto" w:fill="FFFFFF"/>
    </w:rPr>
  </w:style>
  <w:style w:type="paragraph" w:customStyle="1" w:styleId="12">
    <w:name w:val="Основной текст1"/>
    <w:basedOn w:val="a"/>
    <w:link w:val="af7"/>
    <w:rsid w:val="00D11DA0"/>
    <w:pPr>
      <w:widowControl w:val="0"/>
      <w:shd w:val="clear" w:color="auto" w:fill="FFFFFF"/>
      <w:spacing w:before="240" w:line="322" w:lineRule="exact"/>
      <w:jc w:val="both"/>
    </w:pPr>
    <w:rPr>
      <w:sz w:val="27"/>
      <w:szCs w:val="27"/>
    </w:rPr>
  </w:style>
  <w:style w:type="character" w:customStyle="1" w:styleId="af6">
    <w:name w:val="Без интервала Знак"/>
    <w:link w:val="af5"/>
    <w:uiPriority w:val="1"/>
    <w:locked/>
    <w:rsid w:val="00612872"/>
    <w:rPr>
      <w:rFonts w:ascii="Calibri" w:hAnsi="Calibri"/>
      <w:lang w:eastAsia="en-US"/>
    </w:rPr>
  </w:style>
  <w:style w:type="paragraph" w:customStyle="1" w:styleId="Style">
    <w:name w:val="Style"/>
    <w:rsid w:val="00084CAC"/>
    <w:pPr>
      <w:widowControl w:val="0"/>
      <w:autoSpaceDE w:val="0"/>
      <w:autoSpaceDN w:val="0"/>
      <w:adjustRightInd w:val="0"/>
      <w:spacing w:after="0" w:line="240" w:lineRule="auto"/>
    </w:pPr>
    <w:rPr>
      <w:sz w:val="24"/>
      <w:szCs w:val="24"/>
      <w:lang w:eastAsia="zh-CN"/>
    </w:rPr>
  </w:style>
  <w:style w:type="character" w:styleId="af8">
    <w:name w:val="annotation reference"/>
    <w:basedOn w:val="a0"/>
    <w:uiPriority w:val="99"/>
    <w:semiHidden/>
    <w:rsid w:val="00084CAC"/>
    <w:rPr>
      <w:rFonts w:cs="Times New Roman"/>
      <w:sz w:val="16"/>
    </w:rPr>
  </w:style>
  <w:style w:type="paragraph" w:styleId="af9">
    <w:name w:val="annotation text"/>
    <w:basedOn w:val="a"/>
    <w:link w:val="afa"/>
    <w:uiPriority w:val="99"/>
    <w:semiHidden/>
    <w:rsid w:val="00084CAC"/>
    <w:pPr>
      <w:ind w:left="567"/>
      <w:jc w:val="both"/>
    </w:pPr>
    <w:rPr>
      <w:sz w:val="20"/>
      <w:szCs w:val="20"/>
    </w:rPr>
  </w:style>
  <w:style w:type="character" w:customStyle="1" w:styleId="afa">
    <w:name w:val="Текст примечания Знак"/>
    <w:basedOn w:val="a0"/>
    <w:link w:val="af9"/>
    <w:uiPriority w:val="99"/>
    <w:semiHidden/>
    <w:locked/>
    <w:rsid w:val="00084CAC"/>
    <w:rPr>
      <w:rFonts w:cs="Times New Roman"/>
      <w:sz w:val="20"/>
      <w:szCs w:val="20"/>
    </w:rPr>
  </w:style>
  <w:style w:type="paragraph" w:styleId="afb">
    <w:name w:val="Document Map"/>
    <w:basedOn w:val="a"/>
    <w:link w:val="afc"/>
    <w:semiHidden/>
    <w:rsid w:val="00084CAC"/>
    <w:pPr>
      <w:ind w:left="567"/>
      <w:jc w:val="both"/>
    </w:pPr>
    <w:rPr>
      <w:rFonts w:ascii="Tahoma" w:hAnsi="Tahoma"/>
      <w:sz w:val="16"/>
      <w:szCs w:val="16"/>
    </w:rPr>
  </w:style>
  <w:style w:type="character" w:customStyle="1" w:styleId="afc">
    <w:name w:val="Схема документа Знак"/>
    <w:basedOn w:val="a0"/>
    <w:link w:val="afb"/>
    <w:uiPriority w:val="99"/>
    <w:semiHidden/>
    <w:locked/>
    <w:rsid w:val="00084CAC"/>
    <w:rPr>
      <w:rFonts w:ascii="Tahoma" w:hAnsi="Tahoma" w:cs="Times New Roman"/>
      <w:sz w:val="16"/>
      <w:szCs w:val="16"/>
    </w:rPr>
  </w:style>
  <w:style w:type="paragraph" w:styleId="afd">
    <w:name w:val="Plain Text"/>
    <w:basedOn w:val="a"/>
    <w:link w:val="afe"/>
    <w:uiPriority w:val="99"/>
    <w:rsid w:val="00084CAC"/>
    <w:pPr>
      <w:ind w:left="567"/>
      <w:jc w:val="both"/>
    </w:pPr>
    <w:rPr>
      <w:rFonts w:ascii="Courier New" w:hAnsi="Courier New"/>
      <w:sz w:val="20"/>
      <w:szCs w:val="20"/>
    </w:rPr>
  </w:style>
  <w:style w:type="character" w:customStyle="1" w:styleId="afe">
    <w:name w:val="Текст Знак"/>
    <w:basedOn w:val="a0"/>
    <w:link w:val="afd"/>
    <w:uiPriority w:val="99"/>
    <w:locked/>
    <w:rsid w:val="00084CAC"/>
    <w:rPr>
      <w:rFonts w:ascii="Courier New" w:hAnsi="Courier New" w:cs="Times New Roman"/>
      <w:sz w:val="20"/>
      <w:szCs w:val="20"/>
    </w:rPr>
  </w:style>
  <w:style w:type="paragraph" w:customStyle="1" w:styleId="13">
    <w:name w:val="Обычный1"/>
    <w:uiPriority w:val="99"/>
    <w:rsid w:val="00084CAC"/>
    <w:pPr>
      <w:widowControl w:val="0"/>
      <w:spacing w:after="0" w:line="240" w:lineRule="auto"/>
      <w:ind w:left="567"/>
      <w:jc w:val="both"/>
    </w:pPr>
    <w:rPr>
      <w:sz w:val="20"/>
      <w:szCs w:val="20"/>
    </w:rPr>
  </w:style>
  <w:style w:type="paragraph" w:customStyle="1" w:styleId="14">
    <w:name w:val="нум список 1"/>
    <w:basedOn w:val="a"/>
    <w:rsid w:val="00084CAC"/>
    <w:pPr>
      <w:tabs>
        <w:tab w:val="left" w:pos="360"/>
      </w:tabs>
      <w:spacing w:before="120" w:after="120"/>
      <w:jc w:val="both"/>
    </w:pPr>
    <w:rPr>
      <w:szCs w:val="20"/>
      <w:lang w:eastAsia="ar-SA"/>
    </w:rPr>
  </w:style>
  <w:style w:type="paragraph" w:customStyle="1" w:styleId="23">
    <w:name w:val="Основной текст 23"/>
    <w:basedOn w:val="a"/>
    <w:uiPriority w:val="99"/>
    <w:rsid w:val="00084CAC"/>
    <w:pPr>
      <w:suppressAutoHyphens/>
      <w:spacing w:after="120" w:line="480" w:lineRule="auto"/>
    </w:pPr>
    <w:rPr>
      <w:lang w:eastAsia="ar-SA"/>
    </w:rPr>
  </w:style>
  <w:style w:type="paragraph" w:customStyle="1" w:styleId="aff">
    <w:name w:val="Содержимое таблицы"/>
    <w:basedOn w:val="a"/>
    <w:uiPriority w:val="99"/>
    <w:rsid w:val="00084CAC"/>
    <w:pPr>
      <w:suppressLineNumbers/>
      <w:suppressAutoHyphens/>
    </w:pPr>
    <w:rPr>
      <w:lang w:eastAsia="ar-SA"/>
    </w:rPr>
  </w:style>
  <w:style w:type="character" w:customStyle="1" w:styleId="TitleChar">
    <w:name w:val="Title Char"/>
    <w:uiPriority w:val="10"/>
    <w:rsid w:val="00084CAC"/>
    <w:rPr>
      <w:rFonts w:ascii="Cambria" w:hAnsi="Cambria"/>
      <w:b/>
      <w:kern w:val="28"/>
      <w:sz w:val="32"/>
    </w:rPr>
  </w:style>
  <w:style w:type="paragraph" w:styleId="aff0">
    <w:name w:val="Subtitle"/>
    <w:basedOn w:val="a"/>
    <w:next w:val="aff1"/>
    <w:link w:val="aff2"/>
    <w:uiPriority w:val="99"/>
    <w:qFormat/>
    <w:locked/>
    <w:rsid w:val="00084CAC"/>
    <w:pPr>
      <w:suppressAutoHyphens/>
      <w:jc w:val="center"/>
    </w:pPr>
    <w:rPr>
      <w:b/>
      <w:sz w:val="26"/>
      <w:szCs w:val="20"/>
      <w:lang w:eastAsia="ar-SA"/>
    </w:rPr>
  </w:style>
  <w:style w:type="character" w:customStyle="1" w:styleId="aff2">
    <w:name w:val="Подзаголовок Знак"/>
    <w:basedOn w:val="a0"/>
    <w:link w:val="aff0"/>
    <w:uiPriority w:val="99"/>
    <w:locked/>
    <w:rsid w:val="00084CAC"/>
    <w:rPr>
      <w:rFonts w:eastAsia="Times New Roman" w:cs="Times New Roman"/>
      <w:b/>
      <w:sz w:val="20"/>
      <w:szCs w:val="20"/>
      <w:lang w:eastAsia="ar-SA" w:bidi="ar-SA"/>
    </w:rPr>
  </w:style>
  <w:style w:type="paragraph" w:styleId="aff1">
    <w:name w:val="Body Text"/>
    <w:basedOn w:val="a"/>
    <w:link w:val="aff3"/>
    <w:rsid w:val="00084CAC"/>
    <w:pPr>
      <w:spacing w:after="120"/>
      <w:ind w:left="567"/>
      <w:jc w:val="both"/>
    </w:pPr>
  </w:style>
  <w:style w:type="character" w:customStyle="1" w:styleId="aff3">
    <w:name w:val="Основной текст Знак"/>
    <w:basedOn w:val="a0"/>
    <w:link w:val="aff1"/>
    <w:locked/>
    <w:rsid w:val="00084CAC"/>
    <w:rPr>
      <w:rFonts w:cs="Times New Roman"/>
      <w:sz w:val="24"/>
      <w:szCs w:val="24"/>
    </w:rPr>
  </w:style>
  <w:style w:type="paragraph" w:customStyle="1" w:styleId="ConsNonformat">
    <w:name w:val="ConsNonformat"/>
    <w:rsid w:val="00084CAC"/>
    <w:pPr>
      <w:autoSpaceDE w:val="0"/>
      <w:autoSpaceDN w:val="0"/>
      <w:adjustRightInd w:val="0"/>
      <w:spacing w:after="0" w:line="240" w:lineRule="auto"/>
      <w:ind w:right="19772"/>
    </w:pPr>
    <w:rPr>
      <w:rFonts w:ascii="Courier New" w:hAnsi="Courier New" w:cs="Courier New"/>
      <w:sz w:val="20"/>
      <w:szCs w:val="20"/>
    </w:rPr>
  </w:style>
  <w:style w:type="paragraph" w:styleId="aff4">
    <w:name w:val="footnote text"/>
    <w:basedOn w:val="a"/>
    <w:link w:val="aff5"/>
    <w:uiPriority w:val="99"/>
    <w:rsid w:val="00084CAC"/>
    <w:rPr>
      <w:i/>
      <w:sz w:val="20"/>
      <w:szCs w:val="20"/>
    </w:rPr>
  </w:style>
  <w:style w:type="character" w:customStyle="1" w:styleId="aff5">
    <w:name w:val="Текст сноски Знак"/>
    <w:basedOn w:val="a0"/>
    <w:link w:val="aff4"/>
    <w:uiPriority w:val="99"/>
    <w:locked/>
    <w:rsid w:val="00084CAC"/>
    <w:rPr>
      <w:rFonts w:cs="Times New Roman"/>
      <w:i/>
      <w:sz w:val="20"/>
      <w:szCs w:val="20"/>
    </w:rPr>
  </w:style>
  <w:style w:type="character" w:styleId="aff6">
    <w:name w:val="footnote reference"/>
    <w:basedOn w:val="a0"/>
    <w:uiPriority w:val="99"/>
    <w:rsid w:val="00084CAC"/>
    <w:rPr>
      <w:rFonts w:cs="Times New Roman"/>
      <w:vertAlign w:val="superscript"/>
    </w:rPr>
  </w:style>
  <w:style w:type="character" w:styleId="aff7">
    <w:name w:val="Strong"/>
    <w:basedOn w:val="a0"/>
    <w:uiPriority w:val="22"/>
    <w:qFormat/>
    <w:locked/>
    <w:rsid w:val="00084CAC"/>
    <w:rPr>
      <w:rFonts w:cs="Times New Roman"/>
      <w:b/>
    </w:rPr>
  </w:style>
  <w:style w:type="paragraph" w:customStyle="1" w:styleId="ConsPlusCell">
    <w:name w:val="ConsPlusCell"/>
    <w:rsid w:val="00084CAC"/>
    <w:pPr>
      <w:widowControl w:val="0"/>
      <w:autoSpaceDE w:val="0"/>
      <w:autoSpaceDN w:val="0"/>
      <w:adjustRightInd w:val="0"/>
      <w:spacing w:after="0" w:line="240" w:lineRule="auto"/>
    </w:pPr>
    <w:rPr>
      <w:rFonts w:ascii="Arial" w:eastAsia="MS Mincho" w:hAnsi="Arial" w:cs="Arial"/>
      <w:sz w:val="20"/>
      <w:szCs w:val="20"/>
      <w:lang w:eastAsia="ja-JP"/>
    </w:rPr>
  </w:style>
  <w:style w:type="table" w:styleId="aff8">
    <w:name w:val="Table Grid"/>
    <w:basedOn w:val="a1"/>
    <w:locked/>
    <w:rsid w:val="00084CA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Нормальный (таблица)"/>
    <w:basedOn w:val="a"/>
    <w:next w:val="a"/>
    <w:rsid w:val="00084CAC"/>
    <w:pPr>
      <w:widowControl w:val="0"/>
      <w:autoSpaceDE w:val="0"/>
      <w:autoSpaceDN w:val="0"/>
      <w:adjustRightInd w:val="0"/>
      <w:jc w:val="both"/>
    </w:pPr>
    <w:rPr>
      <w:rFonts w:ascii="Arial" w:hAnsi="Arial"/>
    </w:rPr>
  </w:style>
  <w:style w:type="character" w:customStyle="1" w:styleId="affa">
    <w:name w:val="Цветовое выделение"/>
    <w:uiPriority w:val="99"/>
    <w:rsid w:val="00084CAC"/>
    <w:rPr>
      <w:b/>
      <w:color w:val="26282F"/>
    </w:rPr>
  </w:style>
  <w:style w:type="paragraph" w:customStyle="1" w:styleId="affb">
    <w:name w:val="Прижатый влево"/>
    <w:basedOn w:val="a"/>
    <w:next w:val="a"/>
    <w:uiPriority w:val="99"/>
    <w:rsid w:val="00084CAC"/>
    <w:pPr>
      <w:widowControl w:val="0"/>
      <w:autoSpaceDE w:val="0"/>
      <w:autoSpaceDN w:val="0"/>
      <w:adjustRightInd w:val="0"/>
    </w:pPr>
    <w:rPr>
      <w:rFonts w:ascii="Arial" w:hAnsi="Arial" w:cs="Arial"/>
      <w:sz w:val="26"/>
      <w:szCs w:val="26"/>
    </w:rPr>
  </w:style>
  <w:style w:type="character" w:customStyle="1" w:styleId="affc">
    <w:name w:val="Активная гипертекстовая ссылка"/>
    <w:basedOn w:val="af1"/>
    <w:uiPriority w:val="99"/>
    <w:rsid w:val="00084CAC"/>
    <w:rPr>
      <w:b/>
      <w:color w:val="106BBE"/>
      <w:u w:val="single"/>
    </w:rPr>
  </w:style>
  <w:style w:type="paragraph" w:customStyle="1" w:styleId="affd">
    <w:name w:val="Внимание"/>
    <w:basedOn w:val="a"/>
    <w:next w:val="a"/>
    <w:uiPriority w:val="99"/>
    <w:rsid w:val="00084CA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e">
    <w:name w:val="Внимание: криминал!!"/>
    <w:basedOn w:val="affd"/>
    <w:next w:val="a"/>
    <w:uiPriority w:val="99"/>
    <w:rsid w:val="00084CAC"/>
  </w:style>
  <w:style w:type="paragraph" w:customStyle="1" w:styleId="afff">
    <w:name w:val="Внимание: недобросовестность!"/>
    <w:basedOn w:val="affd"/>
    <w:next w:val="a"/>
    <w:uiPriority w:val="99"/>
    <w:rsid w:val="00084CAC"/>
  </w:style>
  <w:style w:type="character" w:customStyle="1" w:styleId="afff0">
    <w:name w:val="Выделение для Базового Поиска"/>
    <w:basedOn w:val="affa"/>
    <w:uiPriority w:val="99"/>
    <w:rsid w:val="00084CAC"/>
    <w:rPr>
      <w:rFonts w:cs="Times New Roman"/>
      <w:bCs/>
      <w:color w:val="0058A9"/>
    </w:rPr>
  </w:style>
  <w:style w:type="character" w:customStyle="1" w:styleId="afff1">
    <w:name w:val="Выделение для Базового Поиска (курсив)"/>
    <w:basedOn w:val="afff0"/>
    <w:uiPriority w:val="99"/>
    <w:rsid w:val="00084CAC"/>
    <w:rPr>
      <w:i/>
      <w:iCs/>
    </w:rPr>
  </w:style>
  <w:style w:type="paragraph" w:customStyle="1" w:styleId="afff2">
    <w:name w:val="Дочерний элемент списка"/>
    <w:basedOn w:val="a"/>
    <w:next w:val="a"/>
    <w:uiPriority w:val="99"/>
    <w:rsid w:val="00084CAC"/>
    <w:pPr>
      <w:widowControl w:val="0"/>
      <w:autoSpaceDE w:val="0"/>
      <w:autoSpaceDN w:val="0"/>
      <w:adjustRightInd w:val="0"/>
      <w:jc w:val="both"/>
    </w:pPr>
    <w:rPr>
      <w:rFonts w:ascii="Arial" w:hAnsi="Arial" w:cs="Arial"/>
      <w:color w:val="868381"/>
      <w:sz w:val="20"/>
      <w:szCs w:val="20"/>
    </w:rPr>
  </w:style>
  <w:style w:type="paragraph" w:customStyle="1" w:styleId="afff3">
    <w:name w:val="Основное меню (преемственное)"/>
    <w:basedOn w:val="a"/>
    <w:next w:val="a"/>
    <w:uiPriority w:val="99"/>
    <w:rsid w:val="00084CAC"/>
    <w:pPr>
      <w:widowControl w:val="0"/>
      <w:autoSpaceDE w:val="0"/>
      <w:autoSpaceDN w:val="0"/>
      <w:adjustRightInd w:val="0"/>
      <w:ind w:firstLine="720"/>
      <w:jc w:val="both"/>
    </w:pPr>
    <w:rPr>
      <w:rFonts w:ascii="Verdana" w:hAnsi="Verdana" w:cs="Verdana"/>
      <w:sz w:val="22"/>
      <w:szCs w:val="22"/>
    </w:rPr>
  </w:style>
  <w:style w:type="paragraph" w:customStyle="1" w:styleId="afff4">
    <w:name w:val="Заголовок"/>
    <w:basedOn w:val="afff3"/>
    <w:next w:val="a"/>
    <w:uiPriority w:val="99"/>
    <w:rsid w:val="00084CAC"/>
    <w:rPr>
      <w:b/>
      <w:bCs/>
      <w:color w:val="0058A9"/>
      <w:shd w:val="clear" w:color="auto" w:fill="F0F0F0"/>
    </w:rPr>
  </w:style>
  <w:style w:type="paragraph" w:customStyle="1" w:styleId="afff5">
    <w:name w:val="Заголовок группы контролов"/>
    <w:basedOn w:val="a"/>
    <w:next w:val="a"/>
    <w:uiPriority w:val="99"/>
    <w:rsid w:val="00084CAC"/>
    <w:pPr>
      <w:widowControl w:val="0"/>
      <w:autoSpaceDE w:val="0"/>
      <w:autoSpaceDN w:val="0"/>
      <w:adjustRightInd w:val="0"/>
      <w:ind w:firstLine="720"/>
      <w:jc w:val="both"/>
    </w:pPr>
    <w:rPr>
      <w:rFonts w:ascii="Arial" w:hAnsi="Arial" w:cs="Arial"/>
      <w:b/>
      <w:bCs/>
      <w:color w:val="000000"/>
    </w:rPr>
  </w:style>
  <w:style w:type="paragraph" w:customStyle="1" w:styleId="afff6">
    <w:name w:val="Заголовок для информации об изменениях"/>
    <w:basedOn w:val="10"/>
    <w:next w:val="a"/>
    <w:uiPriority w:val="99"/>
    <w:rsid w:val="00084CAC"/>
    <w:pPr>
      <w:keepNext w:val="0"/>
      <w:widowControl w:val="0"/>
      <w:autoSpaceDE w:val="0"/>
      <w:autoSpaceDN w:val="0"/>
      <w:adjustRightInd w:val="0"/>
      <w:spacing w:before="0" w:after="108"/>
      <w:jc w:val="center"/>
      <w:outlineLvl w:val="9"/>
    </w:pPr>
    <w:rPr>
      <w:b w:val="0"/>
      <w:bCs w:val="0"/>
      <w:color w:val="26282F"/>
      <w:kern w:val="0"/>
      <w:sz w:val="18"/>
      <w:szCs w:val="18"/>
      <w:shd w:val="clear" w:color="auto" w:fill="FFFFFF"/>
    </w:rPr>
  </w:style>
  <w:style w:type="paragraph" w:customStyle="1" w:styleId="afff7">
    <w:name w:val="Заголовок распахивающейся части диалога"/>
    <w:basedOn w:val="a"/>
    <w:next w:val="a"/>
    <w:uiPriority w:val="99"/>
    <w:rsid w:val="00084CAC"/>
    <w:pPr>
      <w:widowControl w:val="0"/>
      <w:autoSpaceDE w:val="0"/>
      <w:autoSpaceDN w:val="0"/>
      <w:adjustRightInd w:val="0"/>
      <w:ind w:firstLine="720"/>
      <w:jc w:val="both"/>
    </w:pPr>
    <w:rPr>
      <w:rFonts w:ascii="Arial" w:hAnsi="Arial" w:cs="Arial"/>
      <w:i/>
      <w:iCs/>
      <w:color w:val="000080"/>
      <w:sz w:val="22"/>
      <w:szCs w:val="22"/>
    </w:rPr>
  </w:style>
  <w:style w:type="character" w:customStyle="1" w:styleId="afff8">
    <w:name w:val="Заголовок своего сообщения"/>
    <w:basedOn w:val="affa"/>
    <w:uiPriority w:val="99"/>
    <w:rsid w:val="00084CAC"/>
    <w:rPr>
      <w:rFonts w:cs="Times New Roman"/>
      <w:bCs/>
    </w:rPr>
  </w:style>
  <w:style w:type="paragraph" w:customStyle="1" w:styleId="afff9">
    <w:name w:val="Заголовок статьи"/>
    <w:basedOn w:val="a"/>
    <w:next w:val="a"/>
    <w:uiPriority w:val="99"/>
    <w:rsid w:val="00084CAC"/>
    <w:pPr>
      <w:widowControl w:val="0"/>
      <w:autoSpaceDE w:val="0"/>
      <w:autoSpaceDN w:val="0"/>
      <w:adjustRightInd w:val="0"/>
      <w:ind w:left="1612" w:hanging="892"/>
      <w:jc w:val="both"/>
    </w:pPr>
    <w:rPr>
      <w:rFonts w:ascii="Arial" w:hAnsi="Arial" w:cs="Arial"/>
    </w:rPr>
  </w:style>
  <w:style w:type="character" w:customStyle="1" w:styleId="afffa">
    <w:name w:val="Заголовок чужого сообщения"/>
    <w:basedOn w:val="affa"/>
    <w:uiPriority w:val="99"/>
    <w:rsid w:val="00084CAC"/>
    <w:rPr>
      <w:rFonts w:cs="Times New Roman"/>
      <w:bCs/>
      <w:color w:val="FF0000"/>
    </w:rPr>
  </w:style>
  <w:style w:type="paragraph" w:customStyle="1" w:styleId="afffb">
    <w:name w:val="Заголовок ЭР (левое окно)"/>
    <w:basedOn w:val="a"/>
    <w:next w:val="a"/>
    <w:uiPriority w:val="99"/>
    <w:rsid w:val="00084CA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c">
    <w:name w:val="Заголовок ЭР (правое окно)"/>
    <w:basedOn w:val="afffb"/>
    <w:next w:val="a"/>
    <w:uiPriority w:val="99"/>
    <w:rsid w:val="00084CAC"/>
    <w:pPr>
      <w:spacing w:after="0"/>
      <w:jc w:val="left"/>
    </w:pPr>
  </w:style>
  <w:style w:type="paragraph" w:customStyle="1" w:styleId="afffd">
    <w:name w:val="Интерактивный заголовок"/>
    <w:basedOn w:val="afff4"/>
    <w:next w:val="a"/>
    <w:uiPriority w:val="99"/>
    <w:rsid w:val="00084CAC"/>
    <w:rPr>
      <w:u w:val="single"/>
    </w:rPr>
  </w:style>
  <w:style w:type="paragraph" w:customStyle="1" w:styleId="afffe">
    <w:name w:val="Текст информации об изменениях"/>
    <w:basedOn w:val="a"/>
    <w:next w:val="a"/>
    <w:uiPriority w:val="99"/>
    <w:rsid w:val="00084CAC"/>
    <w:pPr>
      <w:widowControl w:val="0"/>
      <w:autoSpaceDE w:val="0"/>
      <w:autoSpaceDN w:val="0"/>
      <w:adjustRightInd w:val="0"/>
      <w:ind w:firstLine="720"/>
      <w:jc w:val="both"/>
    </w:pPr>
    <w:rPr>
      <w:rFonts w:ascii="Arial" w:hAnsi="Arial" w:cs="Arial"/>
      <w:color w:val="353842"/>
      <w:sz w:val="18"/>
      <w:szCs w:val="18"/>
    </w:rPr>
  </w:style>
  <w:style w:type="paragraph" w:customStyle="1" w:styleId="affff">
    <w:name w:val="Информация об изменениях"/>
    <w:basedOn w:val="afffe"/>
    <w:next w:val="a"/>
    <w:uiPriority w:val="99"/>
    <w:rsid w:val="00084CAC"/>
    <w:pPr>
      <w:spacing w:before="180"/>
      <w:ind w:left="360" w:right="360" w:firstLine="0"/>
    </w:pPr>
    <w:rPr>
      <w:shd w:val="clear" w:color="auto" w:fill="EAEFED"/>
    </w:rPr>
  </w:style>
  <w:style w:type="paragraph" w:customStyle="1" w:styleId="affff0">
    <w:name w:val="Текст (справка)"/>
    <w:basedOn w:val="a"/>
    <w:next w:val="a"/>
    <w:uiPriority w:val="99"/>
    <w:rsid w:val="00084CAC"/>
    <w:pPr>
      <w:widowControl w:val="0"/>
      <w:autoSpaceDE w:val="0"/>
      <w:autoSpaceDN w:val="0"/>
      <w:adjustRightInd w:val="0"/>
      <w:ind w:left="170" w:right="170"/>
    </w:pPr>
    <w:rPr>
      <w:rFonts w:ascii="Arial" w:hAnsi="Arial" w:cs="Arial"/>
    </w:rPr>
  </w:style>
  <w:style w:type="paragraph" w:customStyle="1" w:styleId="affff1">
    <w:name w:val="Комментарий"/>
    <w:basedOn w:val="affff0"/>
    <w:next w:val="a"/>
    <w:uiPriority w:val="99"/>
    <w:rsid w:val="00084CAC"/>
    <w:pPr>
      <w:spacing w:before="75"/>
      <w:ind w:right="0"/>
      <w:jc w:val="both"/>
    </w:pPr>
    <w:rPr>
      <w:color w:val="353842"/>
      <w:shd w:val="clear" w:color="auto" w:fill="F0F0F0"/>
    </w:rPr>
  </w:style>
  <w:style w:type="paragraph" w:customStyle="1" w:styleId="affff2">
    <w:name w:val="Информация об изменениях документа"/>
    <w:basedOn w:val="affff1"/>
    <w:next w:val="a"/>
    <w:uiPriority w:val="99"/>
    <w:rsid w:val="00084CAC"/>
    <w:rPr>
      <w:i/>
      <w:iCs/>
    </w:rPr>
  </w:style>
  <w:style w:type="paragraph" w:customStyle="1" w:styleId="affff3">
    <w:name w:val="Текст (лев. подпись)"/>
    <w:basedOn w:val="a"/>
    <w:next w:val="a"/>
    <w:uiPriority w:val="99"/>
    <w:rsid w:val="00084CAC"/>
    <w:pPr>
      <w:widowControl w:val="0"/>
      <w:autoSpaceDE w:val="0"/>
      <w:autoSpaceDN w:val="0"/>
      <w:adjustRightInd w:val="0"/>
    </w:pPr>
    <w:rPr>
      <w:rFonts w:ascii="Arial" w:hAnsi="Arial" w:cs="Arial"/>
    </w:rPr>
  </w:style>
  <w:style w:type="paragraph" w:customStyle="1" w:styleId="affff4">
    <w:name w:val="Колонтитул (левый)"/>
    <w:basedOn w:val="affff3"/>
    <w:next w:val="a"/>
    <w:uiPriority w:val="99"/>
    <w:rsid w:val="00084CAC"/>
    <w:rPr>
      <w:sz w:val="14"/>
      <w:szCs w:val="14"/>
    </w:rPr>
  </w:style>
  <w:style w:type="paragraph" w:customStyle="1" w:styleId="affff5">
    <w:name w:val="Текст (прав. подпись)"/>
    <w:basedOn w:val="a"/>
    <w:next w:val="a"/>
    <w:uiPriority w:val="99"/>
    <w:rsid w:val="00084CAC"/>
    <w:pPr>
      <w:widowControl w:val="0"/>
      <w:autoSpaceDE w:val="0"/>
      <w:autoSpaceDN w:val="0"/>
      <w:adjustRightInd w:val="0"/>
      <w:jc w:val="right"/>
    </w:pPr>
    <w:rPr>
      <w:rFonts w:ascii="Arial" w:hAnsi="Arial" w:cs="Arial"/>
    </w:rPr>
  </w:style>
  <w:style w:type="paragraph" w:customStyle="1" w:styleId="affff6">
    <w:name w:val="Колонтитул (правый)"/>
    <w:basedOn w:val="affff5"/>
    <w:next w:val="a"/>
    <w:uiPriority w:val="99"/>
    <w:rsid w:val="00084CAC"/>
    <w:rPr>
      <w:sz w:val="14"/>
      <w:szCs w:val="14"/>
    </w:rPr>
  </w:style>
  <w:style w:type="paragraph" w:customStyle="1" w:styleId="affff7">
    <w:name w:val="Комментарий пользователя"/>
    <w:basedOn w:val="affff1"/>
    <w:next w:val="a"/>
    <w:uiPriority w:val="99"/>
    <w:rsid w:val="00084CAC"/>
    <w:pPr>
      <w:jc w:val="left"/>
    </w:pPr>
    <w:rPr>
      <w:shd w:val="clear" w:color="auto" w:fill="FFDFE0"/>
    </w:rPr>
  </w:style>
  <w:style w:type="paragraph" w:customStyle="1" w:styleId="affff8">
    <w:name w:val="Куда обратиться?"/>
    <w:basedOn w:val="affd"/>
    <w:next w:val="a"/>
    <w:uiPriority w:val="99"/>
    <w:rsid w:val="00084CAC"/>
  </w:style>
  <w:style w:type="paragraph" w:customStyle="1" w:styleId="affff9">
    <w:name w:val="Моноширинный"/>
    <w:basedOn w:val="a"/>
    <w:next w:val="a"/>
    <w:uiPriority w:val="99"/>
    <w:rsid w:val="00084CAC"/>
    <w:pPr>
      <w:widowControl w:val="0"/>
      <w:autoSpaceDE w:val="0"/>
      <w:autoSpaceDN w:val="0"/>
      <w:adjustRightInd w:val="0"/>
    </w:pPr>
    <w:rPr>
      <w:rFonts w:ascii="Courier New" w:hAnsi="Courier New" w:cs="Courier New"/>
    </w:rPr>
  </w:style>
  <w:style w:type="character" w:customStyle="1" w:styleId="affffa">
    <w:name w:val="Найденные слова"/>
    <w:basedOn w:val="affa"/>
    <w:uiPriority w:val="99"/>
    <w:rsid w:val="00084CAC"/>
    <w:rPr>
      <w:rFonts w:cs="Times New Roman"/>
      <w:bCs/>
      <w:shd w:val="clear" w:color="auto" w:fill="FFF580"/>
    </w:rPr>
  </w:style>
  <w:style w:type="paragraph" w:customStyle="1" w:styleId="affffb">
    <w:name w:val="Напишите нам"/>
    <w:basedOn w:val="a"/>
    <w:next w:val="a"/>
    <w:uiPriority w:val="99"/>
    <w:rsid w:val="00084CAC"/>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c">
    <w:name w:val="Не вступил в силу"/>
    <w:basedOn w:val="affa"/>
    <w:uiPriority w:val="99"/>
    <w:rsid w:val="00084CAC"/>
    <w:rPr>
      <w:rFonts w:cs="Times New Roman"/>
      <w:bCs/>
      <w:color w:val="000000"/>
      <w:shd w:val="clear" w:color="auto" w:fill="D8EDE8"/>
    </w:rPr>
  </w:style>
  <w:style w:type="paragraph" w:customStyle="1" w:styleId="affffd">
    <w:name w:val="Необходимые документы"/>
    <w:basedOn w:val="affd"/>
    <w:next w:val="a"/>
    <w:uiPriority w:val="99"/>
    <w:rsid w:val="00084CAC"/>
    <w:pPr>
      <w:ind w:firstLine="118"/>
    </w:pPr>
  </w:style>
  <w:style w:type="paragraph" w:customStyle="1" w:styleId="affffe">
    <w:name w:val="Оглавление"/>
    <w:basedOn w:val="af2"/>
    <w:next w:val="a"/>
    <w:uiPriority w:val="99"/>
    <w:rsid w:val="00084CAC"/>
    <w:pPr>
      <w:ind w:left="140"/>
    </w:pPr>
  </w:style>
  <w:style w:type="character" w:customStyle="1" w:styleId="afffff">
    <w:name w:val="Опечатки"/>
    <w:uiPriority w:val="99"/>
    <w:rsid w:val="00084CAC"/>
    <w:rPr>
      <w:color w:val="FF0000"/>
    </w:rPr>
  </w:style>
  <w:style w:type="paragraph" w:customStyle="1" w:styleId="afffff0">
    <w:name w:val="Переменная часть"/>
    <w:basedOn w:val="afff3"/>
    <w:next w:val="a"/>
    <w:uiPriority w:val="99"/>
    <w:rsid w:val="00084CAC"/>
    <w:rPr>
      <w:sz w:val="18"/>
      <w:szCs w:val="18"/>
    </w:rPr>
  </w:style>
  <w:style w:type="paragraph" w:customStyle="1" w:styleId="afffff1">
    <w:name w:val="Подвал для информации об изменениях"/>
    <w:basedOn w:val="10"/>
    <w:next w:val="a"/>
    <w:uiPriority w:val="99"/>
    <w:rsid w:val="00084CAC"/>
    <w:pPr>
      <w:keepNext w:val="0"/>
      <w:widowControl w:val="0"/>
      <w:autoSpaceDE w:val="0"/>
      <w:autoSpaceDN w:val="0"/>
      <w:adjustRightInd w:val="0"/>
      <w:spacing w:before="108" w:after="108"/>
      <w:jc w:val="center"/>
      <w:outlineLvl w:val="9"/>
    </w:pPr>
    <w:rPr>
      <w:b w:val="0"/>
      <w:bCs w:val="0"/>
      <w:color w:val="26282F"/>
      <w:kern w:val="0"/>
      <w:sz w:val="18"/>
      <w:szCs w:val="18"/>
    </w:rPr>
  </w:style>
  <w:style w:type="paragraph" w:customStyle="1" w:styleId="afffff2">
    <w:name w:val="Подзаголовок для информации об изменениях"/>
    <w:basedOn w:val="afffe"/>
    <w:next w:val="a"/>
    <w:uiPriority w:val="99"/>
    <w:rsid w:val="00084CAC"/>
    <w:rPr>
      <w:b/>
      <w:bCs/>
    </w:rPr>
  </w:style>
  <w:style w:type="paragraph" w:customStyle="1" w:styleId="afffff3">
    <w:name w:val="Подчёркнутый текст"/>
    <w:basedOn w:val="a"/>
    <w:next w:val="a"/>
    <w:uiPriority w:val="99"/>
    <w:rsid w:val="00084CAC"/>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4">
    <w:name w:val="Постоянная часть"/>
    <w:basedOn w:val="afff3"/>
    <w:next w:val="a"/>
    <w:uiPriority w:val="99"/>
    <w:rsid w:val="00084CAC"/>
    <w:rPr>
      <w:sz w:val="20"/>
      <w:szCs w:val="20"/>
    </w:rPr>
  </w:style>
  <w:style w:type="paragraph" w:customStyle="1" w:styleId="afffff5">
    <w:name w:val="Пример."/>
    <w:basedOn w:val="affd"/>
    <w:next w:val="a"/>
    <w:uiPriority w:val="99"/>
    <w:rsid w:val="00084CAC"/>
  </w:style>
  <w:style w:type="paragraph" w:customStyle="1" w:styleId="afffff6">
    <w:name w:val="Примечание."/>
    <w:basedOn w:val="affd"/>
    <w:next w:val="a"/>
    <w:uiPriority w:val="99"/>
    <w:rsid w:val="00084CAC"/>
  </w:style>
  <w:style w:type="character" w:customStyle="1" w:styleId="afffff7">
    <w:name w:val="Продолжение ссылки"/>
    <w:basedOn w:val="af1"/>
    <w:uiPriority w:val="99"/>
    <w:rsid w:val="00084CAC"/>
    <w:rPr>
      <w:b/>
      <w:color w:val="106BBE"/>
    </w:rPr>
  </w:style>
  <w:style w:type="paragraph" w:customStyle="1" w:styleId="afffff8">
    <w:name w:val="Словарная статья"/>
    <w:basedOn w:val="a"/>
    <w:next w:val="a"/>
    <w:uiPriority w:val="99"/>
    <w:rsid w:val="00084CAC"/>
    <w:pPr>
      <w:widowControl w:val="0"/>
      <w:autoSpaceDE w:val="0"/>
      <w:autoSpaceDN w:val="0"/>
      <w:adjustRightInd w:val="0"/>
      <w:ind w:right="118"/>
      <w:jc w:val="both"/>
    </w:pPr>
    <w:rPr>
      <w:rFonts w:ascii="Arial" w:hAnsi="Arial" w:cs="Arial"/>
    </w:rPr>
  </w:style>
  <w:style w:type="character" w:customStyle="1" w:styleId="afffff9">
    <w:name w:val="Сравнение редакций"/>
    <w:basedOn w:val="affa"/>
    <w:uiPriority w:val="99"/>
    <w:rsid w:val="00084CAC"/>
    <w:rPr>
      <w:rFonts w:cs="Times New Roman"/>
      <w:bCs/>
    </w:rPr>
  </w:style>
  <w:style w:type="character" w:customStyle="1" w:styleId="afffffa">
    <w:name w:val="Сравнение редакций. Добавленный фрагмент"/>
    <w:uiPriority w:val="99"/>
    <w:rsid w:val="00084CAC"/>
    <w:rPr>
      <w:color w:val="000000"/>
      <w:shd w:val="clear" w:color="auto" w:fill="C1D7FF"/>
    </w:rPr>
  </w:style>
  <w:style w:type="character" w:customStyle="1" w:styleId="afffffb">
    <w:name w:val="Сравнение редакций. Удаленный фрагмент"/>
    <w:uiPriority w:val="99"/>
    <w:rsid w:val="00084CAC"/>
    <w:rPr>
      <w:color w:val="000000"/>
      <w:shd w:val="clear" w:color="auto" w:fill="C4C413"/>
    </w:rPr>
  </w:style>
  <w:style w:type="paragraph" w:customStyle="1" w:styleId="afffffc">
    <w:name w:val="Ссылка на официальную публикацию"/>
    <w:basedOn w:val="a"/>
    <w:next w:val="a"/>
    <w:uiPriority w:val="99"/>
    <w:rsid w:val="00084CAC"/>
    <w:pPr>
      <w:widowControl w:val="0"/>
      <w:autoSpaceDE w:val="0"/>
      <w:autoSpaceDN w:val="0"/>
      <w:adjustRightInd w:val="0"/>
      <w:ind w:firstLine="720"/>
      <w:jc w:val="both"/>
    </w:pPr>
    <w:rPr>
      <w:rFonts w:ascii="Arial" w:hAnsi="Arial" w:cs="Arial"/>
    </w:rPr>
  </w:style>
  <w:style w:type="character" w:customStyle="1" w:styleId="afffffd">
    <w:name w:val="Ссылка на утративший силу документ"/>
    <w:basedOn w:val="af1"/>
    <w:uiPriority w:val="99"/>
    <w:rsid w:val="00084CAC"/>
    <w:rPr>
      <w:b/>
      <w:color w:val="749232"/>
    </w:rPr>
  </w:style>
  <w:style w:type="paragraph" w:customStyle="1" w:styleId="afffffe">
    <w:name w:val="Текст в таблице"/>
    <w:basedOn w:val="aff9"/>
    <w:next w:val="a"/>
    <w:uiPriority w:val="99"/>
    <w:rsid w:val="00084CAC"/>
    <w:pPr>
      <w:ind w:firstLine="500"/>
    </w:pPr>
    <w:rPr>
      <w:rFonts w:cs="Arial"/>
    </w:rPr>
  </w:style>
  <w:style w:type="paragraph" w:customStyle="1" w:styleId="affffff">
    <w:name w:val="Текст ЭР (см. также)"/>
    <w:basedOn w:val="a"/>
    <w:next w:val="a"/>
    <w:uiPriority w:val="99"/>
    <w:rsid w:val="00084CAC"/>
    <w:pPr>
      <w:widowControl w:val="0"/>
      <w:autoSpaceDE w:val="0"/>
      <w:autoSpaceDN w:val="0"/>
      <w:adjustRightInd w:val="0"/>
      <w:spacing w:before="200"/>
    </w:pPr>
    <w:rPr>
      <w:rFonts w:ascii="Arial" w:hAnsi="Arial" w:cs="Arial"/>
      <w:sz w:val="20"/>
      <w:szCs w:val="20"/>
    </w:rPr>
  </w:style>
  <w:style w:type="paragraph" w:customStyle="1" w:styleId="affffff0">
    <w:name w:val="Технический комментарий"/>
    <w:basedOn w:val="a"/>
    <w:next w:val="a"/>
    <w:uiPriority w:val="99"/>
    <w:rsid w:val="00084CAC"/>
    <w:pPr>
      <w:widowControl w:val="0"/>
      <w:autoSpaceDE w:val="0"/>
      <w:autoSpaceDN w:val="0"/>
      <w:adjustRightInd w:val="0"/>
    </w:pPr>
    <w:rPr>
      <w:rFonts w:ascii="Arial" w:hAnsi="Arial" w:cs="Arial"/>
      <w:color w:val="463F31"/>
      <w:shd w:val="clear" w:color="auto" w:fill="FFFFA6"/>
    </w:rPr>
  </w:style>
  <w:style w:type="character" w:customStyle="1" w:styleId="affffff1">
    <w:name w:val="Утратил силу"/>
    <w:basedOn w:val="affa"/>
    <w:uiPriority w:val="99"/>
    <w:rsid w:val="00084CAC"/>
    <w:rPr>
      <w:rFonts w:cs="Times New Roman"/>
      <w:bCs/>
      <w:strike/>
      <w:color w:val="666600"/>
    </w:rPr>
  </w:style>
  <w:style w:type="paragraph" w:customStyle="1" w:styleId="affffff2">
    <w:name w:val="Формула"/>
    <w:basedOn w:val="a"/>
    <w:next w:val="a"/>
    <w:uiPriority w:val="99"/>
    <w:rsid w:val="00084CA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3">
    <w:name w:val="Центрированный (таблица)"/>
    <w:basedOn w:val="aff9"/>
    <w:next w:val="a"/>
    <w:uiPriority w:val="99"/>
    <w:rsid w:val="00084CAC"/>
    <w:pPr>
      <w:jc w:val="center"/>
    </w:pPr>
    <w:rPr>
      <w:rFonts w:cs="Arial"/>
    </w:rPr>
  </w:style>
  <w:style w:type="paragraph" w:customStyle="1" w:styleId="-">
    <w:name w:val="ЭР-содержание (правое окно)"/>
    <w:basedOn w:val="a"/>
    <w:next w:val="a"/>
    <w:uiPriority w:val="99"/>
    <w:rsid w:val="00084CAC"/>
    <w:pPr>
      <w:widowControl w:val="0"/>
      <w:autoSpaceDE w:val="0"/>
      <w:autoSpaceDN w:val="0"/>
      <w:adjustRightInd w:val="0"/>
      <w:spacing w:before="300"/>
    </w:pPr>
    <w:rPr>
      <w:rFonts w:ascii="Arial" w:hAnsi="Arial" w:cs="Arial"/>
    </w:rPr>
  </w:style>
  <w:style w:type="numbering" w:customStyle="1" w:styleId="1">
    <w:name w:val="Стиль1"/>
    <w:rsid w:val="00BB665D"/>
    <w:pPr>
      <w:numPr>
        <w:numId w:val="2"/>
      </w:numPr>
    </w:pPr>
  </w:style>
  <w:style w:type="numbering" w:customStyle="1" w:styleId="2">
    <w:name w:val="Стиль2"/>
    <w:rsid w:val="00BB665D"/>
    <w:pPr>
      <w:numPr>
        <w:numId w:val="3"/>
      </w:numPr>
    </w:pPr>
  </w:style>
  <w:style w:type="paragraph" w:styleId="24">
    <w:name w:val="Body Text Indent 2"/>
    <w:basedOn w:val="a"/>
    <w:link w:val="25"/>
    <w:rsid w:val="00731C74"/>
    <w:pPr>
      <w:ind w:firstLine="709"/>
      <w:jc w:val="both"/>
    </w:pPr>
    <w:rPr>
      <w:sz w:val="28"/>
      <w:szCs w:val="20"/>
    </w:rPr>
  </w:style>
  <w:style w:type="character" w:customStyle="1" w:styleId="25">
    <w:name w:val="Основной текст с отступом 2 Знак"/>
    <w:basedOn w:val="a0"/>
    <w:link w:val="24"/>
    <w:rsid w:val="00731C74"/>
    <w:rPr>
      <w:sz w:val="28"/>
      <w:szCs w:val="20"/>
    </w:rPr>
  </w:style>
  <w:style w:type="character" w:customStyle="1" w:styleId="FontStyle14">
    <w:name w:val="Font Style14"/>
    <w:uiPriority w:val="99"/>
    <w:rsid w:val="00731C74"/>
    <w:rPr>
      <w:rFonts w:ascii="Times New Roman" w:hAnsi="Times New Roman" w:cs="Times New Roman"/>
      <w:sz w:val="26"/>
      <w:szCs w:val="26"/>
    </w:rPr>
  </w:style>
  <w:style w:type="character" w:customStyle="1" w:styleId="15">
    <w:name w:val="Основной шрифт абзаца1"/>
    <w:rsid w:val="00731C74"/>
  </w:style>
  <w:style w:type="numbering" w:customStyle="1" w:styleId="16">
    <w:name w:val="Нет списка1"/>
    <w:next w:val="a2"/>
    <w:uiPriority w:val="99"/>
    <w:semiHidden/>
    <w:unhideWhenUsed/>
    <w:rsid w:val="00731C74"/>
  </w:style>
  <w:style w:type="numbering" w:customStyle="1" w:styleId="110">
    <w:name w:val="Нет списка11"/>
    <w:next w:val="a2"/>
    <w:semiHidden/>
    <w:rsid w:val="00731C74"/>
  </w:style>
  <w:style w:type="paragraph" w:customStyle="1" w:styleId="Default">
    <w:name w:val="Default"/>
    <w:rsid w:val="00731C74"/>
    <w:pPr>
      <w:autoSpaceDE w:val="0"/>
      <w:autoSpaceDN w:val="0"/>
      <w:adjustRightInd w:val="0"/>
      <w:spacing w:after="0" w:line="240" w:lineRule="auto"/>
    </w:pPr>
    <w:rPr>
      <w:color w:val="000000"/>
      <w:sz w:val="24"/>
      <w:szCs w:val="24"/>
    </w:rPr>
  </w:style>
  <w:style w:type="paragraph" w:customStyle="1" w:styleId="ConsTitle">
    <w:name w:val="ConsTitle"/>
    <w:rsid w:val="00731C74"/>
    <w:pPr>
      <w:widowControl w:val="0"/>
      <w:suppressAutoHyphens/>
      <w:spacing w:after="0" w:line="240" w:lineRule="auto"/>
    </w:pPr>
    <w:rPr>
      <w:rFonts w:ascii="Arial" w:eastAsia="Arial" w:hAnsi="Arial"/>
      <w:b/>
      <w:sz w:val="20"/>
      <w:szCs w:val="20"/>
      <w:lang w:eastAsia="ar-SA"/>
    </w:rPr>
  </w:style>
  <w:style w:type="character" w:customStyle="1" w:styleId="FontStyle20">
    <w:name w:val="Font Style20"/>
    <w:rsid w:val="00731C74"/>
    <w:rPr>
      <w:rFonts w:ascii="Times New Roman" w:hAnsi="Times New Roman" w:cs="Times New Roman"/>
      <w:sz w:val="24"/>
      <w:szCs w:val="24"/>
    </w:rPr>
  </w:style>
  <w:style w:type="character" w:customStyle="1" w:styleId="ConsPlusNormal0">
    <w:name w:val="ConsPlusNormal Знак"/>
    <w:link w:val="ConsPlusNormal"/>
    <w:locked/>
    <w:rsid w:val="00731C74"/>
    <w:rPr>
      <w:rFonts w:ascii="Arial" w:hAnsi="Arial" w:cs="Arial"/>
      <w:sz w:val="20"/>
      <w:szCs w:val="20"/>
    </w:rPr>
  </w:style>
  <w:style w:type="paragraph" w:customStyle="1" w:styleId="headertext">
    <w:name w:val="headertext"/>
    <w:basedOn w:val="a"/>
    <w:rsid w:val="00731C74"/>
    <w:pPr>
      <w:spacing w:before="100" w:beforeAutospacing="1" w:after="100" w:afterAutospacing="1"/>
    </w:pPr>
  </w:style>
  <w:style w:type="paragraph" w:customStyle="1" w:styleId="msonospacing0">
    <w:name w:val="msonospacing"/>
    <w:basedOn w:val="a"/>
    <w:uiPriority w:val="99"/>
    <w:rsid w:val="00731C74"/>
    <w:pPr>
      <w:spacing w:before="100" w:beforeAutospacing="1" w:after="100" w:afterAutospacing="1"/>
    </w:pPr>
  </w:style>
  <w:style w:type="character" w:customStyle="1" w:styleId="-0">
    <w:name w:val="Интернет-ссылка"/>
    <w:rsid w:val="00731C74"/>
    <w:rPr>
      <w:color w:val="0000FF"/>
      <w:u w:val="single"/>
    </w:rPr>
  </w:style>
</w:styles>
</file>

<file path=word/webSettings.xml><?xml version="1.0" encoding="utf-8"?>
<w:webSettings xmlns:r="http://schemas.openxmlformats.org/officeDocument/2006/relationships" xmlns:w="http://schemas.openxmlformats.org/wordprocessingml/2006/main">
  <w:divs>
    <w:div w:id="12275656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2173C31791D5B37995E412E4E3132F88BA531CAF67B613E1BBFBuCc7P" TargetMode="External"/><Relationship Id="rId18" Type="http://schemas.openxmlformats.org/officeDocument/2006/relationships/hyperlink" Target="http://www.gosuslugi.ru/" TargetMode="External"/><Relationship Id="rId26" Type="http://schemas.openxmlformats.org/officeDocument/2006/relationships/hyperlink" Target="garantF1://70142416.208" TargetMode="External"/><Relationship Id="rId39" Type="http://schemas.openxmlformats.org/officeDocument/2006/relationships/hyperlink" Target="javascript:;" TargetMode="External"/><Relationship Id="rId21" Type="http://schemas.openxmlformats.org/officeDocument/2006/relationships/hyperlink" Target="http://mobileonline.garant.ru/"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hyperlink" Target="consultantplus://offline/ref=409C938BF7BBFA69D038773E6D2756A3C15567B54642D57013BF301F522872EBBE0562E8eDa7K" TargetMode="External"/><Relationship Id="rId47" Type="http://schemas.openxmlformats.org/officeDocument/2006/relationships/hyperlink" Target="consultantplus://offline/ref=409C938BF7BBFA69D038773E6D2756A3C15567B54642D57013BF301F522872EBBE0562EDD7eBa9K" TargetMode="External"/><Relationship Id="rId50" Type="http://schemas.openxmlformats.org/officeDocument/2006/relationships/hyperlink" Target="consultantplus://offline/ref=409C938BF7BBFA69D038773E6D2756A3C15567B54642D57013BF301F522872EBBE0562E8eDa7K" TargetMode="External"/><Relationship Id="rId55" Type="http://schemas.openxmlformats.org/officeDocument/2006/relationships/hyperlink" Target="consultantplus://offline/ref=409C938BF7BBFA69D038773E6D2756A3C15567B54642D57013BF301F522872EBBE0562EDD7eBa9K"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D0C09261C7DDFCA73A72313D77CFBBB7399EA3B2CE88ADD18C169D34979vCE" TargetMode="External"/><Relationship Id="rId20" Type="http://schemas.openxmlformats.org/officeDocument/2006/relationships/hyperlink" Target="http://www.pgu.krasnodar.ru/" TargetMode="External"/><Relationship Id="rId29" Type="http://schemas.openxmlformats.org/officeDocument/2006/relationships/hyperlink" Target="garantF1://12057004.3107" TargetMode="External"/><Relationship Id="rId41" Type="http://schemas.openxmlformats.org/officeDocument/2006/relationships/hyperlink" Target="http://mobileonline.garant.ru/" TargetMode="External"/><Relationship Id="rId54" Type="http://schemas.openxmlformats.org/officeDocument/2006/relationships/hyperlink" Target="consultantplus://offline/ref=409C938BF7BBFA69D038773E6D2756A3C15567B54642D57013BF301F522872EBBE0562E9eDa4K"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garantf1://70059346.26/"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javascript:;" TargetMode="External"/><Relationship Id="rId40" Type="http://schemas.openxmlformats.org/officeDocument/2006/relationships/hyperlink" Target="garantF1://12084522.21" TargetMode="External"/><Relationship Id="rId45" Type="http://schemas.openxmlformats.org/officeDocument/2006/relationships/hyperlink" Target="consultantplus://offline/ref=409C938BF7BBFA69D038773E6D2756A3C15567B54642D57013BF301F522872EBBE0562EDD3B8D9D9e3a9K" TargetMode="External"/><Relationship Id="rId53" Type="http://schemas.openxmlformats.org/officeDocument/2006/relationships/hyperlink" Target="consultantplus://offline/ref=409C938BF7BBFA69D038773E6D2756A3C15567B54642D57013BF301F522872EBBE0562EDD3B8D9D9e3a9K" TargetMode="External"/><Relationship Id="rId58" Type="http://schemas.openxmlformats.org/officeDocument/2006/relationships/hyperlink" Target="consultantplus://offline/ref=1BCE55A4930ABFBE35D69D1079098147690614050ABC1D04167AAF6A7273E7BBF6C45592702257DA5CAEM" TargetMode="External"/><Relationship Id="rId5" Type="http://schemas.openxmlformats.org/officeDocument/2006/relationships/webSettings" Target="webSettings.xml"/><Relationship Id="rId15" Type="http://schemas.openxmlformats.org/officeDocument/2006/relationships/hyperlink" Target="consultantplus://offline/ref=ED0C09261C7DDFCA73A72313D77CFBBB7399EA3B2CE88ADD18C169D34979vCE" TargetMode="External"/><Relationship Id="rId23" Type="http://schemas.openxmlformats.org/officeDocument/2006/relationships/hyperlink" Target="garantf1://70059344.11000/"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javascript:;" TargetMode="External"/><Relationship Id="rId57" Type="http://schemas.openxmlformats.org/officeDocument/2006/relationships/hyperlink" Target="javascript:;" TargetMode="External"/><Relationship Id="rId61" Type="http://schemas.openxmlformats.org/officeDocument/2006/relationships/image" Target="media/image2.png"/><Relationship Id="rId10" Type="http://schemas.openxmlformats.org/officeDocument/2006/relationships/hyperlink" Target="http://www.e-mfc.ru" TargetMode="External"/><Relationship Id="rId19" Type="http://schemas.openxmlformats.org/officeDocument/2006/relationships/hyperlink" Target="http://www.pgu.krasnodar.ru/" TargetMode="External"/><Relationship Id="rId31" Type="http://schemas.openxmlformats.org/officeDocument/2006/relationships/hyperlink" Target="consultantplus://offline/ref=409C938BF7BBFA69D038773E6D2756A3C15567B54642D57013BF301F522872EBBE0562E9eDa3K" TargetMode="External"/><Relationship Id="rId44" Type="http://schemas.openxmlformats.org/officeDocument/2006/relationships/hyperlink" Target="consultantplus://offline/ref=409C938BF7BBFA69D038773E6D2756A3C15567B54642D57013BF301F522872EBBE0562EDDBeBa8K" TargetMode="External"/><Relationship Id="rId52" Type="http://schemas.openxmlformats.org/officeDocument/2006/relationships/hyperlink" Target="consultantplus://offline/ref=409C938BF7BBFA69D038773E6D2756A3C15567B54642D57013BF301F522872EBBE0562EDDBeBa8K" TargetMode="External"/><Relationship Id="rId60" Type="http://schemas.openxmlformats.org/officeDocument/2006/relationships/image" Target="media/image1.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57004.0" TargetMode="External"/><Relationship Id="rId14" Type="http://schemas.openxmlformats.org/officeDocument/2006/relationships/hyperlink" Target="http://www.rg.ru/1995/11/24/invalidy-dok.html" TargetMode="External"/><Relationship Id="rId22" Type="http://schemas.openxmlformats.org/officeDocument/2006/relationships/hyperlink" Target="garantF1://12041327.2000" TargetMode="External"/><Relationship Id="rId27" Type="http://schemas.openxmlformats.org/officeDocument/2006/relationships/hyperlink" Target="garantF1://70142416.526"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DD7eBa9K" TargetMode="External"/><Relationship Id="rId43" Type="http://schemas.openxmlformats.org/officeDocument/2006/relationships/hyperlink" Target="consultantplus://offline/ref=409C938BF7BBFA69D038773E6D2756A3C15567B54642D57013BF301F522872EBBE0562E9eDa3K" TargetMode="External"/><Relationship Id="rId48" Type="http://schemas.openxmlformats.org/officeDocument/2006/relationships/hyperlink" Target="consultantplus://offline/ref=409C938BF7BBFA69D038773E6D2756A3C15567B54642D57013BF301F522872EBBE0562EAeDa2K" TargetMode="External"/><Relationship Id="rId56" Type="http://schemas.openxmlformats.org/officeDocument/2006/relationships/hyperlink" Target="consultantplus://offline/ref=409C938BF7BBFA69D038773E6D2756A3C15567B54642D57013BF301F522872EBBE0562EAeDa2K" TargetMode="External"/><Relationship Id="rId64" Type="http://schemas.openxmlformats.org/officeDocument/2006/relationships/fontTable" Target="fontTable.xml"/><Relationship Id="rId8" Type="http://schemas.openxmlformats.org/officeDocument/2006/relationships/hyperlink" Target="garantF1://12077515.0" TargetMode="External"/><Relationship Id="rId51" Type="http://schemas.openxmlformats.org/officeDocument/2006/relationships/hyperlink" Target="consultantplus://offline/ref=409C938BF7BBFA69D038773E6D2756A3C15567B54642D57013BF301F522872EBBE0562E9eDa3K" TargetMode="External"/><Relationship Id="rId3" Type="http://schemas.openxmlformats.org/officeDocument/2006/relationships/styles" Target="styles.xml"/><Relationship Id="rId12" Type="http://schemas.openxmlformats.org/officeDocument/2006/relationships/hyperlink" Target="http://www.pgu.krasnodar.ru" TargetMode="External"/><Relationship Id="rId17" Type="http://schemas.openxmlformats.org/officeDocument/2006/relationships/hyperlink" Target="http://www.rg.ru" TargetMode="External"/><Relationship Id="rId25" Type="http://schemas.openxmlformats.org/officeDocument/2006/relationships/hyperlink" Target="consultantplus://offline/ref=5D05CD526A0F1250D007283695C5CD0C856A77A1F8333824FBFCD2A96E516451A119B9905009E4C8o8z2O"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javascript:;" TargetMode="External"/><Relationship Id="rId46" Type="http://schemas.openxmlformats.org/officeDocument/2006/relationships/hyperlink" Target="consultantplus://offline/ref=409C938BF7BBFA69D038773E6D2756A3C15567B54642D57013BF301F522872EBBE0562E9eDa4K" TargetMode="External"/><Relationship Id="rId59"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47D4F-3BAB-4F5E-94DF-3A85CA0A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24187</Words>
  <Characters>137866</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161730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USER</cp:lastModifiedBy>
  <cp:revision>5</cp:revision>
  <cp:lastPrinted>2019-04-08T10:06:00Z</cp:lastPrinted>
  <dcterms:created xsi:type="dcterms:W3CDTF">2019-03-22T07:08:00Z</dcterms:created>
  <dcterms:modified xsi:type="dcterms:W3CDTF">2019-04-08T11:45:00Z</dcterms:modified>
</cp:coreProperties>
</file>