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156" w:rsidRPr="00594156" w:rsidRDefault="00594156" w:rsidP="000922C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94156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594156" w:rsidRPr="00594156" w:rsidRDefault="00594156" w:rsidP="000922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4156" w:rsidRPr="00594156" w:rsidRDefault="00594156" w:rsidP="000922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4156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E978FF">
        <w:rPr>
          <w:rFonts w:ascii="Times New Roman" w:hAnsi="Times New Roman" w:cs="Times New Roman"/>
          <w:b/>
          <w:sz w:val="28"/>
          <w:szCs w:val="28"/>
        </w:rPr>
        <w:t xml:space="preserve">НОВОЯСЕНСКОГО </w:t>
      </w:r>
      <w:r w:rsidRPr="00594156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:rsidR="00594156" w:rsidRPr="00594156" w:rsidRDefault="00594156" w:rsidP="000922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4156">
        <w:rPr>
          <w:rFonts w:ascii="Times New Roman" w:hAnsi="Times New Roman" w:cs="Times New Roman"/>
          <w:b/>
          <w:sz w:val="28"/>
          <w:szCs w:val="28"/>
        </w:rPr>
        <w:t>СТАРОМИНСКОГО РАЙОНА</w:t>
      </w:r>
    </w:p>
    <w:p w:rsidR="00594156" w:rsidRPr="00594156" w:rsidRDefault="00594156" w:rsidP="000922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4156" w:rsidRPr="00594156" w:rsidRDefault="00594156" w:rsidP="002F251C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594156">
        <w:rPr>
          <w:rFonts w:ascii="Times New Roman" w:hAnsi="Times New Roman" w:cs="Times New Roman"/>
          <w:sz w:val="28"/>
          <w:szCs w:val="28"/>
        </w:rPr>
        <w:t xml:space="preserve">   </w:t>
      </w:r>
      <w:r w:rsidR="002F251C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94156">
        <w:rPr>
          <w:rFonts w:ascii="Times New Roman" w:hAnsi="Times New Roman" w:cs="Times New Roman"/>
          <w:sz w:val="28"/>
          <w:szCs w:val="28"/>
        </w:rPr>
        <w:t xml:space="preserve">от  </w:t>
      </w:r>
      <w:r w:rsidR="002F251C">
        <w:rPr>
          <w:rFonts w:ascii="Times New Roman" w:hAnsi="Times New Roman" w:cs="Times New Roman"/>
          <w:sz w:val="28"/>
          <w:szCs w:val="28"/>
        </w:rPr>
        <w:t>12.07.2018 г.</w:t>
      </w:r>
      <w:r w:rsidRPr="0059415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№</w:t>
      </w:r>
      <w:r w:rsidR="002F251C">
        <w:rPr>
          <w:rFonts w:ascii="Times New Roman" w:hAnsi="Times New Roman" w:cs="Times New Roman"/>
          <w:sz w:val="28"/>
          <w:szCs w:val="28"/>
        </w:rPr>
        <w:t xml:space="preserve"> 74</w:t>
      </w:r>
      <w:r w:rsidRPr="00594156">
        <w:rPr>
          <w:rFonts w:ascii="Times New Roman" w:hAnsi="Times New Roman" w:cs="Times New Roman"/>
          <w:sz w:val="28"/>
          <w:szCs w:val="28"/>
        </w:rPr>
        <w:t xml:space="preserve"> </w:t>
      </w:r>
      <w:r w:rsidRPr="00594156">
        <w:rPr>
          <w:rFonts w:ascii="Times New Roman" w:hAnsi="Times New Roman" w:cs="Times New Roman"/>
          <w:sz w:val="28"/>
          <w:szCs w:val="28"/>
          <w:u w:val="single"/>
        </w:rPr>
        <w:t xml:space="preserve">           </w:t>
      </w:r>
      <w:r w:rsidRPr="005941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4156" w:rsidRPr="00594156" w:rsidRDefault="00594156" w:rsidP="000922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4156">
        <w:rPr>
          <w:rFonts w:ascii="Times New Roman" w:hAnsi="Times New Roman" w:cs="Times New Roman"/>
          <w:sz w:val="28"/>
          <w:szCs w:val="28"/>
        </w:rPr>
        <w:t xml:space="preserve">ст-ца </w:t>
      </w:r>
      <w:r w:rsidR="00E978FF">
        <w:rPr>
          <w:rFonts w:ascii="Times New Roman" w:hAnsi="Times New Roman" w:cs="Times New Roman"/>
          <w:sz w:val="28"/>
          <w:szCs w:val="28"/>
        </w:rPr>
        <w:t>Новоясенская</w:t>
      </w:r>
    </w:p>
    <w:p w:rsidR="00594156" w:rsidRPr="00594156" w:rsidRDefault="00594156" w:rsidP="000922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4156" w:rsidRPr="00594156" w:rsidRDefault="00594156" w:rsidP="000922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4156" w:rsidRPr="00594156" w:rsidRDefault="00594156" w:rsidP="000922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3058" w:rsidRDefault="00002F5B" w:rsidP="000922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 w:rsidRPr="00002F5B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Об утверждении </w:t>
      </w:r>
      <w:proofErr w:type="gramStart"/>
      <w:r w:rsidRPr="00002F5B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Порядка подведения итогов продажи </w:t>
      </w:r>
      <w:r w:rsidR="00363058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муниципального</w:t>
      </w:r>
      <w:r w:rsidRPr="00002F5B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 имущества</w:t>
      </w:r>
      <w:proofErr w:type="gramEnd"/>
      <w:r w:rsidRPr="00002F5B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 </w:t>
      </w:r>
      <w:r w:rsidR="00AE5F42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 </w:t>
      </w:r>
      <w:r w:rsidRPr="00002F5B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без </w:t>
      </w:r>
      <w:r w:rsidR="00AE5F42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 </w:t>
      </w:r>
      <w:r w:rsidRPr="00002F5B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объявления</w:t>
      </w:r>
      <w:r w:rsidR="00AE5F42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 </w:t>
      </w:r>
      <w:r w:rsidRPr="00002F5B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 цены </w:t>
      </w:r>
      <w:r w:rsidR="00AE5F42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 </w:t>
      </w:r>
      <w:r w:rsidRPr="00002F5B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и </w:t>
      </w:r>
      <w:r w:rsidR="00AE5F42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 </w:t>
      </w:r>
      <w:r w:rsidRPr="00002F5B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Порядка заключения с </w:t>
      </w:r>
    </w:p>
    <w:p w:rsidR="00363058" w:rsidRDefault="00002F5B" w:rsidP="000922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 w:rsidRPr="00002F5B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покупателем договора купли-продажи </w:t>
      </w:r>
      <w:r w:rsidR="00363058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муниципального</w:t>
      </w:r>
      <w:r w:rsidRPr="00002F5B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 </w:t>
      </w:r>
    </w:p>
    <w:p w:rsidR="00594156" w:rsidRPr="00002F5B" w:rsidRDefault="00002F5B" w:rsidP="000922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2F5B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имущества без объявления цены</w:t>
      </w:r>
    </w:p>
    <w:p w:rsidR="00594156" w:rsidRPr="00594156" w:rsidRDefault="00594156" w:rsidP="000922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4156" w:rsidRDefault="00594156" w:rsidP="000922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673C" w:rsidRPr="00594156" w:rsidRDefault="00BA673C" w:rsidP="000922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4156" w:rsidRPr="00002F5B" w:rsidRDefault="00594156" w:rsidP="00BA673C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156">
        <w:rPr>
          <w:rFonts w:ascii="Times New Roman" w:hAnsi="Times New Roman" w:cs="Times New Roman"/>
          <w:sz w:val="28"/>
          <w:szCs w:val="28"/>
        </w:rPr>
        <w:tab/>
      </w:r>
      <w:r w:rsidR="00002F5B" w:rsidRPr="00AA0E5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 соответствии со статьей 15 Федерального закона от 21.12.2001 </w:t>
      </w:r>
      <w:r w:rsidR="00002F5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            </w:t>
      </w:r>
      <w:r w:rsidR="00002F5B" w:rsidRPr="00AA0E5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N 178-ФЗ "О приватизации государственного и муниципального имущества", Постановлением Правительства Российской Федерации от 10.09.2012 N 909 "Об определении официального сайта Российской Федерации в информационно-телекоммуникационной сети Интернет для размещения информации о проведении торгов и внесении изменений в некоторые акты Правительства Российской Федерации", </w:t>
      </w:r>
      <w:r w:rsidRPr="00002F5B">
        <w:rPr>
          <w:rFonts w:ascii="Times New Roman" w:hAnsi="Times New Roman" w:cs="Times New Roman"/>
          <w:sz w:val="28"/>
          <w:szCs w:val="28"/>
        </w:rPr>
        <w:t>руководствуясь статьей 3</w:t>
      </w:r>
      <w:r w:rsidR="00E978FF">
        <w:rPr>
          <w:rFonts w:ascii="Times New Roman" w:hAnsi="Times New Roman" w:cs="Times New Roman"/>
          <w:sz w:val="28"/>
          <w:szCs w:val="28"/>
        </w:rPr>
        <w:t xml:space="preserve">1 Устава Новоясенского </w:t>
      </w:r>
      <w:r w:rsidRPr="00002F5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A673C">
        <w:rPr>
          <w:rFonts w:ascii="Times New Roman" w:hAnsi="Times New Roman" w:cs="Times New Roman"/>
          <w:sz w:val="28"/>
          <w:szCs w:val="28"/>
        </w:rPr>
        <w:t xml:space="preserve"> Староминского района</w:t>
      </w:r>
      <w:r w:rsidRPr="00002F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002F5B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002F5B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002F5B" w:rsidRPr="00AA0E54" w:rsidRDefault="00002F5B" w:rsidP="00465CF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A0E5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1. Утвердить Порядок подведения итогов продажи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муниципального</w:t>
      </w:r>
      <w:r w:rsidRPr="00AA0E5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имущества без объявления цены согласно приложению 1.</w:t>
      </w:r>
    </w:p>
    <w:p w:rsidR="00002F5B" w:rsidRPr="00AA0E54" w:rsidRDefault="00002F5B" w:rsidP="00465CF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A0E5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2. Утвердить Порядок заключения с покупателем договора купли-продажи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муниципального</w:t>
      </w:r>
      <w:r w:rsidRPr="00AA0E5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имущества без объявления цены согласно приложению 2.</w:t>
      </w:r>
    </w:p>
    <w:p w:rsidR="00594156" w:rsidRPr="00594156" w:rsidRDefault="00594156" w:rsidP="00465CF2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594156">
        <w:rPr>
          <w:rFonts w:ascii="Times New Roman" w:hAnsi="Times New Roman" w:cs="Times New Roman"/>
          <w:sz w:val="28"/>
          <w:szCs w:val="28"/>
        </w:rPr>
        <w:t>3.</w:t>
      </w:r>
      <w:r w:rsidRPr="00594156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594156">
        <w:rPr>
          <w:rFonts w:ascii="Times New Roman" w:hAnsi="Times New Roman" w:cs="Times New Roman"/>
          <w:sz w:val="28"/>
        </w:rPr>
        <w:t>Контроль за</w:t>
      </w:r>
      <w:proofErr w:type="gramEnd"/>
      <w:r w:rsidRPr="00594156">
        <w:rPr>
          <w:rFonts w:ascii="Times New Roman" w:hAnsi="Times New Roman" w:cs="Times New Roman"/>
          <w:sz w:val="28"/>
        </w:rPr>
        <w:t xml:space="preserve"> выполнением настоящего постановления оставляю за собой</w:t>
      </w:r>
      <w:r w:rsidRPr="00594156">
        <w:rPr>
          <w:rFonts w:ascii="Times New Roman" w:hAnsi="Times New Roman" w:cs="Times New Roman"/>
          <w:sz w:val="28"/>
          <w:szCs w:val="28"/>
        </w:rPr>
        <w:t>.</w:t>
      </w:r>
    </w:p>
    <w:p w:rsidR="00594156" w:rsidRPr="00594156" w:rsidRDefault="00594156" w:rsidP="00465CF2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594156"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официального обнародования.</w:t>
      </w:r>
    </w:p>
    <w:p w:rsidR="00594156" w:rsidRPr="00594156" w:rsidRDefault="00594156" w:rsidP="000922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4156" w:rsidRDefault="00594156" w:rsidP="000922C4">
      <w:pPr>
        <w:spacing w:after="0" w:line="240" w:lineRule="auto"/>
        <w:jc w:val="both"/>
        <w:rPr>
          <w:sz w:val="28"/>
          <w:szCs w:val="28"/>
        </w:rPr>
      </w:pPr>
    </w:p>
    <w:p w:rsidR="00465CF2" w:rsidRDefault="00465CF2" w:rsidP="000922C4">
      <w:pPr>
        <w:spacing w:after="0" w:line="240" w:lineRule="auto"/>
        <w:jc w:val="both"/>
        <w:rPr>
          <w:sz w:val="28"/>
          <w:szCs w:val="28"/>
        </w:rPr>
      </w:pPr>
    </w:p>
    <w:p w:rsidR="00E978FF" w:rsidRDefault="00E978FF" w:rsidP="000922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главы</w:t>
      </w:r>
    </w:p>
    <w:p w:rsidR="00594156" w:rsidRPr="00594156" w:rsidRDefault="00E978FF" w:rsidP="000922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Новоясенского </w:t>
      </w:r>
      <w:r w:rsidR="00594156" w:rsidRPr="00594156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594156" w:rsidRDefault="00594156" w:rsidP="000922C4">
      <w:pPr>
        <w:spacing w:after="0" w:line="240" w:lineRule="auto"/>
        <w:jc w:val="both"/>
        <w:rPr>
          <w:sz w:val="28"/>
          <w:szCs w:val="28"/>
        </w:rPr>
      </w:pPr>
      <w:r w:rsidRPr="00594156">
        <w:rPr>
          <w:rFonts w:ascii="Times New Roman" w:hAnsi="Times New Roman" w:cs="Times New Roman"/>
          <w:sz w:val="28"/>
          <w:szCs w:val="28"/>
        </w:rPr>
        <w:t xml:space="preserve">Староминского района                              </w:t>
      </w:r>
      <w:r w:rsidR="00E978FF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AE5620">
        <w:rPr>
          <w:rFonts w:ascii="Times New Roman" w:hAnsi="Times New Roman" w:cs="Times New Roman"/>
          <w:sz w:val="28"/>
          <w:szCs w:val="28"/>
        </w:rPr>
        <w:t xml:space="preserve">       </w:t>
      </w:r>
      <w:r w:rsidR="00E978FF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E5620">
        <w:rPr>
          <w:rFonts w:ascii="Times New Roman" w:hAnsi="Times New Roman" w:cs="Times New Roman"/>
          <w:sz w:val="28"/>
          <w:szCs w:val="28"/>
        </w:rPr>
        <w:t>Г.И. Прудкогляд</w:t>
      </w:r>
      <w:r w:rsidRPr="00594156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594156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978FF" w:rsidRDefault="00E978FF" w:rsidP="000922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922C4" w:rsidRDefault="000922C4" w:rsidP="000922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922C4" w:rsidRDefault="000922C4" w:rsidP="000922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922C4" w:rsidRDefault="000922C4" w:rsidP="000922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922C4" w:rsidRDefault="000922C4" w:rsidP="000922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62018" w:rsidRPr="00597B94" w:rsidRDefault="00262018" w:rsidP="000922C4">
      <w:pPr>
        <w:widowControl w:val="0"/>
        <w:autoSpaceDE w:val="0"/>
        <w:autoSpaceDN w:val="0"/>
        <w:adjustRightInd w:val="0"/>
        <w:spacing w:after="0" w:line="240" w:lineRule="auto"/>
        <w:ind w:left="4802" w:firstLine="851"/>
        <w:jc w:val="center"/>
        <w:outlineLvl w:val="0"/>
        <w:rPr>
          <w:rFonts w:ascii="Times New Roman" w:hAnsi="Times New Roman"/>
          <w:sz w:val="28"/>
          <w:szCs w:val="28"/>
        </w:rPr>
      </w:pPr>
      <w:r w:rsidRPr="00597B94">
        <w:rPr>
          <w:rFonts w:ascii="Times New Roman" w:hAnsi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/>
          <w:sz w:val="28"/>
          <w:szCs w:val="28"/>
        </w:rPr>
        <w:t xml:space="preserve"> №1</w:t>
      </w:r>
    </w:p>
    <w:p w:rsidR="00262018" w:rsidRPr="00597B94" w:rsidRDefault="00262018" w:rsidP="000922C4">
      <w:pPr>
        <w:widowControl w:val="0"/>
        <w:autoSpaceDE w:val="0"/>
        <w:autoSpaceDN w:val="0"/>
        <w:adjustRightInd w:val="0"/>
        <w:spacing w:after="0" w:line="240" w:lineRule="auto"/>
        <w:ind w:left="4802" w:firstLine="851"/>
        <w:jc w:val="center"/>
        <w:rPr>
          <w:rFonts w:ascii="Times New Roman" w:hAnsi="Times New Roman"/>
          <w:sz w:val="28"/>
          <w:szCs w:val="28"/>
        </w:rPr>
      </w:pPr>
    </w:p>
    <w:p w:rsidR="00262018" w:rsidRPr="00597B94" w:rsidRDefault="00262018" w:rsidP="000922C4">
      <w:pPr>
        <w:widowControl w:val="0"/>
        <w:autoSpaceDE w:val="0"/>
        <w:autoSpaceDN w:val="0"/>
        <w:adjustRightInd w:val="0"/>
        <w:spacing w:after="0" w:line="240" w:lineRule="auto"/>
        <w:ind w:left="4802" w:firstLine="851"/>
        <w:jc w:val="center"/>
        <w:outlineLvl w:val="0"/>
        <w:rPr>
          <w:rFonts w:ascii="Times New Roman" w:hAnsi="Times New Roman"/>
          <w:sz w:val="28"/>
          <w:szCs w:val="28"/>
        </w:rPr>
      </w:pPr>
      <w:r w:rsidRPr="00597B94">
        <w:rPr>
          <w:rFonts w:ascii="Times New Roman" w:hAnsi="Times New Roman"/>
          <w:sz w:val="28"/>
          <w:szCs w:val="28"/>
        </w:rPr>
        <w:t>УТВЕРЖДЕН</w:t>
      </w:r>
    </w:p>
    <w:p w:rsidR="00074585" w:rsidRDefault="00262018" w:rsidP="000922C4">
      <w:pPr>
        <w:widowControl w:val="0"/>
        <w:autoSpaceDE w:val="0"/>
        <w:autoSpaceDN w:val="0"/>
        <w:adjustRightInd w:val="0"/>
        <w:spacing w:after="0" w:line="240" w:lineRule="auto"/>
        <w:ind w:left="4800" w:firstLine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597B94">
        <w:rPr>
          <w:rFonts w:ascii="Times New Roman" w:hAnsi="Times New Roman"/>
          <w:sz w:val="28"/>
          <w:szCs w:val="28"/>
        </w:rPr>
        <w:t>остановлением</w:t>
      </w:r>
      <w:r w:rsidR="00074585">
        <w:rPr>
          <w:rFonts w:ascii="Times New Roman" w:hAnsi="Times New Roman"/>
          <w:sz w:val="28"/>
          <w:szCs w:val="28"/>
        </w:rPr>
        <w:t xml:space="preserve">  </w:t>
      </w:r>
      <w:r w:rsidRPr="00597B94">
        <w:rPr>
          <w:rFonts w:ascii="Times New Roman" w:hAnsi="Times New Roman"/>
          <w:sz w:val="28"/>
          <w:szCs w:val="28"/>
        </w:rPr>
        <w:t xml:space="preserve">администрации </w:t>
      </w:r>
      <w:r w:rsidR="00E34EF0">
        <w:rPr>
          <w:rFonts w:ascii="Times New Roman" w:hAnsi="Times New Roman"/>
          <w:sz w:val="28"/>
          <w:szCs w:val="28"/>
        </w:rPr>
        <w:t xml:space="preserve">Новоясенского </w:t>
      </w:r>
      <w:r w:rsidRPr="00597B94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074585" w:rsidRDefault="00262018" w:rsidP="000922C4">
      <w:pPr>
        <w:widowControl w:val="0"/>
        <w:autoSpaceDE w:val="0"/>
        <w:autoSpaceDN w:val="0"/>
        <w:adjustRightInd w:val="0"/>
        <w:spacing w:after="0" w:line="240" w:lineRule="auto"/>
        <w:ind w:left="4800" w:firstLine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Староминского района</w:t>
      </w:r>
    </w:p>
    <w:p w:rsidR="00465CF2" w:rsidRDefault="00074585" w:rsidP="002F251C">
      <w:pPr>
        <w:widowControl w:val="0"/>
        <w:autoSpaceDE w:val="0"/>
        <w:autoSpaceDN w:val="0"/>
        <w:adjustRightInd w:val="0"/>
        <w:spacing w:after="0" w:line="240" w:lineRule="auto"/>
        <w:ind w:left="4800" w:firstLine="851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sz w:val="28"/>
          <w:szCs w:val="28"/>
        </w:rPr>
        <w:t>о</w:t>
      </w:r>
      <w:r w:rsidR="00262018" w:rsidRPr="00597B94">
        <w:rPr>
          <w:rFonts w:ascii="Times New Roman" w:hAnsi="Times New Roman"/>
          <w:sz w:val="28"/>
          <w:szCs w:val="28"/>
        </w:rPr>
        <w:t xml:space="preserve">т </w:t>
      </w:r>
      <w:r w:rsidR="002F251C">
        <w:rPr>
          <w:rFonts w:ascii="Times New Roman" w:hAnsi="Times New Roman"/>
          <w:sz w:val="28"/>
          <w:szCs w:val="28"/>
        </w:rPr>
        <w:t>12.07.2018 г.</w:t>
      </w:r>
      <w:r w:rsidR="00262018">
        <w:rPr>
          <w:rFonts w:ascii="Times New Roman" w:hAnsi="Times New Roman"/>
          <w:sz w:val="28"/>
          <w:szCs w:val="28"/>
        </w:rPr>
        <w:t xml:space="preserve"> №</w:t>
      </w:r>
      <w:r w:rsidR="002F251C">
        <w:rPr>
          <w:rFonts w:ascii="Times New Roman" w:hAnsi="Times New Roman"/>
          <w:sz w:val="28"/>
          <w:szCs w:val="28"/>
        </w:rPr>
        <w:t xml:space="preserve"> 74</w:t>
      </w:r>
    </w:p>
    <w:p w:rsidR="00465CF2" w:rsidRDefault="00465CF2" w:rsidP="000922C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2F251C" w:rsidRDefault="002F251C" w:rsidP="000922C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AA0E54" w:rsidRPr="00AA0E54" w:rsidRDefault="00AA0E54" w:rsidP="000922C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AA0E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ПОРЯДОК</w:t>
      </w:r>
    </w:p>
    <w:p w:rsidR="00AA0E54" w:rsidRPr="00AA0E54" w:rsidRDefault="00AA0E54" w:rsidP="000922C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AA0E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ПОДВЕДЕНИЯ ИТОГОВ ПРОДАЖИ </w:t>
      </w:r>
      <w:r w:rsidR="00427D5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МУНИЦИПАЛЬНОГО </w:t>
      </w:r>
      <w:r w:rsidRPr="00AA0E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ИМУЩЕСТВА БЕЗ ОБЪЯВЛЕНИЯ ЦЕНЫ</w:t>
      </w:r>
    </w:p>
    <w:p w:rsidR="00AA0E54" w:rsidRPr="00AA0E54" w:rsidRDefault="00AA0E54" w:rsidP="00092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A0E54" w:rsidRPr="00AA0E54" w:rsidRDefault="00AA0E54" w:rsidP="000922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A0E5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1. По результатам рассмотрения представленных претендентами на приобретение </w:t>
      </w:r>
      <w:r w:rsidR="00427D5F">
        <w:rPr>
          <w:rFonts w:ascii="Times New Roman" w:eastAsia="Times New Roman" w:hAnsi="Times New Roman" w:cs="Times New Roman"/>
          <w:color w:val="000000"/>
          <w:sz w:val="27"/>
          <w:szCs w:val="27"/>
        </w:rPr>
        <w:t>муниципального</w:t>
      </w:r>
      <w:r w:rsidRPr="00AA0E5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имущества документов </w:t>
      </w:r>
      <w:r w:rsidR="00427D5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администрация </w:t>
      </w:r>
      <w:r w:rsidR="00E34EF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Новоясенского </w:t>
      </w:r>
      <w:r w:rsidR="00427D5F">
        <w:rPr>
          <w:rFonts w:ascii="Times New Roman" w:eastAsia="Times New Roman" w:hAnsi="Times New Roman" w:cs="Times New Roman"/>
          <w:color w:val="000000"/>
          <w:sz w:val="27"/>
          <w:szCs w:val="27"/>
        </w:rPr>
        <w:t>сельского поселения Староминского района</w:t>
      </w:r>
      <w:r w:rsidRPr="00AA0E5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(далее - продавец) принимает по каждой зарегистрированной заявке отдельное решение о рассмотрении предложений о цене приобретения </w:t>
      </w:r>
      <w:r w:rsidR="00427D5F">
        <w:rPr>
          <w:rFonts w:ascii="Times New Roman" w:eastAsia="Times New Roman" w:hAnsi="Times New Roman" w:cs="Times New Roman"/>
          <w:color w:val="000000"/>
          <w:sz w:val="27"/>
          <w:szCs w:val="27"/>
        </w:rPr>
        <w:t>муниципального</w:t>
      </w:r>
      <w:r w:rsidRPr="00AA0E5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имущества. Указанное решение оформляется протоколом об итогах продажи </w:t>
      </w:r>
      <w:r w:rsidR="00427D5F">
        <w:rPr>
          <w:rFonts w:ascii="Times New Roman" w:eastAsia="Times New Roman" w:hAnsi="Times New Roman" w:cs="Times New Roman"/>
          <w:color w:val="000000"/>
          <w:sz w:val="27"/>
          <w:szCs w:val="27"/>
        </w:rPr>
        <w:t>муниципального</w:t>
      </w:r>
      <w:r w:rsidRPr="00AA0E5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имущества без объявления цены в порядке, установленном настоящим П</w:t>
      </w:r>
      <w:r w:rsidR="00427D5F">
        <w:rPr>
          <w:rFonts w:ascii="Times New Roman" w:eastAsia="Times New Roman" w:hAnsi="Times New Roman" w:cs="Times New Roman"/>
          <w:color w:val="000000"/>
          <w:sz w:val="27"/>
          <w:szCs w:val="27"/>
        </w:rPr>
        <w:t>остановлением</w:t>
      </w:r>
      <w:r w:rsidRPr="00AA0E54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AA0E54" w:rsidRPr="00AA0E54" w:rsidRDefault="00AA0E54" w:rsidP="000922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A0E5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2. Для определения покупателя имущества уполномоченное лицо продавца в месте и времени, </w:t>
      </w:r>
      <w:proofErr w:type="gramStart"/>
      <w:r w:rsidRPr="00AA0E54">
        <w:rPr>
          <w:rFonts w:ascii="Times New Roman" w:eastAsia="Times New Roman" w:hAnsi="Times New Roman" w:cs="Times New Roman"/>
          <w:color w:val="000000"/>
          <w:sz w:val="27"/>
          <w:szCs w:val="27"/>
        </w:rPr>
        <w:t>установленных</w:t>
      </w:r>
      <w:proofErr w:type="gramEnd"/>
      <w:r w:rsidRPr="00AA0E5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информационным сообщением, вскрывает конверты с предложениями о цене приобретения </w:t>
      </w:r>
      <w:r w:rsidR="00427D5F">
        <w:rPr>
          <w:rFonts w:ascii="Times New Roman" w:eastAsia="Times New Roman" w:hAnsi="Times New Roman" w:cs="Times New Roman"/>
          <w:color w:val="000000"/>
          <w:sz w:val="27"/>
          <w:szCs w:val="27"/>
        </w:rPr>
        <w:t>муниципального</w:t>
      </w:r>
      <w:r w:rsidRPr="00AA0E5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имущества.</w:t>
      </w:r>
    </w:p>
    <w:p w:rsidR="00AA0E54" w:rsidRPr="00AA0E54" w:rsidRDefault="00AA0E54" w:rsidP="000922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A0E5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Перед вскрытием конвертов уполномоченное лицо продавца проверяет их целостность, что фиксируется в протоколе об итогах продажи </w:t>
      </w:r>
      <w:r w:rsidR="00427D5F">
        <w:rPr>
          <w:rFonts w:ascii="Times New Roman" w:eastAsia="Times New Roman" w:hAnsi="Times New Roman" w:cs="Times New Roman"/>
          <w:color w:val="000000"/>
          <w:sz w:val="27"/>
          <w:szCs w:val="27"/>
        </w:rPr>
        <w:t>муниципального</w:t>
      </w:r>
      <w:r w:rsidR="00427D5F" w:rsidRPr="00AA0E5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AA0E5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имущества без объявления цены. При вскрытии конвертов с предложениями о цене приобретения </w:t>
      </w:r>
      <w:r w:rsidR="00427D5F">
        <w:rPr>
          <w:rFonts w:ascii="Times New Roman" w:eastAsia="Times New Roman" w:hAnsi="Times New Roman" w:cs="Times New Roman"/>
          <w:color w:val="000000"/>
          <w:sz w:val="27"/>
          <w:szCs w:val="27"/>
        </w:rPr>
        <w:t>муниципального</w:t>
      </w:r>
      <w:r w:rsidRPr="00AA0E5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имущества могут присутствовать подавшие их претенденты или их полномочные представители.</w:t>
      </w:r>
    </w:p>
    <w:p w:rsidR="00AA0E54" w:rsidRPr="00AA0E54" w:rsidRDefault="00AA0E54" w:rsidP="000922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A0E5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3. Покупателем </w:t>
      </w:r>
      <w:r w:rsidR="00427D5F">
        <w:rPr>
          <w:rFonts w:ascii="Times New Roman" w:eastAsia="Times New Roman" w:hAnsi="Times New Roman" w:cs="Times New Roman"/>
          <w:color w:val="000000"/>
          <w:sz w:val="27"/>
          <w:szCs w:val="27"/>
        </w:rPr>
        <w:t>муниципального</w:t>
      </w:r>
      <w:r w:rsidRPr="00AA0E5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имущества признается:</w:t>
      </w:r>
    </w:p>
    <w:p w:rsidR="00AA0E54" w:rsidRPr="00AA0E54" w:rsidRDefault="00AA0E54" w:rsidP="000922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A0E5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а) при принятии к рассмотрению одного предложения о цене приобретения </w:t>
      </w:r>
      <w:r w:rsidR="00427D5F">
        <w:rPr>
          <w:rFonts w:ascii="Times New Roman" w:eastAsia="Times New Roman" w:hAnsi="Times New Roman" w:cs="Times New Roman"/>
          <w:color w:val="000000"/>
          <w:sz w:val="27"/>
          <w:szCs w:val="27"/>
        </w:rPr>
        <w:t>муниципального</w:t>
      </w:r>
      <w:r w:rsidRPr="00AA0E5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имущества - претендент, подавший это предложение;</w:t>
      </w:r>
    </w:p>
    <w:p w:rsidR="00AA0E54" w:rsidRPr="00AA0E54" w:rsidRDefault="00AA0E54" w:rsidP="000922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A0E5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б) при принятии к рассмотрению нескольких предложений о цене приобретения </w:t>
      </w:r>
      <w:r w:rsidR="00427D5F">
        <w:rPr>
          <w:rFonts w:ascii="Times New Roman" w:eastAsia="Times New Roman" w:hAnsi="Times New Roman" w:cs="Times New Roman"/>
          <w:color w:val="000000"/>
          <w:sz w:val="27"/>
          <w:szCs w:val="27"/>
        </w:rPr>
        <w:t>муниципального</w:t>
      </w:r>
      <w:r w:rsidRPr="00AA0E5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имущества - претендент, предложивший наибольшую цену;</w:t>
      </w:r>
    </w:p>
    <w:p w:rsidR="00AA0E54" w:rsidRPr="00AA0E54" w:rsidRDefault="00AA0E54" w:rsidP="000922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A0E5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в) при принятии к рассмотрению нескольких одинаковых предложений о цене приобретения </w:t>
      </w:r>
      <w:r w:rsidR="00427D5F">
        <w:rPr>
          <w:rFonts w:ascii="Times New Roman" w:eastAsia="Times New Roman" w:hAnsi="Times New Roman" w:cs="Times New Roman"/>
          <w:color w:val="000000"/>
          <w:sz w:val="27"/>
          <w:szCs w:val="27"/>
        </w:rPr>
        <w:t>муниципального</w:t>
      </w:r>
      <w:r w:rsidRPr="00AA0E5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имущества - претендент, чья заявка была зарегистрирована уполномоченным лицом продавца в журнале приема предложений раньше по времени подачи документов.</w:t>
      </w:r>
    </w:p>
    <w:p w:rsidR="00AA0E54" w:rsidRPr="00AA0E54" w:rsidRDefault="00262018" w:rsidP="000922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4</w:t>
      </w:r>
      <w:r w:rsidR="00AA0E54" w:rsidRPr="00AA0E5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Протокол об итогах продажи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муниципального</w:t>
      </w:r>
      <w:r w:rsidR="00AA0E54" w:rsidRPr="00AA0E5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имущества без объявления цены должен содержать:</w:t>
      </w:r>
    </w:p>
    <w:p w:rsidR="00AA0E54" w:rsidRPr="00AA0E54" w:rsidRDefault="00AA0E54" w:rsidP="000922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gramStart"/>
      <w:r w:rsidRPr="00AA0E5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а) сведения о продаваемом </w:t>
      </w:r>
      <w:r w:rsidR="00262018">
        <w:rPr>
          <w:rFonts w:ascii="Times New Roman" w:eastAsia="Times New Roman" w:hAnsi="Times New Roman" w:cs="Times New Roman"/>
          <w:color w:val="000000"/>
          <w:sz w:val="27"/>
          <w:szCs w:val="27"/>
        </w:rPr>
        <w:t>муниципального</w:t>
      </w:r>
      <w:r w:rsidRPr="00AA0E5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имуществе;</w:t>
      </w:r>
      <w:proofErr w:type="gramEnd"/>
    </w:p>
    <w:p w:rsidR="00AA0E54" w:rsidRPr="00AA0E54" w:rsidRDefault="00AA0E54" w:rsidP="000922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A0E54">
        <w:rPr>
          <w:rFonts w:ascii="Times New Roman" w:eastAsia="Times New Roman" w:hAnsi="Times New Roman" w:cs="Times New Roman"/>
          <w:color w:val="000000"/>
          <w:sz w:val="27"/>
          <w:szCs w:val="27"/>
        </w:rPr>
        <w:t>б) общее количество зарегистрированных заявок;</w:t>
      </w:r>
    </w:p>
    <w:p w:rsidR="00AA0E54" w:rsidRPr="00AA0E54" w:rsidRDefault="00AA0E54" w:rsidP="000922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A0E54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 xml:space="preserve">в) сведения об отказах в рассмотрении предложений о цене приобретения </w:t>
      </w:r>
      <w:r w:rsidR="00262018">
        <w:rPr>
          <w:rFonts w:ascii="Times New Roman" w:eastAsia="Times New Roman" w:hAnsi="Times New Roman" w:cs="Times New Roman"/>
          <w:color w:val="000000"/>
          <w:sz w:val="27"/>
          <w:szCs w:val="27"/>
        </w:rPr>
        <w:t>муниципального</w:t>
      </w:r>
      <w:r w:rsidRPr="00AA0E5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имущества с указанием подавших их претендентов и причин отказов;</w:t>
      </w:r>
    </w:p>
    <w:p w:rsidR="00AA0E54" w:rsidRPr="00AA0E54" w:rsidRDefault="00AA0E54" w:rsidP="000922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A0E5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г) сведения о рассмотренных </w:t>
      </w:r>
      <w:proofErr w:type="gramStart"/>
      <w:r w:rsidRPr="00AA0E54">
        <w:rPr>
          <w:rFonts w:ascii="Times New Roman" w:eastAsia="Times New Roman" w:hAnsi="Times New Roman" w:cs="Times New Roman"/>
          <w:color w:val="000000"/>
          <w:sz w:val="27"/>
          <w:szCs w:val="27"/>
        </w:rPr>
        <w:t>предложениях</w:t>
      </w:r>
      <w:proofErr w:type="gramEnd"/>
      <w:r w:rsidRPr="00AA0E5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о цене приобретения </w:t>
      </w:r>
      <w:r w:rsidR="00262018">
        <w:rPr>
          <w:rFonts w:ascii="Times New Roman" w:eastAsia="Times New Roman" w:hAnsi="Times New Roman" w:cs="Times New Roman"/>
          <w:color w:val="000000"/>
          <w:sz w:val="27"/>
          <w:szCs w:val="27"/>
        </w:rPr>
        <w:t>муниципального</w:t>
      </w:r>
      <w:r w:rsidRPr="00AA0E5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имущества с указанием подавших их претендентов;</w:t>
      </w:r>
    </w:p>
    <w:p w:rsidR="00AA0E54" w:rsidRPr="00AA0E54" w:rsidRDefault="00AA0E54" w:rsidP="000922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A0E5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д) сведения о покупателе </w:t>
      </w:r>
      <w:r w:rsidR="00262018">
        <w:rPr>
          <w:rFonts w:ascii="Times New Roman" w:eastAsia="Times New Roman" w:hAnsi="Times New Roman" w:cs="Times New Roman"/>
          <w:color w:val="000000"/>
          <w:sz w:val="27"/>
          <w:szCs w:val="27"/>
        </w:rPr>
        <w:t>муниципального</w:t>
      </w:r>
      <w:r w:rsidRPr="00AA0E5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имущества;</w:t>
      </w:r>
    </w:p>
    <w:p w:rsidR="00AA0E54" w:rsidRPr="00AA0E54" w:rsidRDefault="00AA0E54" w:rsidP="000922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A0E5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е) цену приобретения </w:t>
      </w:r>
      <w:r w:rsidR="00262018">
        <w:rPr>
          <w:rFonts w:ascii="Times New Roman" w:eastAsia="Times New Roman" w:hAnsi="Times New Roman" w:cs="Times New Roman"/>
          <w:color w:val="000000"/>
          <w:sz w:val="27"/>
          <w:szCs w:val="27"/>
        </w:rPr>
        <w:t>муниципального</w:t>
      </w:r>
      <w:r w:rsidRPr="00AA0E5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имущества, предложенную покупателем.</w:t>
      </w:r>
    </w:p>
    <w:p w:rsidR="00AA0E54" w:rsidRPr="00AA0E54" w:rsidRDefault="00262018" w:rsidP="000922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5</w:t>
      </w:r>
      <w:r w:rsidR="00AA0E54" w:rsidRPr="00AA0E5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</w:t>
      </w:r>
      <w:proofErr w:type="gramStart"/>
      <w:r w:rsidR="00AA0E54" w:rsidRPr="00AA0E5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Уведомление об отказе в рассмотрении поданного претендентом предложения о цене приобретения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муниципального</w:t>
      </w:r>
      <w:r w:rsidR="00AA0E54" w:rsidRPr="00AA0E5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имущества и о признании претендента покупателем имущества выдается соответственно претендентам и покупателю или их полномочным представителям под расписку в день подведения итогов продажи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муниципального</w:t>
      </w:r>
      <w:r w:rsidR="00AA0E54" w:rsidRPr="00AA0E5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имущества без объявления цены либо высылается в его адрес по почте заказным письмом на следующий после дня подведения итогов продажи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муниципального</w:t>
      </w:r>
      <w:r w:rsidR="00AA0E54" w:rsidRPr="00AA0E5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имущества день.</w:t>
      </w:r>
      <w:proofErr w:type="gramEnd"/>
    </w:p>
    <w:p w:rsidR="00AA0E54" w:rsidRPr="00AA0E54" w:rsidRDefault="00262018" w:rsidP="000922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6</w:t>
      </w:r>
      <w:r w:rsidR="00AA0E54" w:rsidRPr="00AA0E5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</w:t>
      </w:r>
      <w:proofErr w:type="gramStart"/>
      <w:r w:rsidR="00AA0E54" w:rsidRPr="00AA0E5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Если в указанный в информационном сообщении о продаже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муниципального</w:t>
      </w:r>
      <w:r w:rsidR="00AA0E54" w:rsidRPr="00AA0E5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имущества без объявления цены срок для приема заявок не было подано ни одной заявки либо по результатам рассмотрения поданных заявок ни одно предложение о цене приобретения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муниципального</w:t>
      </w:r>
      <w:r w:rsidR="00AA0E54" w:rsidRPr="00AA0E5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имущества не было принято к рассмотрению, продажа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муниципального</w:t>
      </w:r>
      <w:r w:rsidR="00AA0E54" w:rsidRPr="00AA0E5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имущества без объявления цены признается несостоявшейся, что фиксируется в протоколе об итогах продажи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муниципального</w:t>
      </w:r>
      <w:r w:rsidR="00AA0E54" w:rsidRPr="00AA0E5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имущества без</w:t>
      </w:r>
      <w:proofErr w:type="gramEnd"/>
      <w:r w:rsidR="00AA0E54" w:rsidRPr="00AA0E5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объявления цены.</w:t>
      </w:r>
    </w:p>
    <w:p w:rsidR="00AA0E54" w:rsidRPr="00AA0E54" w:rsidRDefault="00262018" w:rsidP="000922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7</w:t>
      </w:r>
      <w:r w:rsidR="00AA0E54" w:rsidRPr="00AA0E5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Информационное сообщение об итогах продажи имущества размещается на официальных сайтах в сети Интернет </w:t>
      </w:r>
      <w:proofErr w:type="spellStart"/>
      <w:r w:rsidR="00AA0E54" w:rsidRPr="00AA0E54">
        <w:rPr>
          <w:rFonts w:ascii="Times New Roman" w:eastAsia="Times New Roman" w:hAnsi="Times New Roman" w:cs="Times New Roman"/>
          <w:color w:val="000000"/>
          <w:sz w:val="27"/>
          <w:szCs w:val="27"/>
        </w:rPr>
        <w:t>www.torgi.gov.ru</w:t>
      </w:r>
      <w:proofErr w:type="spellEnd"/>
      <w:r w:rsidR="00AA0E54" w:rsidRPr="00AA0E5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hyperlink r:id="rId5" w:history="1">
        <w:r w:rsidR="00E34EF0" w:rsidRPr="00E34EF0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Adm</w:t>
        </w:r>
        <w:r w:rsidR="00E34EF0" w:rsidRPr="00E34EF0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_</w:t>
        </w:r>
        <w:r w:rsidR="00E34EF0" w:rsidRPr="00E34EF0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Novoyas</w:t>
        </w:r>
        <w:r w:rsidR="00E34EF0" w:rsidRPr="00E34EF0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@</w:t>
        </w:r>
        <w:r w:rsidR="00E34EF0" w:rsidRPr="00E34EF0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mail</w:t>
        </w:r>
        <w:r w:rsidR="00E34EF0" w:rsidRPr="00E34EF0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E34EF0" w:rsidRPr="00E34EF0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="00E34EF0" w:rsidRPr="00E34EF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AA0E54" w:rsidRPr="00AA0E5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 течение десяти дней со дня совершения сделки приватизации имущества.</w:t>
      </w:r>
    </w:p>
    <w:p w:rsidR="00AA0E54" w:rsidRDefault="00AA0E54" w:rsidP="00092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62018" w:rsidRDefault="00262018" w:rsidP="00092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62018" w:rsidRPr="00AA0E54" w:rsidRDefault="00E34EF0" w:rsidP="00092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34EF0" w:rsidRDefault="00E34EF0" w:rsidP="000922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обязанности г</w:t>
      </w:r>
      <w:r w:rsidR="00262018">
        <w:rPr>
          <w:rFonts w:ascii="Times New Roman" w:eastAsia="Times New Roman" w:hAnsi="Times New Roman" w:cs="Times New Roman"/>
          <w:color w:val="000000"/>
          <w:sz w:val="27"/>
          <w:szCs w:val="27"/>
        </w:rPr>
        <w:t>лав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ы</w:t>
      </w:r>
    </w:p>
    <w:p w:rsidR="00AA0E54" w:rsidRDefault="00E34EF0" w:rsidP="000922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Новоясенского </w:t>
      </w:r>
      <w:r w:rsidR="0026201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сельского поселения </w:t>
      </w:r>
    </w:p>
    <w:p w:rsidR="00AA0E54" w:rsidRPr="00AA0E54" w:rsidRDefault="000922C4" w:rsidP="000922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26201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Староминского района                              </w:t>
      </w:r>
      <w:r w:rsidR="00E34EF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                                </w:t>
      </w:r>
      <w:r w:rsidR="00E67FC0">
        <w:rPr>
          <w:rFonts w:ascii="Times New Roman" w:eastAsia="Times New Roman" w:hAnsi="Times New Roman" w:cs="Times New Roman"/>
          <w:color w:val="000000"/>
          <w:sz w:val="27"/>
          <w:szCs w:val="27"/>
        </w:rPr>
        <w:t>Г.И. Прудкогляд</w:t>
      </w:r>
      <w:r w:rsidR="0026201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                                    </w:t>
      </w:r>
    </w:p>
    <w:p w:rsidR="00262018" w:rsidRDefault="00262018" w:rsidP="000922C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262018" w:rsidRDefault="00262018" w:rsidP="000922C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262018" w:rsidRDefault="00262018" w:rsidP="000922C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262018" w:rsidRDefault="00262018" w:rsidP="000922C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074585" w:rsidRDefault="00074585" w:rsidP="000922C4">
      <w:pPr>
        <w:widowControl w:val="0"/>
        <w:autoSpaceDE w:val="0"/>
        <w:autoSpaceDN w:val="0"/>
        <w:adjustRightInd w:val="0"/>
        <w:spacing w:after="0" w:line="240" w:lineRule="auto"/>
        <w:ind w:left="4802" w:firstLine="851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074585" w:rsidRDefault="00074585" w:rsidP="000922C4">
      <w:pPr>
        <w:widowControl w:val="0"/>
        <w:autoSpaceDE w:val="0"/>
        <w:autoSpaceDN w:val="0"/>
        <w:adjustRightInd w:val="0"/>
        <w:spacing w:after="0" w:line="240" w:lineRule="auto"/>
        <w:ind w:left="4802" w:firstLine="851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074585" w:rsidRDefault="00074585" w:rsidP="000922C4">
      <w:pPr>
        <w:widowControl w:val="0"/>
        <w:autoSpaceDE w:val="0"/>
        <w:autoSpaceDN w:val="0"/>
        <w:adjustRightInd w:val="0"/>
        <w:spacing w:after="0" w:line="240" w:lineRule="auto"/>
        <w:ind w:left="4802" w:firstLine="851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E34EF0" w:rsidRDefault="00E34EF0" w:rsidP="000922C4">
      <w:pPr>
        <w:widowControl w:val="0"/>
        <w:autoSpaceDE w:val="0"/>
        <w:autoSpaceDN w:val="0"/>
        <w:adjustRightInd w:val="0"/>
        <w:spacing w:after="0" w:line="240" w:lineRule="auto"/>
        <w:ind w:left="4802" w:firstLine="851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E34EF0" w:rsidRDefault="00E34EF0" w:rsidP="000922C4">
      <w:pPr>
        <w:widowControl w:val="0"/>
        <w:autoSpaceDE w:val="0"/>
        <w:autoSpaceDN w:val="0"/>
        <w:adjustRightInd w:val="0"/>
        <w:spacing w:after="0" w:line="240" w:lineRule="auto"/>
        <w:ind w:left="4802" w:firstLine="851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E34EF0" w:rsidRDefault="00E34EF0" w:rsidP="000922C4">
      <w:pPr>
        <w:widowControl w:val="0"/>
        <w:autoSpaceDE w:val="0"/>
        <w:autoSpaceDN w:val="0"/>
        <w:adjustRightInd w:val="0"/>
        <w:spacing w:after="0" w:line="240" w:lineRule="auto"/>
        <w:ind w:left="4802" w:firstLine="851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E34EF0" w:rsidRDefault="00E34EF0" w:rsidP="000922C4">
      <w:pPr>
        <w:widowControl w:val="0"/>
        <w:autoSpaceDE w:val="0"/>
        <w:autoSpaceDN w:val="0"/>
        <w:adjustRightInd w:val="0"/>
        <w:spacing w:after="0" w:line="240" w:lineRule="auto"/>
        <w:ind w:left="4802" w:firstLine="851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0922C4" w:rsidRDefault="000922C4" w:rsidP="000922C4">
      <w:pPr>
        <w:widowControl w:val="0"/>
        <w:autoSpaceDE w:val="0"/>
        <w:autoSpaceDN w:val="0"/>
        <w:adjustRightInd w:val="0"/>
        <w:spacing w:after="0" w:line="240" w:lineRule="auto"/>
        <w:ind w:left="4802" w:firstLine="851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0922C4" w:rsidRDefault="000922C4" w:rsidP="000922C4">
      <w:pPr>
        <w:widowControl w:val="0"/>
        <w:autoSpaceDE w:val="0"/>
        <w:autoSpaceDN w:val="0"/>
        <w:adjustRightInd w:val="0"/>
        <w:spacing w:after="0" w:line="240" w:lineRule="auto"/>
        <w:ind w:left="4802" w:firstLine="851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465CF2" w:rsidRDefault="00465CF2" w:rsidP="000922C4">
      <w:pPr>
        <w:widowControl w:val="0"/>
        <w:autoSpaceDE w:val="0"/>
        <w:autoSpaceDN w:val="0"/>
        <w:adjustRightInd w:val="0"/>
        <w:spacing w:after="0" w:line="240" w:lineRule="auto"/>
        <w:ind w:left="4802" w:firstLine="851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465CF2" w:rsidRDefault="00465CF2" w:rsidP="000922C4">
      <w:pPr>
        <w:widowControl w:val="0"/>
        <w:autoSpaceDE w:val="0"/>
        <w:autoSpaceDN w:val="0"/>
        <w:adjustRightInd w:val="0"/>
        <w:spacing w:after="0" w:line="240" w:lineRule="auto"/>
        <w:ind w:left="4802" w:firstLine="851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262018" w:rsidRDefault="00262018" w:rsidP="000922C4">
      <w:pPr>
        <w:widowControl w:val="0"/>
        <w:autoSpaceDE w:val="0"/>
        <w:autoSpaceDN w:val="0"/>
        <w:adjustRightInd w:val="0"/>
        <w:spacing w:after="0" w:line="240" w:lineRule="auto"/>
        <w:ind w:left="4802" w:firstLine="851"/>
        <w:jc w:val="center"/>
        <w:outlineLvl w:val="0"/>
        <w:rPr>
          <w:rFonts w:ascii="Times New Roman" w:hAnsi="Times New Roman"/>
          <w:sz w:val="28"/>
          <w:szCs w:val="28"/>
        </w:rPr>
      </w:pPr>
      <w:r w:rsidRPr="00597B94">
        <w:rPr>
          <w:rFonts w:ascii="Times New Roman" w:hAnsi="Times New Roman"/>
          <w:sz w:val="28"/>
          <w:szCs w:val="28"/>
        </w:rPr>
        <w:lastRenderedPageBreak/>
        <w:t>ПРИЛОЖЕНИЕ</w:t>
      </w:r>
      <w:r w:rsidR="00074585">
        <w:rPr>
          <w:rFonts w:ascii="Times New Roman" w:hAnsi="Times New Roman"/>
          <w:sz w:val="28"/>
          <w:szCs w:val="28"/>
        </w:rPr>
        <w:t xml:space="preserve"> №</w:t>
      </w:r>
      <w:r w:rsidR="000922C4">
        <w:rPr>
          <w:rFonts w:ascii="Times New Roman" w:hAnsi="Times New Roman"/>
          <w:sz w:val="28"/>
          <w:szCs w:val="28"/>
        </w:rPr>
        <w:t xml:space="preserve"> </w:t>
      </w:r>
      <w:r w:rsidR="00074585">
        <w:rPr>
          <w:rFonts w:ascii="Times New Roman" w:hAnsi="Times New Roman"/>
          <w:sz w:val="28"/>
          <w:szCs w:val="28"/>
        </w:rPr>
        <w:t>2</w:t>
      </w:r>
    </w:p>
    <w:p w:rsidR="00465CF2" w:rsidRPr="00597B94" w:rsidRDefault="00465CF2" w:rsidP="000922C4">
      <w:pPr>
        <w:widowControl w:val="0"/>
        <w:autoSpaceDE w:val="0"/>
        <w:autoSpaceDN w:val="0"/>
        <w:adjustRightInd w:val="0"/>
        <w:spacing w:after="0" w:line="240" w:lineRule="auto"/>
        <w:ind w:left="4802" w:firstLine="851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262018" w:rsidRPr="00597B94" w:rsidRDefault="00262018" w:rsidP="000922C4">
      <w:pPr>
        <w:widowControl w:val="0"/>
        <w:autoSpaceDE w:val="0"/>
        <w:autoSpaceDN w:val="0"/>
        <w:adjustRightInd w:val="0"/>
        <w:spacing w:after="0" w:line="240" w:lineRule="auto"/>
        <w:ind w:left="4802" w:firstLine="851"/>
        <w:jc w:val="center"/>
        <w:outlineLvl w:val="0"/>
        <w:rPr>
          <w:rFonts w:ascii="Times New Roman" w:hAnsi="Times New Roman"/>
          <w:sz w:val="28"/>
          <w:szCs w:val="28"/>
        </w:rPr>
      </w:pPr>
      <w:r w:rsidRPr="00597B94">
        <w:rPr>
          <w:rFonts w:ascii="Times New Roman" w:hAnsi="Times New Roman"/>
          <w:sz w:val="28"/>
          <w:szCs w:val="28"/>
        </w:rPr>
        <w:t>УТВЕРЖДЕН</w:t>
      </w:r>
    </w:p>
    <w:p w:rsidR="00262018" w:rsidRPr="00597B94" w:rsidRDefault="00262018" w:rsidP="000922C4">
      <w:pPr>
        <w:widowControl w:val="0"/>
        <w:autoSpaceDE w:val="0"/>
        <w:autoSpaceDN w:val="0"/>
        <w:adjustRightInd w:val="0"/>
        <w:spacing w:after="0" w:line="240" w:lineRule="auto"/>
        <w:ind w:left="4800" w:firstLine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597B94">
        <w:rPr>
          <w:rFonts w:ascii="Times New Roman" w:hAnsi="Times New Roman"/>
          <w:sz w:val="28"/>
          <w:szCs w:val="28"/>
        </w:rPr>
        <w:t>остановлением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7B94">
        <w:rPr>
          <w:rFonts w:ascii="Times New Roman" w:hAnsi="Times New Roman"/>
          <w:sz w:val="28"/>
          <w:szCs w:val="28"/>
        </w:rPr>
        <w:t xml:space="preserve">администрации </w:t>
      </w:r>
      <w:r w:rsidR="000922C4">
        <w:rPr>
          <w:rFonts w:ascii="Times New Roman" w:hAnsi="Times New Roman"/>
          <w:sz w:val="28"/>
          <w:szCs w:val="28"/>
        </w:rPr>
        <w:t xml:space="preserve"> </w:t>
      </w:r>
      <w:r w:rsidR="00E34EF0">
        <w:rPr>
          <w:rFonts w:ascii="Times New Roman" w:hAnsi="Times New Roman"/>
          <w:sz w:val="28"/>
          <w:szCs w:val="28"/>
        </w:rPr>
        <w:t xml:space="preserve">Новоясенского </w:t>
      </w:r>
      <w:r w:rsidRPr="00597B94">
        <w:rPr>
          <w:rFonts w:ascii="Times New Roman" w:hAnsi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/>
          <w:sz w:val="28"/>
          <w:szCs w:val="28"/>
        </w:rPr>
        <w:t>Староминского района</w:t>
      </w:r>
    </w:p>
    <w:p w:rsidR="00AA0E54" w:rsidRDefault="00262018" w:rsidP="000922C4">
      <w:pPr>
        <w:widowControl w:val="0"/>
        <w:autoSpaceDE w:val="0"/>
        <w:autoSpaceDN w:val="0"/>
        <w:adjustRightInd w:val="0"/>
        <w:spacing w:after="0" w:line="240" w:lineRule="auto"/>
        <w:ind w:left="4800"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97B94">
        <w:rPr>
          <w:rFonts w:ascii="Times New Roman" w:hAnsi="Times New Roman"/>
          <w:sz w:val="28"/>
          <w:szCs w:val="28"/>
        </w:rPr>
        <w:t>от</w:t>
      </w:r>
      <w:r w:rsidR="002F251C">
        <w:rPr>
          <w:rFonts w:ascii="Times New Roman" w:hAnsi="Times New Roman"/>
          <w:sz w:val="28"/>
          <w:szCs w:val="28"/>
        </w:rPr>
        <w:t xml:space="preserve"> 12.07.2018 г. </w:t>
      </w:r>
      <w:r>
        <w:rPr>
          <w:rFonts w:ascii="Times New Roman" w:hAnsi="Times New Roman"/>
          <w:sz w:val="28"/>
          <w:szCs w:val="28"/>
        </w:rPr>
        <w:t>№</w:t>
      </w:r>
      <w:r w:rsidR="002F251C">
        <w:rPr>
          <w:rFonts w:ascii="Times New Roman" w:hAnsi="Times New Roman"/>
          <w:sz w:val="28"/>
          <w:szCs w:val="28"/>
        </w:rPr>
        <w:t xml:space="preserve"> 74 </w:t>
      </w:r>
      <w:r w:rsidR="00AA0E54" w:rsidRPr="00AA0E54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p w:rsidR="00465CF2" w:rsidRPr="00AA0E54" w:rsidRDefault="00465CF2" w:rsidP="000922C4">
      <w:pPr>
        <w:widowControl w:val="0"/>
        <w:autoSpaceDE w:val="0"/>
        <w:autoSpaceDN w:val="0"/>
        <w:adjustRightInd w:val="0"/>
        <w:spacing w:after="0" w:line="240" w:lineRule="auto"/>
        <w:ind w:left="4800"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A0E54" w:rsidRPr="00AA0E54" w:rsidRDefault="00AA0E54" w:rsidP="000922C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AA0E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ПОРЯДОК</w:t>
      </w:r>
    </w:p>
    <w:p w:rsidR="00AA0E54" w:rsidRPr="00AA0E54" w:rsidRDefault="00AA0E54" w:rsidP="000922C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AA0E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ЗАКЛЮЧЕНИЯ С ПОКУПАТЕЛЕМ ДОГОВОРА КУПЛИ-ПРОДАЖИ КРАЕВОГО ИМУЩЕСТВА БЕЗ ОБЪЯВЛЕНИЯ ЦЕНЫ</w:t>
      </w:r>
    </w:p>
    <w:p w:rsidR="00AA0E54" w:rsidRPr="00AA0E54" w:rsidRDefault="00AA0E54" w:rsidP="00092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A0E54" w:rsidRPr="00AA0E54" w:rsidRDefault="00AA0E54" w:rsidP="000922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A0E5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1. Договор купли-продажи </w:t>
      </w:r>
      <w:r w:rsidR="00074585">
        <w:rPr>
          <w:rFonts w:ascii="Times New Roman" w:eastAsia="Times New Roman" w:hAnsi="Times New Roman" w:cs="Times New Roman"/>
          <w:color w:val="000000"/>
          <w:sz w:val="27"/>
          <w:szCs w:val="27"/>
        </w:rPr>
        <w:t>муниципального</w:t>
      </w:r>
      <w:r w:rsidRPr="00AA0E5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имущества без объявления цены (далее - договор) заключается не ранее чем через 10 рабочих дней и не позднее 15 рабочих дней со дня подведения итогов продажи </w:t>
      </w:r>
      <w:r w:rsidR="00074585">
        <w:rPr>
          <w:rFonts w:ascii="Times New Roman" w:eastAsia="Times New Roman" w:hAnsi="Times New Roman" w:cs="Times New Roman"/>
          <w:color w:val="000000"/>
          <w:sz w:val="27"/>
          <w:szCs w:val="27"/>
        </w:rPr>
        <w:t>муниципального</w:t>
      </w:r>
      <w:r w:rsidRPr="00AA0E5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имущества.</w:t>
      </w:r>
    </w:p>
    <w:p w:rsidR="00AA0E54" w:rsidRPr="00AA0E54" w:rsidRDefault="00AA0E54" w:rsidP="000922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A0E54">
        <w:rPr>
          <w:rFonts w:ascii="Times New Roman" w:eastAsia="Times New Roman" w:hAnsi="Times New Roman" w:cs="Times New Roman"/>
          <w:color w:val="000000"/>
          <w:sz w:val="27"/>
          <w:szCs w:val="27"/>
        </w:rPr>
        <w:t>2. Договор купли-продажи имущества должен содержать все существенные условия, предусмотренные для таких договоров Гражданским кодексом Российской Федерации, Федеральным законом "О приватизации государственного и муниципального имущества" и иными нормативными правовыми актами Российской Федерации.</w:t>
      </w:r>
    </w:p>
    <w:p w:rsidR="00AA0E54" w:rsidRPr="00AA0E54" w:rsidRDefault="00AA0E54" w:rsidP="000922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A0E54">
        <w:rPr>
          <w:rFonts w:ascii="Times New Roman" w:eastAsia="Times New Roman" w:hAnsi="Times New Roman" w:cs="Times New Roman"/>
          <w:color w:val="000000"/>
          <w:sz w:val="27"/>
          <w:szCs w:val="27"/>
        </w:rPr>
        <w:t>В договоре купли-продажи предусматривается уплата покупателем неустойки в случае его уклонения или отказа от оплаты имущества.</w:t>
      </w:r>
    </w:p>
    <w:p w:rsidR="00AA0E54" w:rsidRPr="00AA0E54" w:rsidRDefault="00AA0E54" w:rsidP="000922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A0E5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3. Договор заключается </w:t>
      </w:r>
      <w:proofErr w:type="gramStart"/>
      <w:r w:rsidRPr="00AA0E5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 соответствии с протоколом об итогах продажи </w:t>
      </w:r>
      <w:r w:rsidR="00074585">
        <w:rPr>
          <w:rFonts w:ascii="Times New Roman" w:eastAsia="Times New Roman" w:hAnsi="Times New Roman" w:cs="Times New Roman"/>
          <w:color w:val="000000"/>
          <w:sz w:val="27"/>
          <w:szCs w:val="27"/>
        </w:rPr>
        <w:t>муниципального</w:t>
      </w:r>
      <w:r w:rsidRPr="00AA0E5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имущества без объявления цены по предложенной покупателем</w:t>
      </w:r>
      <w:proofErr w:type="gramEnd"/>
      <w:r w:rsidRPr="00AA0E5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цене.</w:t>
      </w:r>
    </w:p>
    <w:p w:rsidR="00AA0E54" w:rsidRPr="00AA0E54" w:rsidRDefault="00AA0E54" w:rsidP="000922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A0E5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4. При уклонении покупателя от заключения договора купли-продажи имущества в установленный срок покупатель утрачивает право на заключение такого договора. В этом случае продажа </w:t>
      </w:r>
      <w:r w:rsidR="00074585">
        <w:rPr>
          <w:rFonts w:ascii="Times New Roman" w:eastAsia="Times New Roman" w:hAnsi="Times New Roman" w:cs="Times New Roman"/>
          <w:color w:val="000000"/>
          <w:sz w:val="27"/>
          <w:szCs w:val="27"/>
        </w:rPr>
        <w:t>муниципального</w:t>
      </w:r>
      <w:r w:rsidRPr="00AA0E5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имущества признается несостоявшейся.</w:t>
      </w:r>
    </w:p>
    <w:p w:rsidR="00AA0E54" w:rsidRPr="00AA0E54" w:rsidRDefault="00AA0E54" w:rsidP="000922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A0E5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5. Передача имущества осуществляется в соответствии с законодательством Российской Федерации не позднее чем через тридцать дней после оплаты договора купли-продажи </w:t>
      </w:r>
      <w:r w:rsidR="00074585">
        <w:rPr>
          <w:rFonts w:ascii="Times New Roman" w:eastAsia="Times New Roman" w:hAnsi="Times New Roman" w:cs="Times New Roman"/>
          <w:color w:val="000000"/>
          <w:sz w:val="27"/>
          <w:szCs w:val="27"/>
        </w:rPr>
        <w:t>муниципального</w:t>
      </w:r>
      <w:r w:rsidRPr="00AA0E5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имущества.</w:t>
      </w:r>
    </w:p>
    <w:p w:rsidR="00AA0E54" w:rsidRPr="00AA0E54" w:rsidRDefault="00AA0E54" w:rsidP="000922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A0E54">
        <w:rPr>
          <w:rFonts w:ascii="Times New Roman" w:eastAsia="Times New Roman" w:hAnsi="Times New Roman" w:cs="Times New Roman"/>
          <w:color w:val="000000"/>
          <w:sz w:val="27"/>
          <w:szCs w:val="27"/>
        </w:rPr>
        <w:t>Факт оплаты подтверждается выпиской со счета продавца, подтверждающей поступление денежных средств.</w:t>
      </w:r>
    </w:p>
    <w:p w:rsidR="00AA0E54" w:rsidRDefault="00AA0E54" w:rsidP="000922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A0E54">
        <w:rPr>
          <w:rFonts w:ascii="Times New Roman" w:eastAsia="Times New Roman" w:hAnsi="Times New Roman" w:cs="Times New Roman"/>
          <w:color w:val="000000"/>
          <w:sz w:val="27"/>
          <w:szCs w:val="27"/>
        </w:rPr>
        <w:t>6. Продавец обеспечивает получение покупателем документации, необходимой для государственной регистрации сделки купли-продажи и государственной регистрации перехода права собственности, вытекающего из такой сделки.</w:t>
      </w:r>
    </w:p>
    <w:p w:rsidR="000922C4" w:rsidRDefault="00E34EF0" w:rsidP="000922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</w:p>
    <w:p w:rsidR="000922C4" w:rsidRDefault="000922C4" w:rsidP="000922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465CF2" w:rsidRDefault="00465CF2" w:rsidP="000922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E34EF0" w:rsidRDefault="00E34EF0" w:rsidP="000922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обязанности главы</w:t>
      </w:r>
    </w:p>
    <w:p w:rsidR="00E34EF0" w:rsidRDefault="00E34EF0" w:rsidP="000922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Новоясенского сельского поселения </w:t>
      </w:r>
    </w:p>
    <w:p w:rsidR="00074585" w:rsidRDefault="00E34EF0" w:rsidP="000922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Староминского района                                                        </w:t>
      </w:r>
      <w:r w:rsidR="00D9429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       </w:t>
      </w:r>
      <w:r w:rsidR="00E67FC0">
        <w:rPr>
          <w:rFonts w:ascii="Times New Roman" w:eastAsia="Times New Roman" w:hAnsi="Times New Roman" w:cs="Times New Roman"/>
          <w:color w:val="000000"/>
          <w:sz w:val="27"/>
          <w:szCs w:val="27"/>
        </w:rPr>
        <w:t>Г.И. Прудкогляд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</w:t>
      </w:r>
    </w:p>
    <w:sectPr w:rsidR="00074585" w:rsidSect="00465CF2"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A0E54"/>
    <w:rsid w:val="00002F5B"/>
    <w:rsid w:val="00074585"/>
    <w:rsid w:val="000922C4"/>
    <w:rsid w:val="000C210C"/>
    <w:rsid w:val="000E248E"/>
    <w:rsid w:val="002009A8"/>
    <w:rsid w:val="002506F2"/>
    <w:rsid w:val="00262018"/>
    <w:rsid w:val="002D3C83"/>
    <w:rsid w:val="002F251C"/>
    <w:rsid w:val="00363058"/>
    <w:rsid w:val="00427D5F"/>
    <w:rsid w:val="00465CF2"/>
    <w:rsid w:val="0054297A"/>
    <w:rsid w:val="00594156"/>
    <w:rsid w:val="00AA0E54"/>
    <w:rsid w:val="00AE5620"/>
    <w:rsid w:val="00AE5F42"/>
    <w:rsid w:val="00BA673C"/>
    <w:rsid w:val="00D94290"/>
    <w:rsid w:val="00E34EF0"/>
    <w:rsid w:val="00E67FC0"/>
    <w:rsid w:val="00E978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C83"/>
  </w:style>
  <w:style w:type="paragraph" w:styleId="1">
    <w:name w:val="heading 1"/>
    <w:basedOn w:val="a"/>
    <w:link w:val="10"/>
    <w:uiPriority w:val="9"/>
    <w:qFormat/>
    <w:rsid w:val="00AA0E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41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AA0E5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0E5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AA0E54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pluso-counter">
    <w:name w:val="pluso-counter"/>
    <w:basedOn w:val="a0"/>
    <w:rsid w:val="00AA0E54"/>
  </w:style>
  <w:style w:type="paragraph" w:styleId="a3">
    <w:name w:val="Balloon Text"/>
    <w:basedOn w:val="a"/>
    <w:link w:val="a4"/>
    <w:uiPriority w:val="99"/>
    <w:semiHidden/>
    <w:unhideWhenUsed/>
    <w:rsid w:val="00594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415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5941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Hyperlink"/>
    <w:basedOn w:val="a0"/>
    <w:uiPriority w:val="99"/>
    <w:unhideWhenUsed/>
    <w:rsid w:val="00E34EF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8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9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26097">
              <w:marLeft w:val="0"/>
              <w:marRight w:val="3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15476">
              <w:marLeft w:val="0"/>
              <w:marRight w:val="3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49320">
              <w:marLeft w:val="0"/>
              <w:marRight w:val="3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086477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4919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7610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7165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8044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4695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6871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01135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26765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09230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8918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75702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4124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8688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721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08232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4940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65605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1814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96019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6180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00164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750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0070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19891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6724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94649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8261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3439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264109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99270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5187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4026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388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83908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027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95688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Adm_Novoyas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CB2E98-207B-4A86-809B-E53D644E3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1106</Words>
  <Characters>6310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USER</cp:lastModifiedBy>
  <cp:revision>17</cp:revision>
  <cp:lastPrinted>2018-07-12T11:17:00Z</cp:lastPrinted>
  <dcterms:created xsi:type="dcterms:W3CDTF">2017-03-24T06:25:00Z</dcterms:created>
  <dcterms:modified xsi:type="dcterms:W3CDTF">2018-07-16T10:00:00Z</dcterms:modified>
</cp:coreProperties>
</file>