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C33" w:rsidRDefault="00F93678" w:rsidP="00216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D0C33" w:rsidRDefault="00CD0C33" w:rsidP="0021645A">
      <w:pPr>
        <w:jc w:val="center"/>
        <w:rPr>
          <w:b/>
          <w:sz w:val="36"/>
          <w:szCs w:val="36"/>
        </w:rPr>
      </w:pPr>
    </w:p>
    <w:p w:rsidR="00CD0C33" w:rsidRDefault="00CF3CF7" w:rsidP="002164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НОВОЯСЕНСКОГО </w:t>
      </w:r>
      <w:r w:rsidR="00CD0C33">
        <w:rPr>
          <w:b/>
          <w:sz w:val="28"/>
          <w:szCs w:val="28"/>
        </w:rPr>
        <w:t xml:space="preserve"> СЕЛЬСКОГО ПОСЕЛЕНИЯ</w:t>
      </w:r>
    </w:p>
    <w:p w:rsidR="00CD0C33" w:rsidRDefault="00CD0C33" w:rsidP="002164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</w:t>
      </w:r>
    </w:p>
    <w:p w:rsidR="00CD0C33" w:rsidRDefault="00CD0C33" w:rsidP="00CD0C33">
      <w:pPr>
        <w:jc w:val="center"/>
        <w:rPr>
          <w:sz w:val="28"/>
          <w:szCs w:val="28"/>
        </w:rPr>
      </w:pPr>
    </w:p>
    <w:p w:rsidR="00CD0C33" w:rsidRDefault="000F4881" w:rsidP="00FD055D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164227">
        <w:rPr>
          <w:sz w:val="28"/>
          <w:szCs w:val="28"/>
        </w:rPr>
        <w:t xml:space="preserve"> </w:t>
      </w:r>
      <w:r w:rsidR="00CC2AA5">
        <w:rPr>
          <w:sz w:val="28"/>
          <w:szCs w:val="28"/>
        </w:rPr>
        <w:t xml:space="preserve">18.11.2020 </w:t>
      </w:r>
      <w:r>
        <w:rPr>
          <w:sz w:val="28"/>
          <w:szCs w:val="28"/>
        </w:rPr>
        <w:t>г.</w:t>
      </w:r>
      <w:r w:rsidR="00CD0C33">
        <w:rPr>
          <w:sz w:val="28"/>
          <w:szCs w:val="28"/>
        </w:rPr>
        <w:t xml:space="preserve">                </w:t>
      </w:r>
      <w:r w:rsidR="00164227">
        <w:rPr>
          <w:sz w:val="28"/>
          <w:szCs w:val="28"/>
        </w:rPr>
        <w:t xml:space="preserve"> </w:t>
      </w:r>
      <w:r w:rsidR="00CD0C3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</w:t>
      </w:r>
      <w:r w:rsidR="00CD0C33">
        <w:rPr>
          <w:sz w:val="28"/>
          <w:szCs w:val="28"/>
        </w:rPr>
        <w:t xml:space="preserve"> № </w:t>
      </w:r>
      <w:r w:rsidR="00CC2AA5">
        <w:rPr>
          <w:sz w:val="28"/>
          <w:szCs w:val="28"/>
        </w:rPr>
        <w:t>127</w:t>
      </w:r>
    </w:p>
    <w:p w:rsidR="0021645A" w:rsidRDefault="0021645A" w:rsidP="0021645A">
      <w:pPr>
        <w:rPr>
          <w:sz w:val="28"/>
          <w:szCs w:val="28"/>
        </w:rPr>
      </w:pPr>
    </w:p>
    <w:p w:rsidR="0021645A" w:rsidRDefault="0021645A" w:rsidP="0021645A">
      <w:pPr>
        <w:rPr>
          <w:sz w:val="28"/>
          <w:szCs w:val="28"/>
        </w:rPr>
      </w:pPr>
    </w:p>
    <w:p w:rsidR="00FD055D" w:rsidRDefault="00FD055D" w:rsidP="0021645A">
      <w:pPr>
        <w:rPr>
          <w:sz w:val="28"/>
          <w:szCs w:val="28"/>
        </w:rPr>
      </w:pPr>
    </w:p>
    <w:p w:rsidR="00CD0C33" w:rsidRDefault="00CD0C33" w:rsidP="00CD0C33">
      <w:pPr>
        <w:tabs>
          <w:tab w:val="left" w:pos="1598"/>
        </w:tabs>
        <w:spacing w:line="237" w:lineRule="auto"/>
        <w:ind w:right="-1"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создания и организации </w:t>
      </w:r>
      <w:r w:rsidR="009A1224">
        <w:rPr>
          <w:b/>
          <w:bCs/>
          <w:sz w:val="28"/>
          <w:szCs w:val="28"/>
        </w:rPr>
        <w:t>деятельности добровольной</w:t>
      </w:r>
      <w:r>
        <w:rPr>
          <w:b/>
          <w:bCs/>
          <w:sz w:val="28"/>
          <w:szCs w:val="28"/>
        </w:rPr>
        <w:t xml:space="preserve"> пожарной охраны, ее взаимодействия с другими видами пожарной охр</w:t>
      </w:r>
      <w:r w:rsidR="00CF3CF7">
        <w:rPr>
          <w:b/>
          <w:bCs/>
          <w:sz w:val="28"/>
          <w:szCs w:val="28"/>
        </w:rPr>
        <w:t xml:space="preserve">аны на территории </w:t>
      </w:r>
      <w:r w:rsidR="009A1224">
        <w:rPr>
          <w:b/>
          <w:bCs/>
          <w:sz w:val="28"/>
          <w:szCs w:val="28"/>
        </w:rPr>
        <w:t>Новоясенского сельского</w:t>
      </w:r>
      <w:r>
        <w:rPr>
          <w:b/>
          <w:bCs/>
          <w:sz w:val="28"/>
          <w:szCs w:val="28"/>
        </w:rPr>
        <w:t xml:space="preserve"> поселения Староминского района</w:t>
      </w:r>
    </w:p>
    <w:p w:rsidR="00CD0C33" w:rsidRDefault="00CD0C33" w:rsidP="00CD0C33">
      <w:pPr>
        <w:tabs>
          <w:tab w:val="left" w:pos="0"/>
        </w:tabs>
        <w:ind w:firstLine="851"/>
        <w:rPr>
          <w:sz w:val="28"/>
          <w:szCs w:val="28"/>
        </w:rPr>
      </w:pPr>
    </w:p>
    <w:p w:rsidR="00FD055D" w:rsidRDefault="00FD055D" w:rsidP="00CD0C33">
      <w:pPr>
        <w:tabs>
          <w:tab w:val="left" w:pos="0"/>
        </w:tabs>
        <w:ind w:firstLine="851"/>
        <w:rPr>
          <w:sz w:val="28"/>
          <w:szCs w:val="28"/>
        </w:rPr>
      </w:pPr>
    </w:p>
    <w:p w:rsidR="00FD055D" w:rsidRDefault="00FD055D" w:rsidP="00CD0C33">
      <w:pPr>
        <w:tabs>
          <w:tab w:val="left" w:pos="0"/>
        </w:tabs>
        <w:ind w:firstLine="851"/>
        <w:rPr>
          <w:sz w:val="28"/>
          <w:szCs w:val="28"/>
        </w:rPr>
      </w:pPr>
    </w:p>
    <w:p w:rsidR="00CD0C33" w:rsidRDefault="00CD0C33" w:rsidP="00CD0C3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Федеральными законами Российской Федерации от 21.12.1994 № 69-ФЗ «О пожарной безопасности», от 06.05.2011 № 100-ФЗ «О добровольной пожарной охране», Законом Краснодарского края от 31.03.2000 № 250-КЗ «О пожарной безопасности в Краснодарском крае», Приказом МЧС Российской Федерации от 04.08.2011 № 416 «Об утверждении порядка формирования и ведения реестра общественных объединений пожарной охраны и сводного реестра добровольных пожарных», руководствуясь</w:t>
      </w:r>
      <w:r w:rsidRPr="00AA6272">
        <w:rPr>
          <w:sz w:val="28"/>
          <w:szCs w:val="28"/>
          <w:lang w:eastAsia="ru-RU"/>
        </w:rPr>
        <w:t xml:space="preserve"> </w:t>
      </w:r>
      <w:r w:rsidR="00CF3CF7">
        <w:rPr>
          <w:sz w:val="28"/>
          <w:szCs w:val="28"/>
          <w:lang w:eastAsia="ru-RU"/>
        </w:rPr>
        <w:t>статьей 31 Устава Новоясенского</w:t>
      </w:r>
      <w:r>
        <w:rPr>
          <w:sz w:val="28"/>
          <w:szCs w:val="28"/>
          <w:lang w:eastAsia="ru-RU"/>
        </w:rPr>
        <w:t xml:space="preserve"> сельского поселения</w:t>
      </w:r>
      <w:r w:rsidR="0021645A">
        <w:rPr>
          <w:sz w:val="28"/>
          <w:szCs w:val="28"/>
          <w:lang w:eastAsia="ru-RU"/>
        </w:rPr>
        <w:t xml:space="preserve"> Староминского района</w:t>
      </w:r>
      <w:r w:rsidR="00CF3CF7">
        <w:rPr>
          <w:sz w:val="28"/>
          <w:szCs w:val="28"/>
        </w:rPr>
        <w:t>,</w:t>
      </w:r>
      <w:r>
        <w:rPr>
          <w:sz w:val="28"/>
          <w:szCs w:val="28"/>
        </w:rPr>
        <w:t xml:space="preserve">  п о с т а н о в л я ю:</w:t>
      </w:r>
    </w:p>
    <w:p w:rsidR="00CD0C33" w:rsidRPr="00AA6272" w:rsidRDefault="00CD0C33" w:rsidP="00CD0C33">
      <w:pPr>
        <w:pStyle w:val="a3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AA6272">
        <w:rPr>
          <w:sz w:val="28"/>
          <w:szCs w:val="28"/>
        </w:rPr>
        <w:t xml:space="preserve"> положение «О </w:t>
      </w:r>
      <w:r>
        <w:rPr>
          <w:sz w:val="28"/>
          <w:szCs w:val="28"/>
        </w:rPr>
        <w:t>порядке создания</w:t>
      </w:r>
      <w:r w:rsidRPr="00AA6272">
        <w:rPr>
          <w:sz w:val="28"/>
          <w:szCs w:val="28"/>
        </w:rPr>
        <w:t xml:space="preserve"> и организации деятельности добровольной пожарной охраны, порядке ее взаимодействия с другими видами пожарной охр</w:t>
      </w:r>
      <w:r w:rsidR="00CF3CF7">
        <w:rPr>
          <w:sz w:val="28"/>
          <w:szCs w:val="28"/>
        </w:rPr>
        <w:t>аны на территории Новоясенского</w:t>
      </w:r>
      <w:r w:rsidRPr="00AA6272">
        <w:rPr>
          <w:sz w:val="28"/>
          <w:szCs w:val="28"/>
        </w:rPr>
        <w:t xml:space="preserve"> сельского поселения Староминского</w:t>
      </w:r>
      <w:r>
        <w:rPr>
          <w:sz w:val="28"/>
          <w:szCs w:val="28"/>
        </w:rPr>
        <w:t xml:space="preserve"> района» (</w:t>
      </w:r>
      <w:r w:rsidRPr="00DC0A49">
        <w:rPr>
          <w:rFonts w:eastAsia="TimesNewRomanPSMT"/>
          <w:sz w:val="28"/>
          <w:szCs w:val="28"/>
        </w:rPr>
        <w:t>далее Положение)</w:t>
      </w:r>
      <w:r>
        <w:rPr>
          <w:sz w:val="28"/>
          <w:szCs w:val="28"/>
        </w:rPr>
        <w:t>.</w:t>
      </w:r>
    </w:p>
    <w:p w:rsidR="00CD0C33" w:rsidRDefault="00CD0C33" w:rsidP="00CD0C33">
      <w:pPr>
        <w:spacing w:line="18" w:lineRule="exact"/>
        <w:jc w:val="both"/>
      </w:pPr>
    </w:p>
    <w:p w:rsidR="00CD0C33" w:rsidRDefault="00CD0C33" w:rsidP="00CD0C33">
      <w:pPr>
        <w:spacing w:line="15" w:lineRule="exact"/>
        <w:jc w:val="both"/>
      </w:pPr>
    </w:p>
    <w:p w:rsidR="00CD0C33" w:rsidRPr="006D09E2" w:rsidRDefault="00DA7880" w:rsidP="00035D40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2. Ведущему с</w:t>
      </w:r>
      <w:r w:rsidR="00CD0C33">
        <w:rPr>
          <w:sz w:val="28"/>
          <w:szCs w:val="28"/>
        </w:rPr>
        <w:t xml:space="preserve">пециалисту </w:t>
      </w:r>
      <w:r w:rsidR="002E6E1E">
        <w:rPr>
          <w:sz w:val="28"/>
          <w:szCs w:val="28"/>
        </w:rPr>
        <w:t>администрации Новоясенского</w:t>
      </w:r>
      <w:r w:rsidR="00CD0C33">
        <w:rPr>
          <w:sz w:val="28"/>
          <w:szCs w:val="28"/>
        </w:rPr>
        <w:t xml:space="preserve"> сельского поселения Староминского района</w:t>
      </w:r>
      <w:r>
        <w:rPr>
          <w:sz w:val="28"/>
          <w:szCs w:val="28"/>
        </w:rPr>
        <w:t xml:space="preserve"> Кияшко Е.П</w:t>
      </w:r>
      <w:r w:rsidR="00CD0C33">
        <w:rPr>
          <w:sz w:val="28"/>
          <w:szCs w:val="28"/>
        </w:rPr>
        <w:t>. разместить настоящее постановление на официальном са</w:t>
      </w:r>
      <w:r w:rsidR="002E6E1E">
        <w:rPr>
          <w:sz w:val="28"/>
          <w:szCs w:val="28"/>
        </w:rPr>
        <w:t>йте администрации Новоясенского</w:t>
      </w:r>
      <w:r w:rsidR="00CD0C33">
        <w:rPr>
          <w:sz w:val="28"/>
          <w:szCs w:val="28"/>
        </w:rPr>
        <w:t xml:space="preserve"> сельского поселения Староминского района в сети «Интернет» и обнародовать.</w:t>
      </w:r>
    </w:p>
    <w:p w:rsidR="00CD0C33" w:rsidRDefault="00CD0C33" w:rsidP="00CD0C33">
      <w:pPr>
        <w:spacing w:line="17" w:lineRule="exact"/>
        <w:jc w:val="both"/>
        <w:rPr>
          <w:sz w:val="20"/>
          <w:szCs w:val="20"/>
        </w:rPr>
      </w:pPr>
    </w:p>
    <w:p w:rsidR="00CD0C33" w:rsidRDefault="00CD0C33" w:rsidP="00035D40">
      <w:pPr>
        <w:spacing w:line="234" w:lineRule="auto"/>
        <w:ind w:firstLine="851"/>
        <w:jc w:val="both"/>
        <w:rPr>
          <w:sz w:val="20"/>
          <w:szCs w:val="20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CD0C33" w:rsidRDefault="00CD0C33" w:rsidP="00CD0C33">
      <w:pPr>
        <w:spacing w:line="2" w:lineRule="exact"/>
        <w:jc w:val="both"/>
        <w:rPr>
          <w:sz w:val="20"/>
          <w:szCs w:val="20"/>
        </w:rPr>
      </w:pPr>
    </w:p>
    <w:p w:rsidR="00CD0C33" w:rsidRPr="00AA6272" w:rsidRDefault="00CD0C33" w:rsidP="00CD0C33">
      <w:pPr>
        <w:pStyle w:val="a3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AA6272">
        <w:rPr>
          <w:sz w:val="28"/>
          <w:szCs w:val="28"/>
        </w:rPr>
        <w:t>Постановление вступает в силу со дня его о</w:t>
      </w:r>
      <w:r w:rsidR="0021645A">
        <w:rPr>
          <w:sz w:val="28"/>
          <w:szCs w:val="28"/>
        </w:rPr>
        <w:t>бнародования</w:t>
      </w:r>
      <w:r w:rsidRPr="00AA6272">
        <w:rPr>
          <w:sz w:val="28"/>
          <w:szCs w:val="28"/>
        </w:rPr>
        <w:t>.</w:t>
      </w:r>
    </w:p>
    <w:p w:rsidR="00CD0C33" w:rsidRDefault="00CD0C33" w:rsidP="00CD0C33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21C9" w:rsidRDefault="00B521C9" w:rsidP="00CD0C33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21C9" w:rsidRDefault="00B521C9" w:rsidP="00CD0C33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0C33" w:rsidRPr="00AA6272" w:rsidRDefault="00CF3CF7" w:rsidP="00CD0C33">
      <w:pPr>
        <w:pStyle w:val="a3"/>
        <w:widowControl w:val="0"/>
        <w:ind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Новоясенского</w:t>
      </w:r>
      <w:r w:rsidR="00CD0C33" w:rsidRPr="00AA6272">
        <w:rPr>
          <w:color w:val="000000"/>
          <w:sz w:val="28"/>
          <w:szCs w:val="28"/>
        </w:rPr>
        <w:t xml:space="preserve"> сельского поселения </w:t>
      </w:r>
    </w:p>
    <w:p w:rsidR="00CD0C33" w:rsidRPr="00DF039A" w:rsidRDefault="00CD0C33" w:rsidP="00CD0C33">
      <w:pPr>
        <w:pStyle w:val="a3"/>
        <w:widowControl w:val="0"/>
        <w:ind w:left="0"/>
        <w:jc w:val="both"/>
        <w:rPr>
          <w:color w:val="000000"/>
          <w:sz w:val="28"/>
          <w:szCs w:val="28"/>
        </w:rPr>
        <w:sectPr w:rsidR="00CD0C33" w:rsidRPr="00DF039A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  <w:r w:rsidRPr="00AA6272">
        <w:rPr>
          <w:color w:val="000000"/>
          <w:sz w:val="28"/>
          <w:szCs w:val="28"/>
        </w:rPr>
        <w:t xml:space="preserve">Староминского района                                                                      </w:t>
      </w:r>
      <w:r w:rsidR="00CF3CF7">
        <w:rPr>
          <w:color w:val="000000"/>
          <w:sz w:val="28"/>
          <w:szCs w:val="28"/>
        </w:rPr>
        <w:t xml:space="preserve">Н.В. Столик </w:t>
      </w:r>
    </w:p>
    <w:tbl>
      <w:tblPr>
        <w:tblStyle w:val="a7"/>
        <w:tblW w:w="0" w:type="auto"/>
        <w:tblInd w:w="4928" w:type="dxa"/>
        <w:tblLook w:val="04A0" w:firstRow="1" w:lastRow="0" w:firstColumn="1" w:lastColumn="0" w:noHBand="0" w:noVBand="1"/>
      </w:tblPr>
      <w:tblGrid>
        <w:gridCol w:w="4447"/>
      </w:tblGrid>
      <w:tr w:rsidR="00CD0C33" w:rsidTr="00386138"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CD0C33" w:rsidRDefault="00CD0C33" w:rsidP="00386138"/>
          <w:p w:rsidR="00CD0C33" w:rsidRDefault="00CD0C33" w:rsidP="0038613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87FAB">
              <w:rPr>
                <w:color w:val="000000"/>
                <w:sz w:val="28"/>
                <w:szCs w:val="28"/>
              </w:rPr>
              <w:t>П</w:t>
            </w:r>
            <w:r w:rsidR="0021645A">
              <w:rPr>
                <w:color w:val="000000"/>
                <w:sz w:val="28"/>
                <w:szCs w:val="28"/>
              </w:rPr>
              <w:t>РИЛОЖЕНИЕ</w:t>
            </w:r>
          </w:p>
          <w:p w:rsidR="00B521C9" w:rsidRPr="00187FAB" w:rsidRDefault="00B521C9" w:rsidP="0038613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CD0C33" w:rsidRDefault="00CD0C33" w:rsidP="0038613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87FAB">
              <w:rPr>
                <w:color w:val="000000"/>
                <w:sz w:val="28"/>
                <w:szCs w:val="28"/>
              </w:rPr>
              <w:t>к постановлению</w:t>
            </w:r>
          </w:p>
          <w:p w:rsidR="00CD0C33" w:rsidRPr="00187FAB" w:rsidRDefault="00CF3CF7" w:rsidP="0038613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Новоясенского</w:t>
            </w:r>
            <w:r w:rsidR="00CD0C33" w:rsidRPr="00187FAB">
              <w:rPr>
                <w:color w:val="000000"/>
                <w:sz w:val="28"/>
                <w:szCs w:val="28"/>
              </w:rPr>
              <w:t xml:space="preserve"> сельского поселения Староминского района</w:t>
            </w:r>
          </w:p>
          <w:p w:rsidR="00CD0C33" w:rsidRDefault="000F4881" w:rsidP="00CC2AA5">
            <w:pPr>
              <w:jc w:val="center"/>
            </w:pPr>
            <w:r>
              <w:rPr>
                <w:color w:val="000000"/>
                <w:sz w:val="28"/>
                <w:szCs w:val="28"/>
              </w:rPr>
              <w:t>от</w:t>
            </w:r>
            <w:r w:rsidR="00CC2AA5">
              <w:rPr>
                <w:color w:val="000000"/>
                <w:sz w:val="28"/>
                <w:szCs w:val="28"/>
              </w:rPr>
              <w:t xml:space="preserve"> 18.11.2020 г. </w:t>
            </w:r>
            <w:r w:rsidR="00CD0C33" w:rsidRPr="00187FAB">
              <w:rPr>
                <w:color w:val="000000"/>
                <w:sz w:val="28"/>
                <w:szCs w:val="28"/>
              </w:rPr>
              <w:t xml:space="preserve">№ </w:t>
            </w:r>
            <w:r w:rsidR="00CC2AA5">
              <w:rPr>
                <w:color w:val="000000"/>
                <w:sz w:val="28"/>
                <w:szCs w:val="28"/>
              </w:rPr>
              <w:t>127</w:t>
            </w:r>
            <w:bookmarkStart w:id="0" w:name="_GoBack"/>
            <w:bookmarkEnd w:id="0"/>
            <w:r w:rsidR="0021645A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CD0C33" w:rsidRDefault="00CD0C33" w:rsidP="00CD0C33"/>
    <w:p w:rsidR="00CD0C33" w:rsidRDefault="00CD0C33" w:rsidP="00CD0C33">
      <w:pPr>
        <w:ind w:right="-259"/>
        <w:jc w:val="center"/>
        <w:rPr>
          <w:sz w:val="28"/>
          <w:szCs w:val="28"/>
        </w:rPr>
      </w:pPr>
    </w:p>
    <w:p w:rsidR="00CD0C33" w:rsidRPr="007B18C4" w:rsidRDefault="00CD0C33" w:rsidP="00CD0C33">
      <w:pPr>
        <w:ind w:right="-259"/>
        <w:jc w:val="center"/>
        <w:rPr>
          <w:b/>
          <w:sz w:val="20"/>
          <w:szCs w:val="20"/>
        </w:rPr>
      </w:pPr>
      <w:r w:rsidRPr="007B18C4">
        <w:rPr>
          <w:b/>
          <w:sz w:val="28"/>
          <w:szCs w:val="28"/>
        </w:rPr>
        <w:t>ПОЛОЖЕНИЕ</w:t>
      </w:r>
    </w:p>
    <w:p w:rsidR="00CD0C33" w:rsidRPr="007B18C4" w:rsidRDefault="00CD0C33" w:rsidP="00CD0C33">
      <w:pPr>
        <w:spacing w:line="13" w:lineRule="exact"/>
        <w:jc w:val="center"/>
        <w:rPr>
          <w:b/>
          <w:sz w:val="20"/>
          <w:szCs w:val="20"/>
        </w:rPr>
      </w:pPr>
    </w:p>
    <w:p w:rsidR="00CD0C33" w:rsidRPr="007B18C4" w:rsidRDefault="00CD0C33" w:rsidP="00CD0C33">
      <w:pPr>
        <w:tabs>
          <w:tab w:val="left" w:pos="0"/>
        </w:tabs>
        <w:spacing w:line="234" w:lineRule="auto"/>
        <w:ind w:right="-25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создания</w:t>
      </w:r>
      <w:r w:rsidRPr="007B18C4">
        <w:rPr>
          <w:b/>
          <w:sz w:val="28"/>
          <w:szCs w:val="28"/>
        </w:rPr>
        <w:t xml:space="preserve"> и организации деятельности добровольной пожарной охраны, порядке ее взаимодействия с другими</w:t>
      </w:r>
      <w:r>
        <w:rPr>
          <w:b/>
          <w:sz w:val="28"/>
          <w:szCs w:val="28"/>
        </w:rPr>
        <w:t xml:space="preserve"> </w:t>
      </w:r>
      <w:r w:rsidRPr="007B18C4">
        <w:rPr>
          <w:b/>
          <w:sz w:val="28"/>
          <w:szCs w:val="28"/>
        </w:rPr>
        <w:t>видами пожарн</w:t>
      </w:r>
      <w:r>
        <w:rPr>
          <w:b/>
          <w:sz w:val="28"/>
          <w:szCs w:val="28"/>
        </w:rPr>
        <w:t>ой охр</w:t>
      </w:r>
      <w:r w:rsidR="00CF3CF7">
        <w:rPr>
          <w:b/>
          <w:sz w:val="28"/>
          <w:szCs w:val="28"/>
        </w:rPr>
        <w:t>аны на территории Новоясенского</w:t>
      </w:r>
      <w:r>
        <w:rPr>
          <w:b/>
          <w:sz w:val="28"/>
          <w:szCs w:val="28"/>
        </w:rPr>
        <w:t xml:space="preserve"> сельского поселения Староминского</w:t>
      </w:r>
      <w:r w:rsidRPr="007B18C4">
        <w:rPr>
          <w:b/>
          <w:sz w:val="28"/>
          <w:szCs w:val="28"/>
        </w:rPr>
        <w:t xml:space="preserve"> района</w:t>
      </w:r>
    </w:p>
    <w:p w:rsidR="00CD0C33" w:rsidRDefault="00CD0C33" w:rsidP="00CD0C33">
      <w:pPr>
        <w:spacing w:line="200" w:lineRule="exact"/>
        <w:rPr>
          <w:sz w:val="20"/>
          <w:szCs w:val="20"/>
        </w:rPr>
      </w:pPr>
    </w:p>
    <w:p w:rsidR="00CD0C33" w:rsidRDefault="00CD0C33" w:rsidP="00CD0C33">
      <w:pPr>
        <w:spacing w:line="365" w:lineRule="exact"/>
        <w:rPr>
          <w:sz w:val="20"/>
          <w:szCs w:val="20"/>
        </w:rPr>
      </w:pPr>
    </w:p>
    <w:p w:rsidR="00CD0C33" w:rsidRPr="00257BB7" w:rsidRDefault="00CD0C33" w:rsidP="00CD0C33">
      <w:pPr>
        <w:pStyle w:val="a3"/>
        <w:numPr>
          <w:ilvl w:val="0"/>
          <w:numId w:val="3"/>
        </w:numPr>
        <w:tabs>
          <w:tab w:val="left" w:pos="0"/>
        </w:tabs>
        <w:ind w:left="0" w:firstLine="851"/>
        <w:jc w:val="center"/>
        <w:rPr>
          <w:sz w:val="28"/>
          <w:szCs w:val="28"/>
        </w:rPr>
      </w:pPr>
      <w:r w:rsidRPr="00257BB7">
        <w:rPr>
          <w:sz w:val="28"/>
          <w:szCs w:val="28"/>
        </w:rPr>
        <w:t>Общие положения</w:t>
      </w:r>
    </w:p>
    <w:p w:rsidR="00CD0C33" w:rsidRDefault="00CD0C33" w:rsidP="00CD0C33">
      <w:pPr>
        <w:spacing w:line="13" w:lineRule="exact"/>
        <w:rPr>
          <w:sz w:val="20"/>
          <w:szCs w:val="20"/>
        </w:rPr>
      </w:pPr>
    </w:p>
    <w:p w:rsidR="00CD0C33" w:rsidRDefault="00CD0C33" w:rsidP="00CD0C33">
      <w:pPr>
        <w:spacing w:line="239" w:lineRule="auto"/>
        <w:ind w:firstLine="851"/>
        <w:jc w:val="both"/>
        <w:rPr>
          <w:sz w:val="20"/>
          <w:szCs w:val="20"/>
        </w:rPr>
      </w:pPr>
      <w:r>
        <w:rPr>
          <w:sz w:val="28"/>
          <w:szCs w:val="28"/>
        </w:rPr>
        <w:t>1.1. Настоящее Положение о порядке создания и организации деятельности добровольной пожарной охраны, порядке ее взаимодействия с другими видами пожарной охр</w:t>
      </w:r>
      <w:r w:rsidR="00CF3CF7">
        <w:rPr>
          <w:sz w:val="28"/>
          <w:szCs w:val="28"/>
        </w:rPr>
        <w:t>аны на территории Новоясенского</w:t>
      </w:r>
      <w:r>
        <w:rPr>
          <w:sz w:val="28"/>
          <w:szCs w:val="28"/>
        </w:rPr>
        <w:t xml:space="preserve"> сельского поселения Староминского района (далее Положение) регламентирует порядок создания подразделений добровольной по</w:t>
      </w:r>
      <w:r w:rsidR="00CF3CF7">
        <w:rPr>
          <w:sz w:val="28"/>
          <w:szCs w:val="28"/>
        </w:rPr>
        <w:t>жарной охраны на территории Новоясенского</w:t>
      </w:r>
      <w:r w:rsidR="00424376">
        <w:rPr>
          <w:sz w:val="28"/>
          <w:szCs w:val="28"/>
        </w:rPr>
        <w:t xml:space="preserve"> сельского поселения С</w:t>
      </w:r>
      <w:r>
        <w:rPr>
          <w:sz w:val="28"/>
          <w:szCs w:val="28"/>
        </w:rPr>
        <w:t>тароминского района и в организациях независимо от наличия подразделений Государственной противопожарной службы или ведомственной пожарной охраны, а также регистрации добровольных пожарных.</w:t>
      </w:r>
    </w:p>
    <w:p w:rsidR="00CD0C33" w:rsidRDefault="00CD0C33" w:rsidP="00CD0C33">
      <w:pPr>
        <w:spacing w:line="14" w:lineRule="exact"/>
        <w:rPr>
          <w:sz w:val="20"/>
          <w:szCs w:val="20"/>
        </w:rPr>
      </w:pPr>
    </w:p>
    <w:p w:rsidR="00CD0C33" w:rsidRDefault="00E378C9" w:rsidP="00CD0C33">
      <w:pPr>
        <w:spacing w:line="237" w:lineRule="auto"/>
        <w:ind w:firstLine="826"/>
        <w:jc w:val="both"/>
        <w:rPr>
          <w:sz w:val="20"/>
          <w:szCs w:val="20"/>
        </w:rPr>
      </w:pPr>
      <w:r>
        <w:rPr>
          <w:sz w:val="28"/>
          <w:szCs w:val="28"/>
        </w:rPr>
        <w:t>1.2</w:t>
      </w:r>
      <w:r w:rsidR="00CD0C33">
        <w:rPr>
          <w:sz w:val="28"/>
          <w:szCs w:val="28"/>
        </w:rPr>
        <w:t>. 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лиц- общественных объединений для участия в профилактике и (или) тушении пожаров и проведении аварийно-спасательных работ;</w:t>
      </w:r>
    </w:p>
    <w:p w:rsidR="00CD0C33" w:rsidRDefault="00CD0C33" w:rsidP="00CD0C33">
      <w:pPr>
        <w:spacing w:line="21" w:lineRule="exact"/>
        <w:rPr>
          <w:sz w:val="20"/>
          <w:szCs w:val="20"/>
        </w:rPr>
      </w:pPr>
    </w:p>
    <w:p w:rsidR="00CD0C33" w:rsidRDefault="00E378C9" w:rsidP="00CD0C33">
      <w:pPr>
        <w:spacing w:line="236" w:lineRule="auto"/>
        <w:ind w:firstLine="826"/>
        <w:jc w:val="both"/>
        <w:rPr>
          <w:sz w:val="20"/>
          <w:szCs w:val="20"/>
        </w:rPr>
      </w:pPr>
      <w:r>
        <w:rPr>
          <w:sz w:val="28"/>
          <w:szCs w:val="28"/>
        </w:rPr>
        <w:t>1.3</w:t>
      </w:r>
      <w:r w:rsidR="00CD0C33">
        <w:rPr>
          <w:sz w:val="28"/>
          <w:szCs w:val="28"/>
        </w:rPr>
        <w:t>. 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</w:t>
      </w:r>
    </w:p>
    <w:p w:rsidR="00CD0C33" w:rsidRDefault="00CD0C33" w:rsidP="00CD0C33">
      <w:pPr>
        <w:spacing w:line="1" w:lineRule="exact"/>
        <w:rPr>
          <w:sz w:val="20"/>
          <w:szCs w:val="20"/>
        </w:rPr>
      </w:pPr>
    </w:p>
    <w:p w:rsidR="00CD0C33" w:rsidRDefault="00CD0C33" w:rsidP="00CD0C33">
      <w:pPr>
        <w:rPr>
          <w:sz w:val="20"/>
          <w:szCs w:val="20"/>
        </w:rPr>
      </w:pPr>
      <w:r>
        <w:rPr>
          <w:sz w:val="28"/>
          <w:szCs w:val="28"/>
        </w:rPr>
        <w:t>тушении пожаров и проведении аварийно-спасательных работ;</w:t>
      </w:r>
    </w:p>
    <w:p w:rsidR="00CD0C33" w:rsidRPr="00C5416B" w:rsidRDefault="00E378C9" w:rsidP="00CD0C33">
      <w:pPr>
        <w:tabs>
          <w:tab w:val="left" w:pos="1500"/>
          <w:tab w:val="left" w:pos="3460"/>
          <w:tab w:val="left" w:pos="5120"/>
          <w:tab w:val="left" w:pos="6500"/>
          <w:tab w:val="left" w:pos="6860"/>
          <w:tab w:val="left" w:pos="9160"/>
        </w:tabs>
        <w:ind w:firstLine="820"/>
        <w:jc w:val="both"/>
        <w:rPr>
          <w:sz w:val="20"/>
          <w:szCs w:val="20"/>
        </w:rPr>
      </w:pPr>
      <w:r>
        <w:rPr>
          <w:sz w:val="28"/>
          <w:szCs w:val="28"/>
        </w:rPr>
        <w:t>1.4</w:t>
      </w:r>
      <w:r w:rsidR="00CD0C33">
        <w:rPr>
          <w:sz w:val="28"/>
          <w:szCs w:val="28"/>
        </w:rPr>
        <w:t xml:space="preserve">. Добровольная </w:t>
      </w:r>
      <w:r w:rsidR="00C5416B" w:rsidRPr="00C5416B">
        <w:rPr>
          <w:sz w:val="28"/>
          <w:szCs w:val="28"/>
          <w:shd w:val="clear" w:color="auto" w:fill="FFFFFF"/>
        </w:rPr>
        <w:t>пожарная дружина - территориальное или объектовое подразделение добровольной пожарной охраны, принимающее участие в профилактике пожаров и (или) участие в тушении пожаров и проведении аварийно-спасательных работ, оснащенное первичными средствами пожаротушения, пожарными мотопомпами и не имеющее на вооружении пожарных автомобилей и приспособленных для тушения пожаров технических средств;</w:t>
      </w:r>
    </w:p>
    <w:p w:rsidR="00CD0C33" w:rsidRDefault="00CD0C33" w:rsidP="00CD0C33">
      <w:pPr>
        <w:spacing w:line="14" w:lineRule="exact"/>
        <w:rPr>
          <w:sz w:val="20"/>
          <w:szCs w:val="20"/>
        </w:rPr>
      </w:pPr>
    </w:p>
    <w:p w:rsidR="00CD0C33" w:rsidRDefault="00E378C9" w:rsidP="00035D40">
      <w:pPr>
        <w:spacing w:line="237" w:lineRule="auto"/>
        <w:ind w:firstLine="826"/>
        <w:jc w:val="both"/>
        <w:rPr>
          <w:sz w:val="20"/>
          <w:szCs w:val="20"/>
        </w:rPr>
      </w:pPr>
      <w:r>
        <w:rPr>
          <w:sz w:val="28"/>
          <w:szCs w:val="28"/>
        </w:rPr>
        <w:t>1.5</w:t>
      </w:r>
      <w:r w:rsidR="00CD0C33">
        <w:rPr>
          <w:sz w:val="28"/>
          <w:szCs w:val="28"/>
        </w:rPr>
        <w:t xml:space="preserve">. Статус Добровольного пожарного - совокупность прав и свобод гарантированных государством, и обязанностей и ответственности </w:t>
      </w:r>
      <w:r w:rsidR="00CD0C33">
        <w:rPr>
          <w:sz w:val="28"/>
          <w:szCs w:val="28"/>
        </w:rPr>
        <w:lastRenderedPageBreak/>
        <w:t>добровольных пожарных, установленных федеральным законами, нормативными правовыми актами субъекта Российской Федерации, муниципальными нормативно -</w:t>
      </w:r>
      <w:r w:rsidR="0021645A">
        <w:rPr>
          <w:sz w:val="28"/>
          <w:szCs w:val="28"/>
        </w:rPr>
        <w:t xml:space="preserve"> правовыми актами, положением. </w:t>
      </w:r>
      <w:r w:rsidR="00CD0C33">
        <w:rPr>
          <w:sz w:val="28"/>
          <w:szCs w:val="28"/>
        </w:rPr>
        <w:t xml:space="preserve"> Участие в добровольной пожарной охране является формой социально значимых работ, устанавливаемых органами местного самоуправления поселений.</w:t>
      </w:r>
    </w:p>
    <w:p w:rsidR="00CD0C33" w:rsidRDefault="00CD0C33" w:rsidP="00CD0C33">
      <w:pPr>
        <w:spacing w:line="14" w:lineRule="exact"/>
        <w:rPr>
          <w:sz w:val="20"/>
          <w:szCs w:val="20"/>
        </w:rPr>
      </w:pPr>
    </w:p>
    <w:p w:rsidR="00CD0C33" w:rsidRDefault="00E378C9" w:rsidP="00035D40">
      <w:pPr>
        <w:spacing w:line="237" w:lineRule="auto"/>
        <w:ind w:firstLine="826"/>
        <w:jc w:val="both"/>
        <w:rPr>
          <w:sz w:val="20"/>
          <w:szCs w:val="20"/>
        </w:rPr>
      </w:pPr>
      <w:r>
        <w:rPr>
          <w:sz w:val="28"/>
          <w:szCs w:val="28"/>
        </w:rPr>
        <w:t>1.6</w:t>
      </w:r>
      <w:r w:rsidR="00CD0C33">
        <w:rPr>
          <w:sz w:val="28"/>
          <w:szCs w:val="28"/>
        </w:rPr>
        <w:t>. Подразделения добровольной пожарной охраны создаются в виде дружин и команд, которые могут быть муниципальными или объектовыми и входят в систему обеспечения пожарной безопасности соответствующего муниципального образования.</w:t>
      </w:r>
    </w:p>
    <w:p w:rsidR="00CD0C33" w:rsidRDefault="00CD0C33" w:rsidP="00CD0C33">
      <w:pPr>
        <w:spacing w:line="17" w:lineRule="exact"/>
        <w:rPr>
          <w:sz w:val="20"/>
          <w:szCs w:val="20"/>
        </w:rPr>
      </w:pPr>
    </w:p>
    <w:p w:rsidR="00CD0C33" w:rsidRDefault="00CD0C33" w:rsidP="00035D40">
      <w:pPr>
        <w:spacing w:line="234" w:lineRule="auto"/>
        <w:ind w:firstLine="826"/>
        <w:jc w:val="both"/>
        <w:rPr>
          <w:sz w:val="20"/>
          <w:szCs w:val="20"/>
        </w:rPr>
      </w:pPr>
      <w:r>
        <w:rPr>
          <w:sz w:val="28"/>
          <w:szCs w:val="28"/>
        </w:rPr>
        <w:t>Дружина осуществляет деятельность без использования пожарных машин.</w:t>
      </w:r>
    </w:p>
    <w:p w:rsidR="00CD0C33" w:rsidRDefault="00CD0C33" w:rsidP="00035D40">
      <w:pPr>
        <w:spacing w:line="15" w:lineRule="exact"/>
        <w:ind w:firstLine="826"/>
        <w:rPr>
          <w:sz w:val="20"/>
          <w:szCs w:val="20"/>
        </w:rPr>
      </w:pPr>
    </w:p>
    <w:p w:rsidR="00CD0C33" w:rsidRDefault="00CD0C33" w:rsidP="00035D40">
      <w:pPr>
        <w:spacing w:line="234" w:lineRule="auto"/>
        <w:ind w:firstLine="851"/>
        <w:jc w:val="both"/>
        <w:rPr>
          <w:sz w:val="20"/>
          <w:szCs w:val="20"/>
        </w:rPr>
      </w:pPr>
      <w:r>
        <w:rPr>
          <w:sz w:val="28"/>
          <w:szCs w:val="28"/>
        </w:rPr>
        <w:t>Команда осуществляет деятельность с использованием пожарных машин.</w:t>
      </w:r>
    </w:p>
    <w:p w:rsidR="00CD0C33" w:rsidRDefault="00CD0C33" w:rsidP="00035D40">
      <w:pPr>
        <w:spacing w:line="2" w:lineRule="exact"/>
        <w:ind w:firstLine="826"/>
        <w:rPr>
          <w:sz w:val="20"/>
          <w:szCs w:val="20"/>
        </w:rPr>
      </w:pPr>
    </w:p>
    <w:p w:rsidR="00CD0C33" w:rsidRDefault="00CD0C33" w:rsidP="00035D40">
      <w:pPr>
        <w:ind w:firstLine="851"/>
        <w:rPr>
          <w:sz w:val="20"/>
          <w:szCs w:val="20"/>
        </w:rPr>
      </w:pPr>
      <w:r>
        <w:rPr>
          <w:sz w:val="28"/>
          <w:szCs w:val="28"/>
        </w:rPr>
        <w:t>Команды могут подразделяться на разряды:</w:t>
      </w:r>
    </w:p>
    <w:p w:rsidR="00CD0C33" w:rsidRDefault="00CD0C33" w:rsidP="00035D40">
      <w:pPr>
        <w:spacing w:line="13" w:lineRule="exact"/>
        <w:ind w:firstLine="826"/>
        <w:rPr>
          <w:sz w:val="20"/>
          <w:szCs w:val="20"/>
        </w:rPr>
      </w:pPr>
    </w:p>
    <w:p w:rsidR="00CD0C33" w:rsidRDefault="00CD0C33" w:rsidP="00411B04">
      <w:pPr>
        <w:numPr>
          <w:ilvl w:val="0"/>
          <w:numId w:val="4"/>
        </w:numPr>
        <w:tabs>
          <w:tab w:val="left" w:pos="1117"/>
        </w:tabs>
        <w:spacing w:line="23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первый - с круглосуточным дежурством добровольных пожарных в составе дежурного караула (боевого расчета) в специальном здании (помещении), в том числе и в составе дежурных смен подразделений государственной противопожарной службы (далее - ГПС);</w:t>
      </w:r>
    </w:p>
    <w:p w:rsidR="00CD0C33" w:rsidRDefault="00CD0C33" w:rsidP="00035D40">
      <w:pPr>
        <w:spacing w:line="17" w:lineRule="exact"/>
        <w:ind w:firstLine="826"/>
        <w:rPr>
          <w:sz w:val="28"/>
          <w:szCs w:val="28"/>
        </w:rPr>
      </w:pPr>
    </w:p>
    <w:p w:rsidR="00CD0C33" w:rsidRPr="00257BB7" w:rsidRDefault="00CD0C33" w:rsidP="00411B04">
      <w:pPr>
        <w:numPr>
          <w:ilvl w:val="0"/>
          <w:numId w:val="4"/>
        </w:numPr>
        <w:tabs>
          <w:tab w:val="left" w:pos="110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второй - с круглосуточным дежурством только водителей пожарных машин и нахождением остальных добровольных пожарных из состава дежурного караула (боевого расчета) по месту работы (учебы) или месту жительства;</w:t>
      </w:r>
    </w:p>
    <w:p w:rsidR="00CD0C33" w:rsidRDefault="00CD0C33" w:rsidP="00411B04">
      <w:pPr>
        <w:numPr>
          <w:ilvl w:val="0"/>
          <w:numId w:val="4"/>
        </w:numPr>
        <w:tabs>
          <w:tab w:val="left" w:pos="1141"/>
        </w:tabs>
        <w:ind w:firstLine="826"/>
        <w:jc w:val="both"/>
        <w:rPr>
          <w:sz w:val="28"/>
          <w:szCs w:val="28"/>
        </w:rPr>
      </w:pPr>
      <w:r>
        <w:rPr>
          <w:sz w:val="28"/>
          <w:szCs w:val="28"/>
        </w:rPr>
        <w:t>третий - с нахождением всех добровольных пожарных из состава дежурного караула (боевого расчета) по месту работы (учебы) или месту жительства.</w:t>
      </w:r>
    </w:p>
    <w:p w:rsidR="00CD0C33" w:rsidRDefault="00CD0C33" w:rsidP="00CD0C33">
      <w:pPr>
        <w:rPr>
          <w:sz w:val="20"/>
          <w:szCs w:val="20"/>
        </w:rPr>
      </w:pPr>
    </w:p>
    <w:p w:rsidR="00CD0C33" w:rsidRDefault="00CD0C33" w:rsidP="00CD0C33">
      <w:pPr>
        <w:ind w:firstLine="851"/>
        <w:jc w:val="center"/>
        <w:rPr>
          <w:sz w:val="20"/>
          <w:szCs w:val="20"/>
        </w:rPr>
      </w:pPr>
      <w:r>
        <w:rPr>
          <w:sz w:val="28"/>
          <w:szCs w:val="28"/>
        </w:rPr>
        <w:t>2.Основные задачи добровольной пожарной охраны</w:t>
      </w:r>
    </w:p>
    <w:p w:rsidR="00C5416B" w:rsidRPr="00C5416B" w:rsidRDefault="00C5416B" w:rsidP="00C5416B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2.1.</w:t>
      </w:r>
      <w:r w:rsidR="009F1232">
        <w:rPr>
          <w:rStyle w:val="blk"/>
          <w:sz w:val="28"/>
          <w:szCs w:val="28"/>
        </w:rPr>
        <w:t xml:space="preserve"> О</w:t>
      </w:r>
      <w:r w:rsidRPr="00C5416B">
        <w:rPr>
          <w:rStyle w:val="blk"/>
          <w:sz w:val="28"/>
          <w:szCs w:val="28"/>
        </w:rPr>
        <w:t>существление профилактики пожаров;</w:t>
      </w:r>
    </w:p>
    <w:p w:rsidR="00C5416B" w:rsidRPr="00C5416B" w:rsidRDefault="009F1232" w:rsidP="00C5416B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1" w:name="dst100067"/>
      <w:bookmarkEnd w:id="1"/>
      <w:r>
        <w:rPr>
          <w:rStyle w:val="blk"/>
          <w:sz w:val="28"/>
          <w:szCs w:val="28"/>
        </w:rPr>
        <w:t>2.2. С</w:t>
      </w:r>
      <w:r w:rsidR="00C5416B" w:rsidRPr="00C5416B">
        <w:rPr>
          <w:rStyle w:val="blk"/>
          <w:sz w:val="28"/>
          <w:szCs w:val="28"/>
        </w:rPr>
        <w:t>пасение людей и имущества при пожарах, проведении аварийно-спасательных работ и оказание первой помощи пострадавшим;</w:t>
      </w:r>
    </w:p>
    <w:p w:rsidR="00C5416B" w:rsidRPr="00C5416B" w:rsidRDefault="009F1232" w:rsidP="00C5416B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2" w:name="dst100068"/>
      <w:bookmarkEnd w:id="2"/>
      <w:r>
        <w:rPr>
          <w:rStyle w:val="blk"/>
          <w:sz w:val="28"/>
          <w:szCs w:val="28"/>
        </w:rPr>
        <w:t>2.3. У</w:t>
      </w:r>
      <w:r w:rsidR="00C5416B" w:rsidRPr="00C5416B">
        <w:rPr>
          <w:rStyle w:val="blk"/>
          <w:sz w:val="28"/>
          <w:szCs w:val="28"/>
        </w:rPr>
        <w:t>частие в тушении пожаров и проведении аварийно-спасательных работ.</w:t>
      </w:r>
    </w:p>
    <w:p w:rsidR="00CD0C33" w:rsidRDefault="00CD0C33" w:rsidP="00CD0C33">
      <w:pPr>
        <w:rPr>
          <w:sz w:val="20"/>
          <w:szCs w:val="20"/>
        </w:rPr>
      </w:pPr>
    </w:p>
    <w:p w:rsidR="00CD0C33" w:rsidRDefault="00CD0C33" w:rsidP="00CD0C33">
      <w:pPr>
        <w:numPr>
          <w:ilvl w:val="0"/>
          <w:numId w:val="5"/>
        </w:numPr>
        <w:tabs>
          <w:tab w:val="left" w:pos="0"/>
        </w:tabs>
        <w:ind w:right="1220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Порядок создания и организации работы добровольной пожарной охраны</w:t>
      </w:r>
    </w:p>
    <w:p w:rsidR="00CD0C33" w:rsidRDefault="00CD0C33" w:rsidP="00CD0C33">
      <w:pPr>
        <w:spacing w:line="2" w:lineRule="exact"/>
        <w:rPr>
          <w:sz w:val="20"/>
          <w:szCs w:val="20"/>
        </w:rPr>
      </w:pPr>
    </w:p>
    <w:p w:rsidR="00CD0C33" w:rsidRDefault="00CD0C33" w:rsidP="00CD0C33">
      <w:pPr>
        <w:ind w:firstLine="851"/>
        <w:jc w:val="both"/>
        <w:rPr>
          <w:sz w:val="20"/>
          <w:szCs w:val="20"/>
        </w:rPr>
      </w:pPr>
      <w:r>
        <w:rPr>
          <w:sz w:val="28"/>
          <w:szCs w:val="28"/>
        </w:rPr>
        <w:t>3.1. Организация добровольной пожарной охраны (команд, дружин),</w:t>
      </w:r>
    </w:p>
    <w:p w:rsidR="00CD0C33" w:rsidRDefault="00CD0C33" w:rsidP="00CD0C33">
      <w:pPr>
        <w:spacing w:line="13" w:lineRule="exact"/>
        <w:jc w:val="both"/>
        <w:rPr>
          <w:sz w:val="20"/>
          <w:szCs w:val="20"/>
        </w:rPr>
      </w:pPr>
    </w:p>
    <w:p w:rsidR="005A60EB" w:rsidRDefault="00CD0C33" w:rsidP="00CD0C33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и стимулирование их деятельности возлагается</w:t>
      </w:r>
      <w:r w:rsidR="002948F1">
        <w:rPr>
          <w:sz w:val="28"/>
          <w:szCs w:val="28"/>
        </w:rPr>
        <w:t xml:space="preserve"> на администрацию Новоясенского</w:t>
      </w:r>
      <w:r>
        <w:rPr>
          <w:sz w:val="28"/>
          <w:szCs w:val="28"/>
        </w:rPr>
        <w:t xml:space="preserve"> сельского поселения Староминского района.</w:t>
      </w:r>
    </w:p>
    <w:p w:rsidR="00CD0C33" w:rsidRDefault="00CD0C33" w:rsidP="00035D40">
      <w:pPr>
        <w:spacing w:line="238" w:lineRule="auto"/>
        <w:ind w:firstLine="826"/>
        <w:jc w:val="both"/>
        <w:rPr>
          <w:sz w:val="20"/>
          <w:szCs w:val="20"/>
        </w:rPr>
      </w:pPr>
      <w:r>
        <w:rPr>
          <w:sz w:val="28"/>
          <w:szCs w:val="28"/>
        </w:rPr>
        <w:t>3.2. Подразделения добровольной пожарной охраны создаются, реорганизуются и ликвидируются</w:t>
      </w:r>
      <w:r w:rsidR="002948F1">
        <w:rPr>
          <w:sz w:val="28"/>
          <w:szCs w:val="28"/>
        </w:rPr>
        <w:t xml:space="preserve"> по решению главы Новоясенского</w:t>
      </w:r>
      <w:r>
        <w:rPr>
          <w:sz w:val="28"/>
          <w:szCs w:val="28"/>
        </w:rPr>
        <w:t xml:space="preserve"> сельского поселения Староминского района, а объектовые подразделения добровольной пожарной охраны – на основании приказа руководителя организации, учреждения, предприятия.</w:t>
      </w:r>
    </w:p>
    <w:p w:rsidR="00CD0C33" w:rsidRDefault="00CD0C33" w:rsidP="00035D40">
      <w:pPr>
        <w:spacing w:line="14" w:lineRule="exact"/>
        <w:ind w:firstLine="826"/>
        <w:rPr>
          <w:sz w:val="20"/>
          <w:szCs w:val="20"/>
        </w:rPr>
      </w:pPr>
    </w:p>
    <w:p w:rsidR="00CD0C33" w:rsidRDefault="00CD0C33" w:rsidP="00035D40">
      <w:pPr>
        <w:spacing w:line="237" w:lineRule="auto"/>
        <w:ind w:firstLine="826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>3.3. Руководитель подразделения добровольной пожарной охраны назначается и освобождается от</w:t>
      </w:r>
      <w:r w:rsidR="002948F1">
        <w:rPr>
          <w:sz w:val="28"/>
          <w:szCs w:val="28"/>
        </w:rPr>
        <w:t xml:space="preserve"> должности Главой Новоясенского</w:t>
      </w:r>
      <w:r>
        <w:rPr>
          <w:sz w:val="28"/>
          <w:szCs w:val="28"/>
        </w:rPr>
        <w:t xml:space="preserve"> сельского поселения Староминского района.</w:t>
      </w:r>
    </w:p>
    <w:p w:rsidR="00CD0C33" w:rsidRDefault="00CD0C33" w:rsidP="00035D40">
      <w:pPr>
        <w:spacing w:line="13" w:lineRule="exact"/>
        <w:ind w:firstLine="826"/>
        <w:rPr>
          <w:sz w:val="20"/>
          <w:szCs w:val="20"/>
        </w:rPr>
      </w:pPr>
    </w:p>
    <w:p w:rsidR="00CD0C33" w:rsidRDefault="00CD0C33" w:rsidP="00411B04">
      <w:pPr>
        <w:spacing w:line="237" w:lineRule="auto"/>
        <w:ind w:firstLine="826"/>
        <w:jc w:val="both"/>
        <w:rPr>
          <w:sz w:val="28"/>
          <w:szCs w:val="28"/>
        </w:rPr>
      </w:pPr>
      <w:r w:rsidRPr="004839FC">
        <w:rPr>
          <w:sz w:val="28"/>
          <w:szCs w:val="28"/>
        </w:rPr>
        <w:t xml:space="preserve">3.4. Количество подразделений добровольной пожарной охраны и их структура устанавливается </w:t>
      </w:r>
      <w:r w:rsidR="002948F1">
        <w:rPr>
          <w:sz w:val="28"/>
          <w:szCs w:val="28"/>
        </w:rPr>
        <w:t xml:space="preserve">главой Новоясенского </w:t>
      </w:r>
      <w:r w:rsidR="004839FC" w:rsidRPr="004839FC">
        <w:rPr>
          <w:sz w:val="28"/>
          <w:szCs w:val="28"/>
        </w:rPr>
        <w:t xml:space="preserve"> сельского поселения Староминского района </w:t>
      </w:r>
      <w:r w:rsidRPr="004839FC">
        <w:rPr>
          <w:sz w:val="28"/>
          <w:szCs w:val="28"/>
        </w:rPr>
        <w:t>по согласованию с руководителем подразделения ГПС.</w:t>
      </w:r>
    </w:p>
    <w:p w:rsidR="004839FC" w:rsidRPr="004839FC" w:rsidRDefault="004839FC" w:rsidP="00411B04">
      <w:pPr>
        <w:spacing w:line="237" w:lineRule="auto"/>
        <w:ind w:firstLine="826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3.5. При создании </w:t>
      </w:r>
      <w:r w:rsidRPr="004839FC">
        <w:rPr>
          <w:sz w:val="28"/>
          <w:szCs w:val="28"/>
        </w:rPr>
        <w:t>подразделений добровольной пожарной охраны</w:t>
      </w:r>
      <w:r w:rsidR="00E378C9" w:rsidRPr="00E378C9">
        <w:rPr>
          <w:sz w:val="28"/>
          <w:szCs w:val="28"/>
        </w:rPr>
        <w:t xml:space="preserve"> </w:t>
      </w:r>
      <w:r w:rsidR="00E378C9">
        <w:rPr>
          <w:sz w:val="28"/>
          <w:szCs w:val="28"/>
        </w:rPr>
        <w:t xml:space="preserve">физическими и (или) юридическими лицами на территории </w:t>
      </w:r>
      <w:r w:rsidR="002948F1">
        <w:rPr>
          <w:sz w:val="28"/>
          <w:szCs w:val="28"/>
        </w:rPr>
        <w:t>Новоясенского</w:t>
      </w:r>
      <w:r w:rsidR="00E378C9" w:rsidRPr="004839FC">
        <w:rPr>
          <w:sz w:val="28"/>
          <w:szCs w:val="28"/>
        </w:rPr>
        <w:t xml:space="preserve"> сельского поселения Староминского района</w:t>
      </w:r>
      <w:r w:rsidR="00E378C9">
        <w:rPr>
          <w:sz w:val="28"/>
          <w:szCs w:val="28"/>
        </w:rPr>
        <w:t>, к</w:t>
      </w:r>
      <w:r w:rsidR="00E378C9" w:rsidRPr="004839FC">
        <w:rPr>
          <w:sz w:val="28"/>
          <w:szCs w:val="28"/>
        </w:rPr>
        <w:t>оличество подразделений добровольной пожарной охраны и их структура</w:t>
      </w:r>
      <w:r w:rsidR="00E378C9" w:rsidRPr="00E378C9">
        <w:rPr>
          <w:sz w:val="28"/>
          <w:szCs w:val="28"/>
        </w:rPr>
        <w:t xml:space="preserve"> </w:t>
      </w:r>
      <w:r w:rsidR="00E378C9" w:rsidRPr="004839FC">
        <w:rPr>
          <w:sz w:val="28"/>
          <w:szCs w:val="28"/>
        </w:rPr>
        <w:t>устанавливается</w:t>
      </w:r>
      <w:r w:rsidR="00E378C9">
        <w:rPr>
          <w:sz w:val="28"/>
          <w:szCs w:val="28"/>
        </w:rPr>
        <w:t xml:space="preserve"> по письменному согласованию с </w:t>
      </w:r>
      <w:r w:rsidR="002948F1">
        <w:rPr>
          <w:sz w:val="28"/>
          <w:szCs w:val="28"/>
        </w:rPr>
        <w:t>главой Новоясенского</w:t>
      </w:r>
      <w:r w:rsidR="00E378C9" w:rsidRPr="004839FC">
        <w:rPr>
          <w:sz w:val="28"/>
          <w:szCs w:val="28"/>
        </w:rPr>
        <w:t xml:space="preserve"> сельского поселения Староминского района</w:t>
      </w:r>
      <w:r w:rsidR="00E378C9">
        <w:rPr>
          <w:sz w:val="28"/>
          <w:szCs w:val="28"/>
        </w:rPr>
        <w:t>.</w:t>
      </w:r>
    </w:p>
    <w:p w:rsidR="00CD0C33" w:rsidRDefault="00CD0C33" w:rsidP="00411B04">
      <w:pPr>
        <w:spacing w:line="15" w:lineRule="exact"/>
        <w:ind w:firstLine="826"/>
        <w:rPr>
          <w:sz w:val="20"/>
          <w:szCs w:val="20"/>
        </w:rPr>
      </w:pPr>
    </w:p>
    <w:p w:rsidR="00CD0C33" w:rsidRPr="009F1232" w:rsidRDefault="00E378C9" w:rsidP="00411B04">
      <w:pPr>
        <w:spacing w:line="237" w:lineRule="auto"/>
        <w:ind w:firstLine="826"/>
        <w:jc w:val="both"/>
        <w:rPr>
          <w:sz w:val="20"/>
          <w:szCs w:val="20"/>
        </w:rPr>
      </w:pPr>
      <w:r>
        <w:rPr>
          <w:sz w:val="28"/>
          <w:szCs w:val="28"/>
        </w:rPr>
        <w:t>3.6</w:t>
      </w:r>
      <w:r w:rsidR="00CD0C33">
        <w:rPr>
          <w:sz w:val="28"/>
          <w:szCs w:val="28"/>
        </w:rPr>
        <w:t xml:space="preserve">. </w:t>
      </w:r>
      <w:r w:rsidR="009F1232" w:rsidRPr="009F1232">
        <w:rPr>
          <w:sz w:val="28"/>
          <w:szCs w:val="28"/>
          <w:shd w:val="clear" w:color="auto" w:fill="FFFFFF"/>
        </w:rPr>
        <w:t>Добровольными пожарными могут быть физические лица, достигшие возраста восемнадцати лет и способные по состоянию здоровья исполнять обязанности, связанные с участием в профилактике пожаров и (или) участием в тушении пожаров и проведении аварийно-спасательных работ.</w:t>
      </w:r>
    </w:p>
    <w:p w:rsidR="00CD0C33" w:rsidRDefault="00CD0C33" w:rsidP="00CD0C33">
      <w:pPr>
        <w:spacing w:line="18" w:lineRule="exact"/>
        <w:rPr>
          <w:sz w:val="20"/>
          <w:szCs w:val="20"/>
        </w:rPr>
      </w:pPr>
    </w:p>
    <w:p w:rsidR="00CD0C33" w:rsidRDefault="00E378C9" w:rsidP="00411B04">
      <w:pPr>
        <w:spacing w:line="236" w:lineRule="auto"/>
        <w:ind w:firstLine="851"/>
        <w:jc w:val="both"/>
        <w:rPr>
          <w:sz w:val="20"/>
          <w:szCs w:val="20"/>
        </w:rPr>
      </w:pPr>
      <w:r>
        <w:rPr>
          <w:sz w:val="28"/>
          <w:szCs w:val="28"/>
        </w:rPr>
        <w:t>3.7</w:t>
      </w:r>
      <w:r w:rsidR="00CD0C33">
        <w:rPr>
          <w:sz w:val="28"/>
          <w:szCs w:val="28"/>
        </w:rPr>
        <w:t>. Отбор граждан в добровольные пожарные подразделения добровольной пожарной охраны осуществляет</w:t>
      </w:r>
      <w:r w:rsidR="002948F1">
        <w:rPr>
          <w:sz w:val="28"/>
          <w:szCs w:val="28"/>
        </w:rPr>
        <w:t>ся администрацией Новоясенского</w:t>
      </w:r>
      <w:r w:rsidR="00CD0C33">
        <w:rPr>
          <w:sz w:val="28"/>
          <w:szCs w:val="28"/>
        </w:rPr>
        <w:t xml:space="preserve"> сельского поселения Староминского района.</w:t>
      </w:r>
    </w:p>
    <w:p w:rsidR="00CD0C33" w:rsidRDefault="00CD0C33" w:rsidP="00411B04">
      <w:pPr>
        <w:spacing w:line="15" w:lineRule="exact"/>
        <w:ind w:firstLine="851"/>
        <w:rPr>
          <w:sz w:val="20"/>
          <w:szCs w:val="20"/>
        </w:rPr>
      </w:pPr>
    </w:p>
    <w:p w:rsidR="00CD0C33" w:rsidRDefault="00E378C9" w:rsidP="00411B04">
      <w:pPr>
        <w:spacing w:line="237" w:lineRule="auto"/>
        <w:ind w:firstLine="851"/>
        <w:jc w:val="both"/>
        <w:rPr>
          <w:sz w:val="20"/>
          <w:szCs w:val="20"/>
        </w:rPr>
      </w:pPr>
      <w:r>
        <w:rPr>
          <w:sz w:val="28"/>
          <w:szCs w:val="28"/>
        </w:rPr>
        <w:t>3.8</w:t>
      </w:r>
      <w:r w:rsidR="00CD0C33">
        <w:rPr>
          <w:sz w:val="28"/>
          <w:szCs w:val="28"/>
        </w:rPr>
        <w:t>. Для участия в отборе граждане подают письменное заявление на имя Главы поселения. Глава поселения в течение 30 дней со дня подачи заявления принимает решение о принятии гражданина в добровольные пожарные или об отказе в приеме в добровольные пожарные.</w:t>
      </w:r>
    </w:p>
    <w:p w:rsidR="00CD0C33" w:rsidRDefault="00CD0C33" w:rsidP="00411B04">
      <w:pPr>
        <w:spacing w:line="17" w:lineRule="exact"/>
        <w:ind w:firstLine="851"/>
        <w:rPr>
          <w:sz w:val="20"/>
          <w:szCs w:val="20"/>
        </w:rPr>
      </w:pPr>
    </w:p>
    <w:p w:rsidR="00CD0C33" w:rsidRDefault="00E378C9" w:rsidP="00411B04">
      <w:pPr>
        <w:spacing w:line="234" w:lineRule="auto"/>
        <w:ind w:firstLine="851"/>
        <w:jc w:val="both"/>
        <w:rPr>
          <w:sz w:val="20"/>
          <w:szCs w:val="20"/>
        </w:rPr>
      </w:pPr>
      <w:r>
        <w:rPr>
          <w:sz w:val="28"/>
          <w:szCs w:val="28"/>
        </w:rPr>
        <w:t>3.9</w:t>
      </w:r>
      <w:r w:rsidR="00CD0C33">
        <w:rPr>
          <w:sz w:val="28"/>
          <w:szCs w:val="28"/>
        </w:rPr>
        <w:t>. Граждане, принятые в добровольные пожарные, регистрируются в Реестре добровольных пожарных.</w:t>
      </w:r>
    </w:p>
    <w:p w:rsidR="00CD0C33" w:rsidRDefault="00CD0C33" w:rsidP="00411B04">
      <w:pPr>
        <w:spacing w:line="16" w:lineRule="exact"/>
        <w:ind w:firstLine="851"/>
        <w:rPr>
          <w:sz w:val="20"/>
          <w:szCs w:val="20"/>
        </w:rPr>
      </w:pPr>
    </w:p>
    <w:p w:rsidR="00CD0C33" w:rsidRDefault="00E378C9" w:rsidP="00411B04">
      <w:pPr>
        <w:spacing w:line="237" w:lineRule="auto"/>
        <w:ind w:firstLine="851"/>
        <w:jc w:val="both"/>
        <w:rPr>
          <w:sz w:val="20"/>
          <w:szCs w:val="20"/>
        </w:rPr>
      </w:pPr>
      <w:r>
        <w:rPr>
          <w:sz w:val="28"/>
          <w:szCs w:val="28"/>
        </w:rPr>
        <w:t>3.10</w:t>
      </w:r>
      <w:r w:rsidR="00CD0C33">
        <w:rPr>
          <w:sz w:val="28"/>
          <w:szCs w:val="28"/>
        </w:rPr>
        <w:t>. Порядок ведения и хранения Реестра, а также передачи содержащихся в нем сведений в подразделение ГПС устанавлив</w:t>
      </w:r>
      <w:r w:rsidR="002948F1">
        <w:rPr>
          <w:sz w:val="28"/>
          <w:szCs w:val="28"/>
        </w:rPr>
        <w:t>ает администрация Новоясенского</w:t>
      </w:r>
      <w:r w:rsidR="00CD0C33">
        <w:rPr>
          <w:sz w:val="28"/>
          <w:szCs w:val="28"/>
        </w:rPr>
        <w:t xml:space="preserve"> сельского поселения Староминского района (организация) по согласованию с руководителем подразделения ГПС.</w:t>
      </w:r>
    </w:p>
    <w:p w:rsidR="00CD0C33" w:rsidRDefault="00CD0C33" w:rsidP="00411B04">
      <w:pPr>
        <w:spacing w:line="17" w:lineRule="exact"/>
        <w:ind w:firstLine="851"/>
        <w:rPr>
          <w:sz w:val="20"/>
          <w:szCs w:val="20"/>
        </w:rPr>
      </w:pPr>
    </w:p>
    <w:p w:rsidR="00F03A11" w:rsidRPr="00F03A11" w:rsidRDefault="00E378C9" w:rsidP="00F03A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CD0C33" w:rsidRPr="00651690">
        <w:rPr>
          <w:sz w:val="28"/>
          <w:szCs w:val="28"/>
        </w:rPr>
        <w:t>.</w:t>
      </w:r>
      <w:r w:rsidR="00CD0C33">
        <w:rPr>
          <w:sz w:val="28"/>
          <w:szCs w:val="28"/>
        </w:rPr>
        <w:t xml:space="preserve"> </w:t>
      </w:r>
      <w:r w:rsidR="00F03A11" w:rsidRPr="00F03A11">
        <w:rPr>
          <w:sz w:val="28"/>
          <w:szCs w:val="28"/>
        </w:rPr>
        <w:t>Сведения об общественных объединениях пожарной охраны и добровольных пожарных подлежат исключению из соответствующего реестра на основании:</w:t>
      </w:r>
    </w:p>
    <w:p w:rsidR="00F03A11" w:rsidRPr="00F03A11" w:rsidRDefault="00F03A11" w:rsidP="00F03A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3A11">
        <w:rPr>
          <w:sz w:val="28"/>
          <w:szCs w:val="28"/>
        </w:rPr>
        <w:t>а) заявления руководителя общественного объединения пожарной охраны (добровольного пожарного) об исключении сведений из реестра в связи с прекращением уставного вида деятельности в области пожарной безопасности (в связи с исключением гражданина из числа членов или участников общественного объединения пожарной охраны);</w:t>
      </w:r>
    </w:p>
    <w:p w:rsidR="00F03A11" w:rsidRPr="00F03A11" w:rsidRDefault="00F03A11" w:rsidP="00F03A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3A11">
        <w:rPr>
          <w:sz w:val="28"/>
          <w:szCs w:val="28"/>
        </w:rPr>
        <w:t>б) вступившего в законную силу решения суда о несоответствии деятельности, осуществляемой общественным объединением пожарной охраны, требованиям, установленным законодательством Российской Федерации;</w:t>
      </w:r>
    </w:p>
    <w:p w:rsidR="00F03A11" w:rsidRPr="00F03A11" w:rsidRDefault="00F03A11" w:rsidP="00F03A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3A11">
        <w:rPr>
          <w:sz w:val="28"/>
          <w:szCs w:val="28"/>
        </w:rPr>
        <w:t xml:space="preserve">в) неоднократного уклонения общественного объединения пожарной охраны, включенного в расписание выезда подразделений пожарной охраны </w:t>
      </w:r>
      <w:r w:rsidRPr="00F03A11">
        <w:rPr>
          <w:sz w:val="28"/>
          <w:szCs w:val="28"/>
        </w:rPr>
        <w:lastRenderedPageBreak/>
        <w:t>для тушения пожаров и проведения аварийно-спасательных работ, от участия в тушении пожаров и проведении аварийно-спасательных работ.</w:t>
      </w:r>
    </w:p>
    <w:p w:rsidR="00E378C9" w:rsidRDefault="00F03A11" w:rsidP="00E378C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03A11">
        <w:rPr>
          <w:sz w:val="28"/>
          <w:szCs w:val="28"/>
        </w:rPr>
        <w:t>Исключение сведений из реестров по иным, кроме указанных в пункте</w:t>
      </w:r>
      <w:r w:rsidR="00E378C9">
        <w:rPr>
          <w:sz w:val="28"/>
          <w:szCs w:val="28"/>
        </w:rPr>
        <w:t xml:space="preserve"> </w:t>
      </w:r>
    </w:p>
    <w:p w:rsidR="00F03A11" w:rsidRPr="00F03A11" w:rsidRDefault="00F03A11" w:rsidP="00E378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3A11">
        <w:rPr>
          <w:sz w:val="28"/>
          <w:szCs w:val="28"/>
        </w:rPr>
        <w:t>настоящего Порядка основаниям, не допускается.</w:t>
      </w:r>
    </w:p>
    <w:p w:rsidR="00CD0C33" w:rsidRDefault="00CD0C33" w:rsidP="00F03A11">
      <w:pPr>
        <w:spacing w:line="23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3.12. Порядок привлечения добровольных пожарных к несению дежурства в нерабочее время, в том числе и в составе дежурных смен подразделений ГПС, определяется по мере необходимости в соответствии с графиками, утвержденными Главой поселения.</w:t>
      </w:r>
    </w:p>
    <w:p w:rsidR="00CD0C33" w:rsidRDefault="00CD0C33" w:rsidP="00CD0C33">
      <w:pPr>
        <w:spacing w:line="14" w:lineRule="exact"/>
        <w:rPr>
          <w:sz w:val="28"/>
          <w:szCs w:val="28"/>
        </w:rPr>
      </w:pPr>
    </w:p>
    <w:p w:rsidR="00CD0C33" w:rsidRDefault="00CD0C33" w:rsidP="00035D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3.13. Первоначальная подготовка добровольных пожарных осуществляется на безвозмездной основе, на базе подразделений ГПС.</w:t>
      </w:r>
    </w:p>
    <w:p w:rsidR="00CD0C33" w:rsidRDefault="00CD0C33" w:rsidP="00035D40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Последующая подготовка добровольных пожарных осуществляется в подразделении добровольной пожарной охраны, а также на ежегодных учебных сборах в подразделениях ГПС.</w:t>
      </w:r>
    </w:p>
    <w:p w:rsidR="00CD0C33" w:rsidRPr="00651690" w:rsidRDefault="00CD0C33" w:rsidP="00CD0C33">
      <w:pPr>
        <w:rPr>
          <w:sz w:val="20"/>
          <w:szCs w:val="20"/>
        </w:rPr>
      </w:pPr>
    </w:p>
    <w:p w:rsidR="00CD0C33" w:rsidRPr="00651690" w:rsidRDefault="00CD0C33" w:rsidP="009F1232">
      <w:pPr>
        <w:pStyle w:val="a3"/>
        <w:numPr>
          <w:ilvl w:val="0"/>
          <w:numId w:val="5"/>
        </w:numPr>
        <w:tabs>
          <w:tab w:val="left" w:pos="0"/>
        </w:tabs>
        <w:jc w:val="center"/>
        <w:rPr>
          <w:sz w:val="28"/>
          <w:szCs w:val="28"/>
        </w:rPr>
      </w:pPr>
      <w:r w:rsidRPr="00651690">
        <w:rPr>
          <w:sz w:val="28"/>
          <w:szCs w:val="28"/>
        </w:rPr>
        <w:t>Права и обязанности добровольных пожарных</w:t>
      </w:r>
    </w:p>
    <w:p w:rsidR="00035D40" w:rsidRPr="00651690" w:rsidRDefault="00035D40" w:rsidP="00035D40">
      <w:pPr>
        <w:shd w:val="clear" w:color="auto" w:fill="FFFFFF"/>
        <w:spacing w:before="120" w:line="335" w:lineRule="atLeast"/>
        <w:ind w:firstLine="851"/>
        <w:jc w:val="both"/>
        <w:rPr>
          <w:sz w:val="28"/>
          <w:szCs w:val="28"/>
        </w:rPr>
      </w:pPr>
      <w:r w:rsidRPr="00651690">
        <w:rPr>
          <w:rStyle w:val="blk"/>
          <w:sz w:val="28"/>
          <w:szCs w:val="28"/>
        </w:rPr>
        <w:t>4.1.Работники добровольной пожарной охраны, состоящие на должностях, предусмотренных штатным расписанием, и добровольные пожарные, осуществляющие деятельность в составе добровольной пожарной команды или добровольной пожарной дружины, имеют право на:</w:t>
      </w:r>
    </w:p>
    <w:p w:rsidR="00035D40" w:rsidRPr="00651690" w:rsidRDefault="00035D40" w:rsidP="00035D40">
      <w:pPr>
        <w:pStyle w:val="a3"/>
        <w:shd w:val="clear" w:color="auto" w:fill="FFFFFF"/>
        <w:spacing w:before="120" w:line="335" w:lineRule="atLeast"/>
        <w:ind w:left="0" w:firstLine="720"/>
        <w:jc w:val="both"/>
        <w:rPr>
          <w:sz w:val="28"/>
          <w:szCs w:val="28"/>
        </w:rPr>
      </w:pPr>
      <w:bookmarkStart w:id="3" w:name="dst100085"/>
      <w:bookmarkEnd w:id="3"/>
      <w:r w:rsidRPr="00651690">
        <w:rPr>
          <w:rStyle w:val="blk"/>
          <w:sz w:val="28"/>
          <w:szCs w:val="28"/>
        </w:rPr>
        <w:t>- защиту жизни и здоровья при исполнении ими обязанностей, связанных с осуществлением ими деятельности в добровольной пожарной команде или добровольной пожарной дружине;</w:t>
      </w:r>
    </w:p>
    <w:p w:rsidR="00035D40" w:rsidRPr="00651690" w:rsidRDefault="00035D40" w:rsidP="00035D40">
      <w:pPr>
        <w:pStyle w:val="a3"/>
        <w:shd w:val="clear" w:color="auto" w:fill="FFFFFF"/>
        <w:spacing w:before="120" w:line="335" w:lineRule="atLeast"/>
        <w:ind w:left="0" w:firstLine="720"/>
        <w:jc w:val="both"/>
        <w:rPr>
          <w:rStyle w:val="blk"/>
          <w:sz w:val="28"/>
          <w:szCs w:val="28"/>
        </w:rPr>
      </w:pPr>
      <w:bookmarkStart w:id="4" w:name="dst100086"/>
      <w:bookmarkEnd w:id="4"/>
      <w:r w:rsidRPr="00651690">
        <w:rPr>
          <w:rStyle w:val="blk"/>
          <w:sz w:val="28"/>
          <w:szCs w:val="28"/>
        </w:rPr>
        <w:t>- возмещение вреда жизни и здоровью, причиненного при исполнении ими обязанностей, связанных с осуществлением ими деятельности в добровольной пожарной команде или добровольной пожарной дружине, в порядке, установленном законодательством Российской Федерации;</w:t>
      </w:r>
      <w:bookmarkStart w:id="5" w:name="dst24"/>
      <w:bookmarkStart w:id="6" w:name="dst100088"/>
      <w:bookmarkEnd w:id="5"/>
      <w:bookmarkEnd w:id="6"/>
    </w:p>
    <w:p w:rsidR="00035D40" w:rsidRPr="00411B04" w:rsidRDefault="00035D40" w:rsidP="00035D40">
      <w:pPr>
        <w:pStyle w:val="a3"/>
        <w:shd w:val="clear" w:color="auto" w:fill="FFFFFF"/>
        <w:spacing w:before="120" w:line="335" w:lineRule="atLeast"/>
        <w:ind w:left="0" w:firstLine="720"/>
        <w:jc w:val="both"/>
        <w:rPr>
          <w:sz w:val="28"/>
          <w:szCs w:val="28"/>
        </w:rPr>
      </w:pPr>
      <w:r w:rsidRPr="00651690">
        <w:rPr>
          <w:rStyle w:val="blk"/>
          <w:sz w:val="28"/>
          <w:szCs w:val="28"/>
        </w:rPr>
        <w:t>- информирование о выявленных нарушениях требований</w:t>
      </w:r>
      <w:r w:rsidRPr="00411B04">
        <w:rPr>
          <w:rStyle w:val="blk"/>
          <w:sz w:val="28"/>
          <w:szCs w:val="28"/>
        </w:rPr>
        <w:t xml:space="preserve"> пожарной безопасности органов местного самоуправления и (или) организаций, соответствующих территориальных подразделений Государственной противопожарной службы;</w:t>
      </w:r>
    </w:p>
    <w:p w:rsidR="00035D40" w:rsidRPr="00411B04" w:rsidRDefault="00035D40" w:rsidP="00035D40">
      <w:pPr>
        <w:pStyle w:val="a3"/>
        <w:shd w:val="clear" w:color="auto" w:fill="FFFFFF"/>
        <w:spacing w:before="120" w:line="335" w:lineRule="atLeast"/>
        <w:ind w:left="0" w:firstLine="720"/>
        <w:jc w:val="both"/>
        <w:rPr>
          <w:sz w:val="28"/>
          <w:szCs w:val="28"/>
        </w:rPr>
      </w:pPr>
      <w:bookmarkStart w:id="7" w:name="dst25"/>
      <w:bookmarkEnd w:id="7"/>
      <w:r w:rsidRPr="00411B04">
        <w:rPr>
          <w:rStyle w:val="blk"/>
          <w:sz w:val="28"/>
          <w:szCs w:val="28"/>
        </w:rPr>
        <w:t>- внесение в органы местного самоуправления и организации предложений по повышению уровня пожарной безопасности на территориях муниципальных образований и в организациях;</w:t>
      </w:r>
    </w:p>
    <w:p w:rsidR="00035D40" w:rsidRPr="00411B04" w:rsidRDefault="00035D40" w:rsidP="00035D40">
      <w:pPr>
        <w:pStyle w:val="a3"/>
        <w:shd w:val="clear" w:color="auto" w:fill="FFFFFF"/>
        <w:spacing w:before="120" w:line="335" w:lineRule="atLeast"/>
        <w:ind w:left="0" w:firstLine="851"/>
        <w:jc w:val="both"/>
        <w:rPr>
          <w:sz w:val="28"/>
          <w:szCs w:val="28"/>
        </w:rPr>
      </w:pPr>
      <w:bookmarkStart w:id="8" w:name="dst26"/>
      <w:bookmarkStart w:id="9" w:name="dst100091"/>
      <w:bookmarkEnd w:id="8"/>
      <w:bookmarkEnd w:id="9"/>
      <w:r w:rsidRPr="00411B04">
        <w:rPr>
          <w:rStyle w:val="blk"/>
          <w:sz w:val="28"/>
          <w:szCs w:val="28"/>
        </w:rPr>
        <w:t>4.2. Работники добровольной пожарной охраны и добровольные пожарные, принимающие непосредственное участие в тушении пожаров, обеспечиваются средствами индивидуальной защиты пожарных и снаряжением пожарных, необходимыми для тушения пожаров, в порядке, установленном федеральным органом исполнительной власти, уполномоченным на решение задач в области пожарной безопасности.</w:t>
      </w:r>
    </w:p>
    <w:p w:rsidR="009F1232" w:rsidRPr="00411B04" w:rsidRDefault="00035D40" w:rsidP="00035D40">
      <w:pPr>
        <w:shd w:val="clear" w:color="auto" w:fill="FFFFFF"/>
        <w:ind w:firstLine="851"/>
        <w:jc w:val="both"/>
        <w:rPr>
          <w:sz w:val="28"/>
          <w:szCs w:val="28"/>
        </w:rPr>
      </w:pPr>
      <w:r w:rsidRPr="00411B04">
        <w:rPr>
          <w:sz w:val="28"/>
          <w:szCs w:val="28"/>
        </w:rPr>
        <w:t>4.3</w:t>
      </w:r>
      <w:r w:rsidR="00CD0C33" w:rsidRPr="00411B04">
        <w:rPr>
          <w:sz w:val="28"/>
          <w:szCs w:val="28"/>
        </w:rPr>
        <w:t xml:space="preserve">. </w:t>
      </w:r>
      <w:r w:rsidR="009F1232" w:rsidRPr="00411B04">
        <w:rPr>
          <w:rStyle w:val="blk"/>
          <w:sz w:val="28"/>
          <w:szCs w:val="28"/>
        </w:rPr>
        <w:t xml:space="preserve">На работников добровольной пожарной охраны и добровольных пожарных, осуществляющих деятельность в составе добровольной пожарной команды или добровольной пожарной дружины, уставом добровольной пожарной команды или добровольной пожарной дружины либо положением </w:t>
      </w:r>
      <w:r w:rsidR="009F1232" w:rsidRPr="00411B04">
        <w:rPr>
          <w:rStyle w:val="blk"/>
          <w:sz w:val="28"/>
          <w:szCs w:val="28"/>
        </w:rPr>
        <w:lastRenderedPageBreak/>
        <w:t>об объектовой добровольной пожарной команде или объектовой добровольной пожарной дружине должны быть возложены следующие обязанности:</w:t>
      </w:r>
    </w:p>
    <w:p w:rsidR="009F1232" w:rsidRPr="00411B04" w:rsidRDefault="00411B04" w:rsidP="009F1232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10" w:name="dst1"/>
      <w:bookmarkEnd w:id="10"/>
      <w:r w:rsidRPr="00411B04">
        <w:rPr>
          <w:rStyle w:val="blk"/>
          <w:sz w:val="28"/>
          <w:szCs w:val="28"/>
        </w:rPr>
        <w:t>-</w:t>
      </w:r>
      <w:r w:rsidR="009F1232" w:rsidRPr="00411B04">
        <w:rPr>
          <w:rStyle w:val="blk"/>
          <w:sz w:val="28"/>
          <w:szCs w:val="28"/>
        </w:rPr>
        <w:t xml:space="preserve"> обладать необходимыми пожарно-техническими знаниями в объеме, предусмотренном соответствующей программой профессионального обучения добровольных пожарных;</w:t>
      </w:r>
    </w:p>
    <w:p w:rsidR="009F1232" w:rsidRPr="00411B04" w:rsidRDefault="00411B04" w:rsidP="009F1232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11" w:name="dst27"/>
      <w:bookmarkEnd w:id="11"/>
      <w:r w:rsidRPr="00411B04">
        <w:rPr>
          <w:rStyle w:val="blk"/>
          <w:sz w:val="28"/>
          <w:szCs w:val="28"/>
        </w:rPr>
        <w:t>-</w:t>
      </w:r>
      <w:r w:rsidR="009F1232" w:rsidRPr="00411B04">
        <w:rPr>
          <w:rStyle w:val="blk"/>
          <w:sz w:val="28"/>
          <w:szCs w:val="28"/>
        </w:rPr>
        <w:t xml:space="preserve"> во время несения службы (дежурства) в соответствии с графиком дежурства добровольных пожарных, принимающих участие в профилактике пожаров и (или) участие в тушении пожаров и проведении аварийно-спасательных работ, прибывать к месту вызова при получении сообщения о пожаре или о чрезвычайной ситуации, принимать участие в профилактике пожаров и (или) участие в тушении пожара и проведении аварийно-спасательных работ и оказывать первую помощь пострадавшим;</w:t>
      </w:r>
    </w:p>
    <w:p w:rsidR="009F1232" w:rsidRPr="00411B04" w:rsidRDefault="00411B04" w:rsidP="00411B04">
      <w:pPr>
        <w:shd w:val="clear" w:color="auto" w:fill="FFFFFF"/>
        <w:ind w:firstLine="851"/>
        <w:jc w:val="both"/>
        <w:rPr>
          <w:sz w:val="28"/>
          <w:szCs w:val="28"/>
        </w:rPr>
      </w:pPr>
      <w:bookmarkStart w:id="12" w:name="dst100096"/>
      <w:bookmarkEnd w:id="12"/>
      <w:r w:rsidRPr="00411B04">
        <w:rPr>
          <w:rStyle w:val="blk"/>
          <w:sz w:val="28"/>
          <w:szCs w:val="28"/>
        </w:rPr>
        <w:t>-</w:t>
      </w:r>
      <w:r w:rsidR="009F1232" w:rsidRPr="00411B04">
        <w:rPr>
          <w:rStyle w:val="blk"/>
          <w:sz w:val="28"/>
          <w:szCs w:val="28"/>
        </w:rPr>
        <w:t xml:space="preserve"> нести службу (дежурство) в соответствии с графиком дежурства,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</w:t>
      </w:r>
      <w:r w:rsidR="009F1232" w:rsidRPr="009F1232">
        <w:rPr>
          <w:rStyle w:val="blk"/>
          <w:color w:val="333333"/>
          <w:sz w:val="28"/>
          <w:szCs w:val="28"/>
        </w:rPr>
        <w:t xml:space="preserve"> </w:t>
      </w:r>
      <w:r w:rsidR="009F1232" w:rsidRPr="00411B04">
        <w:rPr>
          <w:rStyle w:val="blk"/>
          <w:sz w:val="28"/>
          <w:szCs w:val="28"/>
        </w:rPr>
        <w:t>пожарной команды или добровольной пожарной дружины;</w:t>
      </w:r>
    </w:p>
    <w:p w:rsidR="009F1232" w:rsidRPr="00411B04" w:rsidRDefault="00411B04" w:rsidP="009F1232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13" w:name="dst100097"/>
      <w:bookmarkEnd w:id="13"/>
      <w:r w:rsidRPr="00411B04">
        <w:rPr>
          <w:rStyle w:val="blk"/>
          <w:sz w:val="28"/>
          <w:szCs w:val="28"/>
        </w:rPr>
        <w:t>-</w:t>
      </w:r>
      <w:r w:rsidR="009F1232" w:rsidRPr="00411B04">
        <w:rPr>
          <w:rStyle w:val="blk"/>
          <w:sz w:val="28"/>
          <w:szCs w:val="28"/>
        </w:rPr>
        <w:t xml:space="preserve"> соблюдать установленный порядок несения службы (дежурства) в расположении добровольной пожарной команды или добровольной пожарной дружины, дисциплину и правила охраны труда в пожарной охране;</w:t>
      </w:r>
    </w:p>
    <w:p w:rsidR="009F1232" w:rsidRPr="00411B04" w:rsidRDefault="00411B04" w:rsidP="009F1232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14" w:name="dst100098"/>
      <w:bookmarkEnd w:id="14"/>
      <w:r w:rsidRPr="00411B04">
        <w:rPr>
          <w:rStyle w:val="blk"/>
          <w:sz w:val="28"/>
          <w:szCs w:val="28"/>
        </w:rPr>
        <w:t>-</w:t>
      </w:r>
      <w:r w:rsidR="009F1232" w:rsidRPr="00411B04">
        <w:rPr>
          <w:rStyle w:val="blk"/>
          <w:sz w:val="28"/>
          <w:szCs w:val="28"/>
        </w:rPr>
        <w:t xml:space="preserve"> содержать в исправном состоянии снаряжение пожарных, пожарный инструмент, средства индивидуальной защиты пожарных и пожарное оборудование;</w:t>
      </w:r>
    </w:p>
    <w:p w:rsidR="009F1232" w:rsidRPr="00411B04" w:rsidRDefault="00411B04" w:rsidP="009F1232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15" w:name="dst100099"/>
      <w:bookmarkEnd w:id="15"/>
      <w:r w:rsidRPr="00411B04">
        <w:rPr>
          <w:rStyle w:val="blk"/>
          <w:sz w:val="28"/>
          <w:szCs w:val="28"/>
        </w:rPr>
        <w:t>-</w:t>
      </w:r>
      <w:r w:rsidR="009F1232" w:rsidRPr="00411B04">
        <w:rPr>
          <w:rStyle w:val="blk"/>
          <w:sz w:val="28"/>
          <w:szCs w:val="28"/>
        </w:rPr>
        <w:t xml:space="preserve"> выполнять законные распоряжения руководителя добровольной пожарной команды или добровольной пожарной дружины и руководителя тушения пожара.</w:t>
      </w:r>
    </w:p>
    <w:p w:rsidR="009F1232" w:rsidRDefault="009F1232" w:rsidP="009F1232">
      <w:pPr>
        <w:ind w:firstLine="851"/>
        <w:rPr>
          <w:sz w:val="28"/>
          <w:szCs w:val="28"/>
        </w:rPr>
      </w:pPr>
    </w:p>
    <w:p w:rsidR="00CD0C33" w:rsidRDefault="009F1232" w:rsidP="009F1232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D0C33">
        <w:rPr>
          <w:sz w:val="28"/>
          <w:szCs w:val="28"/>
        </w:rPr>
        <w:t>Финансовое, техническое и социальное обеспечение</w:t>
      </w:r>
    </w:p>
    <w:p w:rsidR="00CD0C33" w:rsidRDefault="00CD0C33" w:rsidP="009F1232">
      <w:pPr>
        <w:spacing w:line="2" w:lineRule="exact"/>
        <w:jc w:val="center"/>
        <w:rPr>
          <w:sz w:val="20"/>
          <w:szCs w:val="20"/>
        </w:rPr>
      </w:pPr>
    </w:p>
    <w:p w:rsidR="00CD0C33" w:rsidRDefault="00CD0C33" w:rsidP="00411B04">
      <w:pPr>
        <w:ind w:left="3000"/>
        <w:rPr>
          <w:sz w:val="20"/>
          <w:szCs w:val="20"/>
        </w:rPr>
      </w:pPr>
      <w:r>
        <w:rPr>
          <w:sz w:val="28"/>
          <w:szCs w:val="28"/>
        </w:rPr>
        <w:t>добровольной пожарной охраны</w:t>
      </w:r>
    </w:p>
    <w:p w:rsidR="00CD0C33" w:rsidRDefault="00CD0C33" w:rsidP="00CD0C33">
      <w:pPr>
        <w:spacing w:line="13" w:lineRule="exact"/>
        <w:rPr>
          <w:sz w:val="20"/>
          <w:szCs w:val="20"/>
        </w:rPr>
      </w:pPr>
    </w:p>
    <w:p w:rsidR="00CD0C33" w:rsidRDefault="001B581F" w:rsidP="00CD0C33">
      <w:pPr>
        <w:spacing w:line="238" w:lineRule="auto"/>
        <w:ind w:right="20" w:firstLine="85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5.1.Финансовое </w:t>
      </w:r>
      <w:r w:rsidR="00CD0C33">
        <w:rPr>
          <w:sz w:val="28"/>
          <w:szCs w:val="28"/>
        </w:rPr>
        <w:t>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государственной власти и органами местного самоуправления в Краснодарском крае общественным объединениям пожарной охраны, и иных средств, не запрещенных законодательством Российской Федерации.</w:t>
      </w:r>
    </w:p>
    <w:p w:rsidR="00CD0C33" w:rsidRDefault="00CD0C33" w:rsidP="00CD0C33">
      <w:pPr>
        <w:spacing w:line="19" w:lineRule="exact"/>
        <w:rPr>
          <w:sz w:val="20"/>
          <w:szCs w:val="20"/>
        </w:rPr>
      </w:pPr>
    </w:p>
    <w:p w:rsidR="00CD0C33" w:rsidRDefault="00CD0C33" w:rsidP="00CD0C33">
      <w:pPr>
        <w:spacing w:line="234" w:lineRule="auto"/>
        <w:ind w:firstLine="851"/>
        <w:jc w:val="both"/>
        <w:rPr>
          <w:sz w:val="20"/>
          <w:szCs w:val="20"/>
        </w:rPr>
      </w:pPr>
      <w:r>
        <w:rPr>
          <w:sz w:val="28"/>
          <w:szCs w:val="28"/>
        </w:rPr>
        <w:t>5.2. Администрация поселения в соответствии с действующим законодательством Российской Федерации может:</w:t>
      </w:r>
    </w:p>
    <w:p w:rsidR="00CD0C33" w:rsidRDefault="00CD0C33" w:rsidP="00CD0C33">
      <w:pPr>
        <w:spacing w:line="15" w:lineRule="exact"/>
        <w:rPr>
          <w:sz w:val="20"/>
          <w:szCs w:val="20"/>
        </w:rPr>
      </w:pPr>
    </w:p>
    <w:p w:rsidR="00CD0C33" w:rsidRDefault="00CD0C33" w:rsidP="00CD0C33">
      <w:pPr>
        <w:spacing w:line="237" w:lineRule="auto"/>
        <w:ind w:firstLine="851"/>
        <w:jc w:val="both"/>
        <w:rPr>
          <w:sz w:val="20"/>
          <w:szCs w:val="20"/>
        </w:rPr>
      </w:pPr>
      <w:r>
        <w:rPr>
          <w:sz w:val="28"/>
          <w:szCs w:val="28"/>
        </w:rPr>
        <w:t>- осуществлять материальное стимулирование деятельности добровольных пожарных в соответствии с законами и иными нормативными правовыми актами Краснодарского края, муниципальными нормативными правовыми актами;</w:t>
      </w:r>
    </w:p>
    <w:p w:rsidR="00CD0C33" w:rsidRDefault="00CD0C33" w:rsidP="00CD0C33">
      <w:pPr>
        <w:spacing w:line="4" w:lineRule="exact"/>
        <w:rPr>
          <w:sz w:val="20"/>
          <w:szCs w:val="20"/>
        </w:rPr>
      </w:pPr>
    </w:p>
    <w:p w:rsidR="00CD0C33" w:rsidRDefault="00CD0C33" w:rsidP="00FD055D">
      <w:pPr>
        <w:tabs>
          <w:tab w:val="left" w:pos="0"/>
        </w:tabs>
        <w:ind w:firstLine="851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- осуществлять личное </w:t>
      </w:r>
      <w:r w:rsidR="00B25E77">
        <w:rPr>
          <w:sz w:val="28"/>
          <w:szCs w:val="28"/>
        </w:rPr>
        <w:t>страхование добровольных</w:t>
      </w:r>
      <w:r>
        <w:rPr>
          <w:sz w:val="28"/>
          <w:szCs w:val="28"/>
        </w:rPr>
        <w:t xml:space="preserve"> пожарных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добровольной пожарной охраны в случаях и порядке, установленных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высшим</w:t>
      </w:r>
      <w:r w:rsidR="00FD055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исполнительным органом государственной власти Краснодарского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края.</w:t>
      </w:r>
    </w:p>
    <w:p w:rsidR="00CD0C33" w:rsidRDefault="00CD0C33" w:rsidP="00CD0C33">
      <w:pPr>
        <w:spacing w:line="12" w:lineRule="exact"/>
        <w:rPr>
          <w:sz w:val="20"/>
          <w:szCs w:val="20"/>
        </w:rPr>
      </w:pPr>
    </w:p>
    <w:p w:rsidR="00CD0C33" w:rsidRDefault="00CD0C33" w:rsidP="00CD0C3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предоставлять подразделениям добровольной пожарной охраны в безвозмездное пользование здания (помещения), пожарную технику, инвентарь, оборудование, необходимые для осуществления их деятельности.</w:t>
      </w:r>
    </w:p>
    <w:p w:rsidR="00CD0C33" w:rsidRDefault="00CD0C33" w:rsidP="00FD05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 Добровольные пожарные, принимающие непосредственное участие</w:t>
      </w:r>
      <w:r w:rsidR="00FD055D">
        <w:rPr>
          <w:sz w:val="28"/>
          <w:szCs w:val="28"/>
        </w:rPr>
        <w:t xml:space="preserve"> </w:t>
      </w:r>
      <w:r>
        <w:rPr>
          <w:sz w:val="28"/>
          <w:szCs w:val="28"/>
        </w:rPr>
        <w:t>в тушении пожаров, должны быть обеспечены специальной одеждой и снаряжением на безвозмездной основе.</w:t>
      </w:r>
    </w:p>
    <w:p w:rsidR="00CD0C33" w:rsidRDefault="00CD0C33" w:rsidP="00CD0C33">
      <w:pPr>
        <w:spacing w:line="15" w:lineRule="exact"/>
        <w:rPr>
          <w:sz w:val="28"/>
          <w:szCs w:val="28"/>
        </w:rPr>
      </w:pPr>
    </w:p>
    <w:p w:rsidR="00CD0C33" w:rsidRDefault="00CD0C33" w:rsidP="00CD0C33">
      <w:pPr>
        <w:spacing w:line="23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Добровольным пожарным выдаются служебные удостоверения установленного образца органом управления противопожарной службой.</w:t>
      </w:r>
    </w:p>
    <w:p w:rsidR="00CD0C33" w:rsidRDefault="00CD0C33" w:rsidP="00CD0C33">
      <w:pPr>
        <w:spacing w:line="15" w:lineRule="exact"/>
        <w:rPr>
          <w:sz w:val="28"/>
          <w:szCs w:val="28"/>
        </w:rPr>
      </w:pPr>
    </w:p>
    <w:p w:rsidR="00CD0C33" w:rsidRDefault="00CD0C33" w:rsidP="00CD0C33">
      <w:pPr>
        <w:spacing w:line="23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 Администрация поселения устанавливает для добровольных пожарных, принимающих активное участие в предупреждении и тушении пожаров, стимулы материального и морального поощрения.</w:t>
      </w:r>
    </w:p>
    <w:p w:rsidR="00CD0C33" w:rsidRDefault="00CD0C33" w:rsidP="00CD0C33">
      <w:pPr>
        <w:spacing w:line="13" w:lineRule="exact"/>
        <w:rPr>
          <w:sz w:val="28"/>
          <w:szCs w:val="28"/>
        </w:rPr>
      </w:pPr>
    </w:p>
    <w:p w:rsidR="00CD0C33" w:rsidRDefault="00CD0C33" w:rsidP="00CD0C33">
      <w:pPr>
        <w:spacing w:line="23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5.6. Руководителем подразделения добровольной пожарной охраны осуществляется учет фактического времени несения службы (дежурства) добровольными пожарными, в том числе и в подразделениях ГПС, участия в тушении пожаров и ликвидации последствий от них, проведении мероприятий по предупреждению пожаров.</w:t>
      </w:r>
    </w:p>
    <w:p w:rsidR="00CD0C33" w:rsidRDefault="00CD0C33" w:rsidP="00CD0C33">
      <w:pPr>
        <w:spacing w:line="20" w:lineRule="exact"/>
        <w:rPr>
          <w:sz w:val="28"/>
          <w:szCs w:val="28"/>
        </w:rPr>
      </w:pPr>
    </w:p>
    <w:p w:rsidR="00CD0C33" w:rsidRDefault="00CD0C33" w:rsidP="00CD0C33">
      <w:pPr>
        <w:spacing w:line="23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5.7.Высшие исполнительные органы государственной власти Краснодарского края и органы местного самоуправления за счет средств соответствующих бюджетов устанавливают гарантии правовой и социальной защиты членов семей работников добровольной пожарной охраны и добровольных пожарных,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пожарного.</w:t>
      </w:r>
    </w:p>
    <w:p w:rsidR="00CD0C33" w:rsidRDefault="00CD0C33" w:rsidP="00CD0C33">
      <w:pPr>
        <w:jc w:val="both"/>
        <w:rPr>
          <w:sz w:val="28"/>
          <w:szCs w:val="28"/>
        </w:rPr>
      </w:pPr>
    </w:p>
    <w:p w:rsidR="00CD0C33" w:rsidRDefault="00CD0C33" w:rsidP="00CD0C33">
      <w:pPr>
        <w:jc w:val="both"/>
        <w:rPr>
          <w:sz w:val="28"/>
          <w:szCs w:val="28"/>
        </w:rPr>
      </w:pPr>
    </w:p>
    <w:p w:rsidR="00CD0C33" w:rsidRDefault="00CD0C33" w:rsidP="00CD0C33">
      <w:pPr>
        <w:jc w:val="both"/>
        <w:rPr>
          <w:sz w:val="28"/>
          <w:szCs w:val="28"/>
        </w:rPr>
      </w:pPr>
    </w:p>
    <w:p w:rsidR="00CD0C33" w:rsidRDefault="00CD0C33" w:rsidP="00CD0C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инспектор администрации </w:t>
      </w:r>
    </w:p>
    <w:p w:rsidR="00CD0C33" w:rsidRDefault="0021645A" w:rsidP="00CD0C33">
      <w:pPr>
        <w:jc w:val="both"/>
        <w:rPr>
          <w:sz w:val="28"/>
          <w:szCs w:val="28"/>
        </w:rPr>
      </w:pPr>
      <w:r w:rsidRPr="0021645A">
        <w:rPr>
          <w:sz w:val="28"/>
          <w:szCs w:val="28"/>
        </w:rPr>
        <w:t xml:space="preserve">Новоясенского </w:t>
      </w:r>
      <w:r w:rsidR="00CD0C33">
        <w:rPr>
          <w:sz w:val="28"/>
          <w:szCs w:val="28"/>
        </w:rPr>
        <w:t xml:space="preserve">сельского поселения </w:t>
      </w:r>
    </w:p>
    <w:p w:rsidR="00CD0C33" w:rsidRDefault="00CD0C33" w:rsidP="00CD0C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  </w:t>
      </w:r>
      <w:proofErr w:type="spellStart"/>
      <w:r w:rsidR="0021645A">
        <w:rPr>
          <w:sz w:val="28"/>
          <w:szCs w:val="28"/>
        </w:rPr>
        <w:t>М.Ю</w:t>
      </w:r>
      <w:r w:rsidR="00FD055D">
        <w:rPr>
          <w:sz w:val="28"/>
          <w:szCs w:val="28"/>
        </w:rPr>
        <w:t>.</w:t>
      </w:r>
      <w:r w:rsidR="0021645A">
        <w:rPr>
          <w:sz w:val="28"/>
          <w:szCs w:val="28"/>
        </w:rPr>
        <w:t>Шпец</w:t>
      </w:r>
      <w:proofErr w:type="spellEnd"/>
    </w:p>
    <w:p w:rsidR="00CD0C33" w:rsidRDefault="00CD0C33" w:rsidP="00CD0C33">
      <w:pPr>
        <w:jc w:val="both"/>
      </w:pPr>
    </w:p>
    <w:p w:rsidR="00424376" w:rsidRDefault="00424376" w:rsidP="00CD0C33">
      <w:pPr>
        <w:jc w:val="both"/>
      </w:pPr>
    </w:p>
    <w:p w:rsidR="00424376" w:rsidRDefault="00424376" w:rsidP="00CD0C33">
      <w:pPr>
        <w:jc w:val="both"/>
      </w:pPr>
    </w:p>
    <w:p w:rsidR="00424376" w:rsidRDefault="00424376" w:rsidP="00CD0C33">
      <w:pPr>
        <w:jc w:val="both"/>
      </w:pPr>
    </w:p>
    <w:p w:rsidR="00424376" w:rsidRDefault="00424376" w:rsidP="00CD0C33">
      <w:pPr>
        <w:jc w:val="both"/>
      </w:pPr>
    </w:p>
    <w:p w:rsidR="00424376" w:rsidRDefault="00424376" w:rsidP="00CD0C33">
      <w:pPr>
        <w:jc w:val="both"/>
      </w:pPr>
    </w:p>
    <w:p w:rsidR="00424376" w:rsidRDefault="00424376" w:rsidP="00CD0C33">
      <w:pPr>
        <w:jc w:val="both"/>
      </w:pPr>
    </w:p>
    <w:p w:rsidR="00424376" w:rsidRDefault="00424376" w:rsidP="00CD0C33">
      <w:pPr>
        <w:jc w:val="both"/>
      </w:pPr>
    </w:p>
    <w:p w:rsidR="00424376" w:rsidRDefault="00424376" w:rsidP="00CD0C33">
      <w:pPr>
        <w:jc w:val="both"/>
      </w:pPr>
    </w:p>
    <w:p w:rsidR="00424376" w:rsidRDefault="00424376" w:rsidP="00CD0C33">
      <w:pPr>
        <w:jc w:val="both"/>
      </w:pPr>
    </w:p>
    <w:p w:rsidR="00424376" w:rsidRDefault="00424376" w:rsidP="00CD0C33">
      <w:pPr>
        <w:jc w:val="both"/>
      </w:pPr>
    </w:p>
    <w:p w:rsidR="00424376" w:rsidRDefault="00424376" w:rsidP="00CD0C33">
      <w:pPr>
        <w:jc w:val="both"/>
      </w:pPr>
    </w:p>
    <w:p w:rsidR="00424376" w:rsidRDefault="00424376" w:rsidP="00CD0C33">
      <w:pPr>
        <w:jc w:val="both"/>
      </w:pPr>
    </w:p>
    <w:p w:rsidR="00424376" w:rsidRDefault="00424376" w:rsidP="00CD0C33">
      <w:pPr>
        <w:jc w:val="both"/>
      </w:pPr>
    </w:p>
    <w:p w:rsidR="00FD055D" w:rsidRDefault="00FD055D" w:rsidP="00424376">
      <w:pPr>
        <w:jc w:val="center"/>
        <w:rPr>
          <w:b/>
          <w:bCs/>
          <w:sz w:val="28"/>
          <w:szCs w:val="28"/>
        </w:rPr>
      </w:pPr>
    </w:p>
    <w:p w:rsidR="00424376" w:rsidRDefault="00424376" w:rsidP="004243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ЛИСТ СОГЛАСОВАНИЯ</w:t>
      </w:r>
    </w:p>
    <w:p w:rsidR="00424376" w:rsidRDefault="00424376" w:rsidP="00424376">
      <w:pPr>
        <w:tabs>
          <w:tab w:val="left" w:pos="4860"/>
          <w:tab w:val="left" w:pos="8640"/>
          <w:tab w:val="left" w:pos="9459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постановления администрации </w:t>
      </w:r>
      <w:r w:rsidR="0021645A" w:rsidRPr="0021645A">
        <w:rPr>
          <w:color w:val="000000"/>
          <w:sz w:val="28"/>
          <w:szCs w:val="28"/>
        </w:rPr>
        <w:t>Новоясенского</w:t>
      </w:r>
      <w:r>
        <w:rPr>
          <w:color w:val="000000"/>
          <w:sz w:val="28"/>
          <w:szCs w:val="28"/>
        </w:rPr>
        <w:t xml:space="preserve"> сельского поселения Староминского района от _____________ № ________</w:t>
      </w:r>
    </w:p>
    <w:p w:rsidR="00424376" w:rsidRPr="00424376" w:rsidRDefault="00424376" w:rsidP="00424376">
      <w:pPr>
        <w:tabs>
          <w:tab w:val="left" w:pos="1598"/>
        </w:tabs>
        <w:spacing w:line="237" w:lineRule="auto"/>
        <w:ind w:right="-1" w:firstLine="851"/>
        <w:jc w:val="center"/>
        <w:rPr>
          <w:b/>
          <w:bCs/>
          <w:sz w:val="28"/>
          <w:szCs w:val="28"/>
        </w:rPr>
      </w:pPr>
      <w:r>
        <w:rPr>
          <w:spacing w:val="6"/>
          <w:sz w:val="28"/>
          <w:szCs w:val="28"/>
        </w:rPr>
        <w:t>«</w:t>
      </w:r>
      <w:r w:rsidRPr="00424376">
        <w:rPr>
          <w:bCs/>
          <w:sz w:val="28"/>
          <w:szCs w:val="28"/>
        </w:rPr>
        <w:t xml:space="preserve">О порядке создания и организации деятельности добровольной пожарной охраны, ее взаимодействия с другими видами пожарной охраны на территории </w:t>
      </w:r>
      <w:r w:rsidR="0021645A" w:rsidRPr="0021645A">
        <w:rPr>
          <w:bCs/>
          <w:sz w:val="28"/>
          <w:szCs w:val="28"/>
        </w:rPr>
        <w:t>Новоясенского</w:t>
      </w:r>
      <w:r w:rsidRPr="00424376">
        <w:rPr>
          <w:bCs/>
          <w:sz w:val="28"/>
          <w:szCs w:val="28"/>
        </w:rPr>
        <w:t xml:space="preserve"> сельского поселения Староминского района</w:t>
      </w:r>
      <w:r>
        <w:rPr>
          <w:spacing w:val="6"/>
          <w:sz w:val="28"/>
          <w:szCs w:val="28"/>
        </w:rPr>
        <w:t>»</w:t>
      </w:r>
    </w:p>
    <w:p w:rsidR="00424376" w:rsidRDefault="00424376" w:rsidP="00424376">
      <w:pPr>
        <w:tabs>
          <w:tab w:val="left" w:pos="2235"/>
        </w:tabs>
        <w:jc w:val="both"/>
        <w:rPr>
          <w:rFonts w:ascii="Calibri" w:hAnsi="Calibri"/>
          <w:sz w:val="28"/>
          <w:szCs w:val="28"/>
        </w:rPr>
      </w:pPr>
    </w:p>
    <w:tbl>
      <w:tblPr>
        <w:tblW w:w="9558" w:type="dxa"/>
        <w:tblLook w:val="01E0" w:firstRow="1" w:lastRow="1" w:firstColumn="1" w:lastColumn="1" w:noHBand="0" w:noVBand="0"/>
      </w:tblPr>
      <w:tblGrid>
        <w:gridCol w:w="6228"/>
        <w:gridCol w:w="3330"/>
      </w:tblGrid>
      <w:tr w:rsidR="00424376" w:rsidTr="00424376">
        <w:trPr>
          <w:trHeight w:val="2248"/>
        </w:trPr>
        <w:tc>
          <w:tcPr>
            <w:tcW w:w="6228" w:type="dxa"/>
            <w:hideMark/>
          </w:tcPr>
          <w:p w:rsidR="00424376" w:rsidRDefault="00424376">
            <w:pPr>
              <w:pStyle w:val="a9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Проект подготовлен и внесен:</w:t>
            </w:r>
            <w:r>
              <w:rPr>
                <w:rFonts w:ascii="Times New Roman" w:hAnsi="Times New Roman"/>
                <w:kern w:val="20"/>
                <w:sz w:val="28"/>
                <w:szCs w:val="28"/>
              </w:rPr>
              <w:tab/>
            </w:r>
          </w:p>
          <w:p w:rsidR="00424376" w:rsidRDefault="00424376">
            <w:pPr>
              <w:pStyle w:val="a9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Главный инспектор администрации</w:t>
            </w:r>
          </w:p>
          <w:p w:rsidR="00424376" w:rsidRDefault="0021645A">
            <w:pPr>
              <w:pStyle w:val="a9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Новоясенского</w:t>
            </w:r>
            <w:r w:rsidR="00424376">
              <w:rPr>
                <w:rFonts w:ascii="Times New Roman" w:hAnsi="Times New Roman"/>
                <w:kern w:val="20"/>
                <w:sz w:val="28"/>
                <w:szCs w:val="28"/>
              </w:rPr>
              <w:t xml:space="preserve"> сельского поселения</w:t>
            </w:r>
          </w:p>
          <w:p w:rsidR="00424376" w:rsidRDefault="00424376">
            <w:pPr>
              <w:pStyle w:val="a9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</w:tc>
        <w:tc>
          <w:tcPr>
            <w:tcW w:w="3330" w:type="dxa"/>
          </w:tcPr>
          <w:p w:rsidR="00424376" w:rsidRDefault="0021645A">
            <w:pPr>
              <w:pStyle w:val="a9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kern w:val="20"/>
                <w:sz w:val="28"/>
                <w:szCs w:val="28"/>
              </w:rPr>
              <w:t>М.Ю.Шпец</w:t>
            </w:r>
            <w:proofErr w:type="spellEnd"/>
          </w:p>
          <w:p w:rsidR="00424376" w:rsidRDefault="00424376">
            <w:pPr>
              <w:pStyle w:val="a9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</w:t>
            </w:r>
            <w:r w:rsidR="0021645A">
              <w:rPr>
                <w:rFonts w:ascii="Times New Roman" w:hAnsi="Times New Roman"/>
                <w:kern w:val="2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 г.</w:t>
            </w:r>
          </w:p>
          <w:p w:rsidR="00424376" w:rsidRDefault="00424376">
            <w:pPr>
              <w:pStyle w:val="a9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424376" w:rsidRDefault="00424376">
            <w:pPr>
              <w:pStyle w:val="a9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424376" w:rsidRDefault="00424376">
            <w:pPr>
              <w:pStyle w:val="a9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424376" w:rsidRDefault="00424376">
            <w:pPr>
              <w:pStyle w:val="a9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424376" w:rsidRDefault="00424376">
            <w:pPr>
              <w:pStyle w:val="a9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424376" w:rsidRDefault="00424376">
            <w:pPr>
              <w:pStyle w:val="a9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424376" w:rsidRDefault="00424376">
            <w:pPr>
              <w:pStyle w:val="a9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  <w:tr w:rsidR="00424376" w:rsidTr="00424376">
        <w:trPr>
          <w:trHeight w:val="2248"/>
        </w:trPr>
        <w:tc>
          <w:tcPr>
            <w:tcW w:w="6228" w:type="dxa"/>
            <w:hideMark/>
          </w:tcPr>
          <w:p w:rsidR="00424376" w:rsidRDefault="00424376">
            <w:pPr>
              <w:pStyle w:val="a9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Проект согласован: </w:t>
            </w:r>
          </w:p>
          <w:p w:rsidR="00424376" w:rsidRDefault="00424376">
            <w:pPr>
              <w:pStyle w:val="a9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Главный инспектор администрации</w:t>
            </w:r>
          </w:p>
          <w:p w:rsidR="00424376" w:rsidRDefault="0021645A">
            <w:pPr>
              <w:pStyle w:val="a9"/>
              <w:rPr>
                <w:rFonts w:ascii="Times New Roman" w:hAnsi="Times New Roman"/>
                <w:kern w:val="20"/>
                <w:sz w:val="28"/>
                <w:szCs w:val="28"/>
              </w:rPr>
            </w:pPr>
            <w:r w:rsidRPr="0021645A">
              <w:rPr>
                <w:rFonts w:ascii="Times New Roman" w:hAnsi="Times New Roman"/>
                <w:kern w:val="20"/>
                <w:sz w:val="28"/>
                <w:szCs w:val="28"/>
              </w:rPr>
              <w:t>Новоясенского</w:t>
            </w:r>
            <w:r w:rsidR="00424376">
              <w:rPr>
                <w:rFonts w:ascii="Times New Roman" w:hAnsi="Times New Roman"/>
                <w:kern w:val="20"/>
                <w:sz w:val="28"/>
                <w:szCs w:val="28"/>
              </w:rPr>
              <w:t xml:space="preserve"> сельского поселения</w:t>
            </w:r>
          </w:p>
          <w:p w:rsidR="00424376" w:rsidRDefault="00424376">
            <w:pPr>
              <w:pStyle w:val="a9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</w:tc>
        <w:tc>
          <w:tcPr>
            <w:tcW w:w="3330" w:type="dxa"/>
          </w:tcPr>
          <w:p w:rsidR="00424376" w:rsidRDefault="0021645A">
            <w:pPr>
              <w:pStyle w:val="a9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kern w:val="20"/>
                <w:sz w:val="28"/>
                <w:szCs w:val="28"/>
              </w:rPr>
              <w:t>Г.И.Прудкогляд</w:t>
            </w:r>
            <w:proofErr w:type="spellEnd"/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 </w:t>
            </w:r>
          </w:p>
          <w:p w:rsidR="00424376" w:rsidRDefault="00424376">
            <w:pPr>
              <w:pStyle w:val="a9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</w:t>
            </w:r>
            <w:r w:rsidR="0021645A">
              <w:rPr>
                <w:rFonts w:ascii="Times New Roman" w:hAnsi="Times New Roman"/>
                <w:kern w:val="2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 г.</w:t>
            </w:r>
          </w:p>
          <w:p w:rsidR="00424376" w:rsidRDefault="00424376">
            <w:pPr>
              <w:pStyle w:val="a9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424376" w:rsidRDefault="00424376">
            <w:pPr>
              <w:pStyle w:val="a9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424376" w:rsidRDefault="00424376">
            <w:pPr>
              <w:pStyle w:val="a9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424376" w:rsidRDefault="00424376">
            <w:pPr>
              <w:pStyle w:val="a9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424376" w:rsidRDefault="00424376">
            <w:pPr>
              <w:pStyle w:val="a9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424376" w:rsidRDefault="00424376">
            <w:pPr>
              <w:pStyle w:val="a9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  <w:tr w:rsidR="00424376" w:rsidTr="00424376">
        <w:trPr>
          <w:trHeight w:val="1686"/>
        </w:trPr>
        <w:tc>
          <w:tcPr>
            <w:tcW w:w="6228" w:type="dxa"/>
            <w:hideMark/>
          </w:tcPr>
          <w:p w:rsidR="00424376" w:rsidRDefault="00424376">
            <w:pPr>
              <w:pStyle w:val="a9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Проект согласован: </w:t>
            </w:r>
          </w:p>
          <w:p w:rsidR="00424376" w:rsidRDefault="0021645A">
            <w:pPr>
              <w:pStyle w:val="a9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Ведущий с</w:t>
            </w:r>
            <w:r w:rsidR="00424376">
              <w:rPr>
                <w:rFonts w:ascii="Times New Roman" w:hAnsi="Times New Roman"/>
                <w:kern w:val="20"/>
                <w:sz w:val="28"/>
                <w:szCs w:val="28"/>
              </w:rPr>
              <w:t>пециалист администрации</w:t>
            </w:r>
          </w:p>
          <w:p w:rsidR="00424376" w:rsidRDefault="0021645A">
            <w:pPr>
              <w:pStyle w:val="a9"/>
              <w:rPr>
                <w:rFonts w:ascii="Times New Roman" w:hAnsi="Times New Roman"/>
                <w:kern w:val="20"/>
                <w:sz w:val="28"/>
                <w:szCs w:val="28"/>
              </w:rPr>
            </w:pPr>
            <w:r w:rsidRPr="0021645A">
              <w:rPr>
                <w:rFonts w:ascii="Times New Roman" w:hAnsi="Times New Roman"/>
                <w:kern w:val="20"/>
                <w:sz w:val="28"/>
                <w:szCs w:val="28"/>
              </w:rPr>
              <w:t>Новоясенского</w:t>
            </w:r>
            <w:r w:rsidR="00424376">
              <w:rPr>
                <w:rFonts w:ascii="Times New Roman" w:hAnsi="Times New Roman"/>
                <w:kern w:val="20"/>
                <w:sz w:val="28"/>
                <w:szCs w:val="28"/>
              </w:rPr>
              <w:t xml:space="preserve"> сельского поселения</w:t>
            </w:r>
          </w:p>
          <w:p w:rsidR="00424376" w:rsidRDefault="00424376">
            <w:pPr>
              <w:pStyle w:val="a9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</w:tc>
        <w:tc>
          <w:tcPr>
            <w:tcW w:w="3330" w:type="dxa"/>
          </w:tcPr>
          <w:p w:rsidR="00424376" w:rsidRDefault="0021645A">
            <w:pPr>
              <w:pStyle w:val="a9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kern w:val="20"/>
                <w:sz w:val="28"/>
                <w:szCs w:val="28"/>
              </w:rPr>
              <w:t>Е.П.Кияшко</w:t>
            </w:r>
            <w:proofErr w:type="spellEnd"/>
          </w:p>
          <w:p w:rsidR="00424376" w:rsidRDefault="00424376">
            <w:pPr>
              <w:pStyle w:val="a9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</w:t>
            </w:r>
            <w:r w:rsidR="0021645A">
              <w:rPr>
                <w:rFonts w:ascii="Times New Roman" w:hAnsi="Times New Roman"/>
                <w:kern w:val="2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 г.</w:t>
            </w:r>
          </w:p>
          <w:p w:rsidR="00424376" w:rsidRDefault="00424376">
            <w:pPr>
              <w:pStyle w:val="a9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424376" w:rsidRDefault="00424376">
            <w:pPr>
              <w:pStyle w:val="a9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424376" w:rsidRDefault="00424376">
            <w:pPr>
              <w:pStyle w:val="a9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424376" w:rsidRDefault="00424376">
            <w:pPr>
              <w:pStyle w:val="a9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</w:tbl>
    <w:p w:rsidR="00424376" w:rsidRDefault="00424376" w:rsidP="00424376">
      <w:pPr>
        <w:rPr>
          <w:rFonts w:ascii="Calibri" w:hAnsi="Calibri"/>
          <w:sz w:val="22"/>
          <w:szCs w:val="22"/>
        </w:rPr>
      </w:pPr>
    </w:p>
    <w:p w:rsidR="00424376" w:rsidRDefault="00424376" w:rsidP="00CD0C33">
      <w:pPr>
        <w:jc w:val="both"/>
      </w:pPr>
    </w:p>
    <w:sectPr w:rsidR="00424376" w:rsidSect="005A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5E"/>
    <w:multiLevelType w:val="hybridMultilevel"/>
    <w:tmpl w:val="E4AC5E08"/>
    <w:lvl w:ilvl="0" w:tplc="CEDA19A0">
      <w:start w:val="1"/>
      <w:numFmt w:val="bullet"/>
      <w:lvlText w:val="В"/>
      <w:lvlJc w:val="left"/>
    </w:lvl>
    <w:lvl w:ilvl="1" w:tplc="5D8E9844">
      <w:start w:val="5"/>
      <w:numFmt w:val="decimal"/>
      <w:lvlText w:val="%2."/>
      <w:lvlJc w:val="left"/>
    </w:lvl>
    <w:lvl w:ilvl="2" w:tplc="140C5A34">
      <w:numFmt w:val="decimal"/>
      <w:lvlText w:val=""/>
      <w:lvlJc w:val="left"/>
    </w:lvl>
    <w:lvl w:ilvl="3" w:tplc="D236F36A">
      <w:numFmt w:val="decimal"/>
      <w:lvlText w:val=""/>
      <w:lvlJc w:val="left"/>
    </w:lvl>
    <w:lvl w:ilvl="4" w:tplc="D096C230">
      <w:numFmt w:val="decimal"/>
      <w:lvlText w:val=""/>
      <w:lvlJc w:val="left"/>
    </w:lvl>
    <w:lvl w:ilvl="5" w:tplc="212E4772">
      <w:numFmt w:val="decimal"/>
      <w:lvlText w:val=""/>
      <w:lvlJc w:val="left"/>
    </w:lvl>
    <w:lvl w:ilvl="6" w:tplc="39B06BE2">
      <w:numFmt w:val="decimal"/>
      <w:lvlText w:val=""/>
      <w:lvlJc w:val="left"/>
    </w:lvl>
    <w:lvl w:ilvl="7" w:tplc="4524CD92">
      <w:numFmt w:val="decimal"/>
      <w:lvlText w:val=""/>
      <w:lvlJc w:val="left"/>
    </w:lvl>
    <w:lvl w:ilvl="8" w:tplc="DCAEA762">
      <w:numFmt w:val="decimal"/>
      <w:lvlText w:val=""/>
      <w:lvlJc w:val="left"/>
    </w:lvl>
  </w:abstractNum>
  <w:abstractNum w:abstractNumId="1">
    <w:nsid w:val="0000390C"/>
    <w:multiLevelType w:val="hybridMultilevel"/>
    <w:tmpl w:val="FB4298C0"/>
    <w:lvl w:ilvl="0" w:tplc="77F6AEC6">
      <w:start w:val="3"/>
      <w:numFmt w:val="decimal"/>
      <w:lvlText w:val="%1."/>
      <w:lvlJc w:val="left"/>
    </w:lvl>
    <w:lvl w:ilvl="1" w:tplc="759087FA">
      <w:numFmt w:val="decimal"/>
      <w:lvlText w:val=""/>
      <w:lvlJc w:val="left"/>
    </w:lvl>
    <w:lvl w:ilvl="2" w:tplc="2222DCD6">
      <w:numFmt w:val="decimal"/>
      <w:lvlText w:val=""/>
      <w:lvlJc w:val="left"/>
    </w:lvl>
    <w:lvl w:ilvl="3" w:tplc="82B60F98">
      <w:numFmt w:val="decimal"/>
      <w:lvlText w:val=""/>
      <w:lvlJc w:val="left"/>
    </w:lvl>
    <w:lvl w:ilvl="4" w:tplc="B7A6FAA4">
      <w:numFmt w:val="decimal"/>
      <w:lvlText w:val=""/>
      <w:lvlJc w:val="left"/>
    </w:lvl>
    <w:lvl w:ilvl="5" w:tplc="FE1E8098">
      <w:numFmt w:val="decimal"/>
      <w:lvlText w:val=""/>
      <w:lvlJc w:val="left"/>
    </w:lvl>
    <w:lvl w:ilvl="6" w:tplc="D8C6A980">
      <w:numFmt w:val="decimal"/>
      <w:lvlText w:val=""/>
      <w:lvlJc w:val="left"/>
    </w:lvl>
    <w:lvl w:ilvl="7" w:tplc="08D06F6A">
      <w:numFmt w:val="decimal"/>
      <w:lvlText w:val=""/>
      <w:lvlJc w:val="left"/>
    </w:lvl>
    <w:lvl w:ilvl="8" w:tplc="A4084698">
      <w:numFmt w:val="decimal"/>
      <w:lvlText w:val=""/>
      <w:lvlJc w:val="left"/>
    </w:lvl>
  </w:abstractNum>
  <w:abstractNum w:abstractNumId="2">
    <w:nsid w:val="00007E87"/>
    <w:multiLevelType w:val="hybridMultilevel"/>
    <w:tmpl w:val="69207A7A"/>
    <w:lvl w:ilvl="0" w:tplc="075830F0">
      <w:start w:val="1"/>
      <w:numFmt w:val="bullet"/>
      <w:lvlText w:val="-"/>
      <w:lvlJc w:val="left"/>
    </w:lvl>
    <w:lvl w:ilvl="1" w:tplc="D160EA0A">
      <w:numFmt w:val="decimal"/>
      <w:lvlText w:val=""/>
      <w:lvlJc w:val="left"/>
    </w:lvl>
    <w:lvl w:ilvl="2" w:tplc="100ABBB0">
      <w:numFmt w:val="decimal"/>
      <w:lvlText w:val=""/>
      <w:lvlJc w:val="left"/>
    </w:lvl>
    <w:lvl w:ilvl="3" w:tplc="E2F67C34">
      <w:numFmt w:val="decimal"/>
      <w:lvlText w:val=""/>
      <w:lvlJc w:val="left"/>
    </w:lvl>
    <w:lvl w:ilvl="4" w:tplc="4A7012A8">
      <w:numFmt w:val="decimal"/>
      <w:lvlText w:val=""/>
      <w:lvlJc w:val="left"/>
    </w:lvl>
    <w:lvl w:ilvl="5" w:tplc="3CC00E54">
      <w:numFmt w:val="decimal"/>
      <w:lvlText w:val=""/>
      <w:lvlJc w:val="left"/>
    </w:lvl>
    <w:lvl w:ilvl="6" w:tplc="153013C6">
      <w:numFmt w:val="decimal"/>
      <w:lvlText w:val=""/>
      <w:lvlJc w:val="left"/>
    </w:lvl>
    <w:lvl w:ilvl="7" w:tplc="152A4C16">
      <w:numFmt w:val="decimal"/>
      <w:lvlText w:val=""/>
      <w:lvlJc w:val="left"/>
    </w:lvl>
    <w:lvl w:ilvl="8" w:tplc="4C1C23DC">
      <w:numFmt w:val="decimal"/>
      <w:lvlText w:val=""/>
      <w:lvlJc w:val="left"/>
    </w:lvl>
  </w:abstractNum>
  <w:abstractNum w:abstractNumId="3">
    <w:nsid w:val="06FC2D9F"/>
    <w:multiLevelType w:val="hybridMultilevel"/>
    <w:tmpl w:val="BA18A2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B47F0"/>
    <w:multiLevelType w:val="hybridMultilevel"/>
    <w:tmpl w:val="FB4298C0"/>
    <w:lvl w:ilvl="0" w:tplc="77F6AEC6">
      <w:start w:val="3"/>
      <w:numFmt w:val="decimal"/>
      <w:lvlText w:val="%1."/>
      <w:lvlJc w:val="left"/>
    </w:lvl>
    <w:lvl w:ilvl="1" w:tplc="759087FA">
      <w:numFmt w:val="decimal"/>
      <w:lvlText w:val=""/>
      <w:lvlJc w:val="left"/>
    </w:lvl>
    <w:lvl w:ilvl="2" w:tplc="2222DCD6">
      <w:numFmt w:val="decimal"/>
      <w:lvlText w:val=""/>
      <w:lvlJc w:val="left"/>
    </w:lvl>
    <w:lvl w:ilvl="3" w:tplc="82B60F98">
      <w:numFmt w:val="decimal"/>
      <w:lvlText w:val=""/>
      <w:lvlJc w:val="left"/>
    </w:lvl>
    <w:lvl w:ilvl="4" w:tplc="B7A6FAA4">
      <w:numFmt w:val="decimal"/>
      <w:lvlText w:val=""/>
      <w:lvlJc w:val="left"/>
    </w:lvl>
    <w:lvl w:ilvl="5" w:tplc="FE1E8098">
      <w:numFmt w:val="decimal"/>
      <w:lvlText w:val=""/>
      <w:lvlJc w:val="left"/>
    </w:lvl>
    <w:lvl w:ilvl="6" w:tplc="D8C6A980">
      <w:numFmt w:val="decimal"/>
      <w:lvlText w:val=""/>
      <w:lvlJc w:val="left"/>
    </w:lvl>
    <w:lvl w:ilvl="7" w:tplc="08D06F6A">
      <w:numFmt w:val="decimal"/>
      <w:lvlText w:val=""/>
      <w:lvlJc w:val="left"/>
    </w:lvl>
    <w:lvl w:ilvl="8" w:tplc="A4084698">
      <w:numFmt w:val="decimal"/>
      <w:lvlText w:val=""/>
      <w:lvlJc w:val="left"/>
    </w:lvl>
  </w:abstractNum>
  <w:abstractNum w:abstractNumId="5">
    <w:nsid w:val="381A0F0D"/>
    <w:multiLevelType w:val="hybridMultilevel"/>
    <w:tmpl w:val="F882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464EC"/>
    <w:multiLevelType w:val="hybridMultilevel"/>
    <w:tmpl w:val="AB5C6AAE"/>
    <w:lvl w:ilvl="0" w:tplc="7F8470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C33"/>
    <w:rsid w:val="00035D40"/>
    <w:rsid w:val="000F4881"/>
    <w:rsid w:val="00164227"/>
    <w:rsid w:val="001B581F"/>
    <w:rsid w:val="0021645A"/>
    <w:rsid w:val="002948F1"/>
    <w:rsid w:val="002E6E1E"/>
    <w:rsid w:val="00411B04"/>
    <w:rsid w:val="00424376"/>
    <w:rsid w:val="004839FC"/>
    <w:rsid w:val="004C1A99"/>
    <w:rsid w:val="004D0B6D"/>
    <w:rsid w:val="005A60EB"/>
    <w:rsid w:val="006360B3"/>
    <w:rsid w:val="00651690"/>
    <w:rsid w:val="00827B0F"/>
    <w:rsid w:val="009A1224"/>
    <w:rsid w:val="009F1232"/>
    <w:rsid w:val="00B25E77"/>
    <w:rsid w:val="00B521C9"/>
    <w:rsid w:val="00BF5719"/>
    <w:rsid w:val="00C07708"/>
    <w:rsid w:val="00C5385E"/>
    <w:rsid w:val="00C5416B"/>
    <w:rsid w:val="00C5748B"/>
    <w:rsid w:val="00CB216F"/>
    <w:rsid w:val="00CC2AA5"/>
    <w:rsid w:val="00CD0C33"/>
    <w:rsid w:val="00CF3CF7"/>
    <w:rsid w:val="00DA7880"/>
    <w:rsid w:val="00E324B9"/>
    <w:rsid w:val="00E378C9"/>
    <w:rsid w:val="00F03A11"/>
    <w:rsid w:val="00F93678"/>
    <w:rsid w:val="00FC4A48"/>
    <w:rsid w:val="00FD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07BF0-EB9F-4A08-A6EA-7614946E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C33"/>
    <w:pPr>
      <w:ind w:left="720"/>
      <w:contextualSpacing/>
    </w:pPr>
  </w:style>
  <w:style w:type="paragraph" w:customStyle="1" w:styleId="ConsPlusNormal">
    <w:name w:val="ConsPlusNormal"/>
    <w:uiPriority w:val="99"/>
    <w:rsid w:val="00CD0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D0C33"/>
    <w:pPr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0C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C33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CD0C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416B"/>
  </w:style>
  <w:style w:type="character" w:styleId="a8">
    <w:name w:val="Hyperlink"/>
    <w:basedOn w:val="a0"/>
    <w:uiPriority w:val="99"/>
    <w:semiHidden/>
    <w:unhideWhenUsed/>
    <w:rsid w:val="009F1232"/>
    <w:rPr>
      <w:color w:val="0000FF"/>
      <w:u w:val="single"/>
    </w:rPr>
  </w:style>
  <w:style w:type="paragraph" w:styleId="a9">
    <w:name w:val="No Spacing"/>
    <w:uiPriority w:val="1"/>
    <w:qFormat/>
    <w:rsid w:val="004243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0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0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79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9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3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8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Пользователь</cp:lastModifiedBy>
  <cp:revision>19</cp:revision>
  <cp:lastPrinted>2020-11-20T06:49:00Z</cp:lastPrinted>
  <dcterms:created xsi:type="dcterms:W3CDTF">2018-05-23T14:11:00Z</dcterms:created>
  <dcterms:modified xsi:type="dcterms:W3CDTF">2020-11-20T06:51:00Z</dcterms:modified>
</cp:coreProperties>
</file>