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BE" w:rsidRDefault="00083EBE" w:rsidP="00083EB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Канеловское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Куйбышевское </w:t>
      </w:r>
    </w:p>
    <w:p w:rsidR="00083EBE" w:rsidRDefault="00083EBE" w:rsidP="00083EB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Новоясенское</w:t>
      </w:r>
      <w:proofErr w:type="spellEnd"/>
      <w:r>
        <w:rPr>
          <w:sz w:val="28"/>
          <w:szCs w:val="28"/>
        </w:rPr>
        <w:t xml:space="preserve"> </w:t>
      </w:r>
    </w:p>
    <w:p w:rsidR="00083EBE" w:rsidRDefault="00083EBE" w:rsidP="00083E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</w:t>
      </w:r>
    </w:p>
    <w:p w:rsidR="00083EBE" w:rsidRDefault="00083EBE" w:rsidP="00083E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Староминское </w:t>
      </w:r>
    </w:p>
    <w:p w:rsidR="00083EBE" w:rsidRDefault="00083EBE" w:rsidP="00083EBE">
      <w:pPr>
        <w:jc w:val="right"/>
        <w:rPr>
          <w:sz w:val="28"/>
          <w:szCs w:val="28"/>
        </w:rPr>
      </w:pPr>
    </w:p>
    <w:p w:rsidR="00083EBE" w:rsidRDefault="00083EBE" w:rsidP="00083EBE">
      <w:pPr>
        <w:rPr>
          <w:sz w:val="28"/>
          <w:szCs w:val="28"/>
        </w:rPr>
      </w:pPr>
    </w:p>
    <w:p w:rsidR="00083EBE" w:rsidRDefault="00083EBE" w:rsidP="00083EBE">
      <w:pPr>
        <w:rPr>
          <w:sz w:val="28"/>
          <w:szCs w:val="28"/>
        </w:rPr>
      </w:pPr>
    </w:p>
    <w:p w:rsidR="00083EBE" w:rsidRDefault="00083EBE" w:rsidP="00083EBE">
      <w:pPr>
        <w:rPr>
          <w:sz w:val="28"/>
          <w:szCs w:val="28"/>
        </w:rPr>
      </w:pPr>
      <w:r>
        <w:rPr>
          <w:sz w:val="28"/>
          <w:szCs w:val="28"/>
        </w:rPr>
        <w:t>ТЕЛЕФОНОГРАММА №  29</w:t>
      </w:r>
      <w:r w:rsidRPr="008E026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     от 27  марта    2020 г.</w:t>
      </w:r>
    </w:p>
    <w:p w:rsidR="00083EBE" w:rsidRDefault="00083EBE" w:rsidP="00083EBE">
      <w:pPr>
        <w:rPr>
          <w:sz w:val="28"/>
          <w:szCs w:val="28"/>
        </w:rPr>
      </w:pPr>
    </w:p>
    <w:p w:rsidR="00083EBE" w:rsidRDefault="00083EBE" w:rsidP="00083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приостановлении приёма документов  по субсидированию части затрат на производство реализуемой продукции животноводства</w:t>
      </w:r>
    </w:p>
    <w:p w:rsidR="00083EBE" w:rsidRDefault="00083EBE" w:rsidP="00083EBE">
      <w:pPr>
        <w:rPr>
          <w:b/>
          <w:sz w:val="28"/>
          <w:szCs w:val="28"/>
        </w:rPr>
      </w:pPr>
    </w:p>
    <w:p w:rsidR="00083EBE" w:rsidRDefault="00083EBE" w:rsidP="00083EB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 сельских поселений!</w:t>
      </w:r>
    </w:p>
    <w:p w:rsidR="00083EBE" w:rsidRDefault="00083EBE" w:rsidP="00083EBE">
      <w:pPr>
        <w:ind w:firstLine="708"/>
        <w:jc w:val="both"/>
        <w:rPr>
          <w:sz w:val="28"/>
          <w:szCs w:val="28"/>
        </w:rPr>
      </w:pPr>
    </w:p>
    <w:p w:rsidR="00083EBE" w:rsidRDefault="00083EBE" w:rsidP="00083EBE">
      <w:pPr>
        <w:ind w:firstLine="658"/>
        <w:rPr>
          <w:sz w:val="28"/>
          <w:szCs w:val="28"/>
        </w:rPr>
      </w:pPr>
      <w:r>
        <w:rPr>
          <w:sz w:val="28"/>
          <w:szCs w:val="28"/>
        </w:rPr>
        <w:t>Просим Вас  довести до сведений жителей Вашего поселения  разместив на информационных стендах, на сайте администрации, на общественных местах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 сходах граждан  следующую информацию:  </w:t>
      </w:r>
    </w:p>
    <w:p w:rsidR="00083EBE" w:rsidRDefault="00083EBE" w:rsidP="00083EBE">
      <w:pPr>
        <w:ind w:firstLine="708"/>
        <w:jc w:val="center"/>
        <w:rPr>
          <w:sz w:val="28"/>
          <w:szCs w:val="28"/>
        </w:rPr>
      </w:pPr>
    </w:p>
    <w:p w:rsidR="00083EBE" w:rsidRDefault="00083EBE" w:rsidP="00083EB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владельцы ЛПХ и КФХ!</w:t>
      </w:r>
    </w:p>
    <w:p w:rsidR="00083EBE" w:rsidRDefault="00083EBE" w:rsidP="00083EBE">
      <w:pPr>
        <w:tabs>
          <w:tab w:val="left" w:pos="9360"/>
        </w:tabs>
        <w:ind w:left="180" w:right="99"/>
      </w:pPr>
      <w:r>
        <w:t xml:space="preserve">                           </w:t>
      </w:r>
    </w:p>
    <w:p w:rsidR="00083EBE" w:rsidRPr="00A20706" w:rsidRDefault="00083EBE" w:rsidP="00083EBE">
      <w:pPr>
        <w:tabs>
          <w:tab w:val="left" w:pos="9360"/>
        </w:tabs>
        <w:ind w:left="180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связи с Указом президента РФ от 25.03.2020г. №206 «Об объявлении в Российской Федерации нерабочих дней Управление сельского хозяйства администрации муниципального образования Староминский район на период с 30 марта по 5 апреля 2020</w:t>
      </w:r>
      <w:r w:rsidR="00163AEF">
        <w:rPr>
          <w:sz w:val="28"/>
          <w:szCs w:val="28"/>
        </w:rPr>
        <w:t xml:space="preserve"> года </w:t>
      </w:r>
      <w:bookmarkStart w:id="0" w:name="_GoBack"/>
      <w:bookmarkEnd w:id="0"/>
      <w:r>
        <w:rPr>
          <w:sz w:val="28"/>
          <w:szCs w:val="28"/>
        </w:rPr>
        <w:t xml:space="preserve"> включительно приостанавливается приём документов на субсидирование  части затрат на приобретение племенных и товарных сельскохозяйственных животных и молодняка птицы (гуси и индейки), на поддержку производства реализуемой</w:t>
      </w:r>
      <w:proofErr w:type="gramEnd"/>
      <w:r>
        <w:rPr>
          <w:sz w:val="28"/>
          <w:szCs w:val="28"/>
        </w:rPr>
        <w:t xml:space="preserve"> продукции животноводства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возмещения части затрат на строительство теплиц для выращивания овощей защищенного грунта</w:t>
      </w:r>
      <w:r>
        <w:rPr>
          <w:color w:val="000000"/>
          <w:sz w:val="28"/>
          <w:szCs w:val="28"/>
        </w:rPr>
        <w:t>.</w:t>
      </w:r>
    </w:p>
    <w:p w:rsidR="00083EBE" w:rsidRDefault="00083EBE" w:rsidP="00083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83EBE" w:rsidRDefault="00083EBE" w:rsidP="00083EBE">
      <w:pPr>
        <w:jc w:val="both"/>
        <w:rPr>
          <w:sz w:val="28"/>
          <w:szCs w:val="28"/>
        </w:rPr>
      </w:pPr>
    </w:p>
    <w:p w:rsidR="00083EBE" w:rsidRDefault="00083EBE" w:rsidP="00083EBE">
      <w:pPr>
        <w:jc w:val="both"/>
        <w:rPr>
          <w:sz w:val="28"/>
          <w:szCs w:val="28"/>
        </w:rPr>
      </w:pPr>
    </w:p>
    <w:p w:rsidR="00083EBE" w:rsidRDefault="00083EBE" w:rsidP="00083EBE">
      <w:pPr>
        <w:jc w:val="both"/>
        <w:rPr>
          <w:sz w:val="28"/>
          <w:szCs w:val="28"/>
        </w:rPr>
      </w:pPr>
    </w:p>
    <w:p w:rsidR="00083EBE" w:rsidRDefault="00083EBE" w:rsidP="00083EB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083EBE" w:rsidRDefault="00083EBE" w:rsidP="00083EBE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район, </w:t>
      </w:r>
    </w:p>
    <w:p w:rsidR="00083EBE" w:rsidRPr="005F0716" w:rsidRDefault="00083EBE" w:rsidP="00083EB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сельского хозяйства                                    В.А. </w:t>
      </w:r>
      <w:proofErr w:type="spellStart"/>
      <w:r>
        <w:rPr>
          <w:sz w:val="28"/>
          <w:szCs w:val="28"/>
        </w:rPr>
        <w:t>Гавриш</w:t>
      </w:r>
      <w:proofErr w:type="spellEnd"/>
    </w:p>
    <w:p w:rsidR="00083EBE" w:rsidRDefault="00083EBE" w:rsidP="00083EBE">
      <w:pPr>
        <w:rPr>
          <w:sz w:val="28"/>
          <w:szCs w:val="28"/>
        </w:rPr>
      </w:pPr>
    </w:p>
    <w:p w:rsidR="00083EBE" w:rsidRDefault="00083EBE" w:rsidP="00083EBE">
      <w:pPr>
        <w:rPr>
          <w:sz w:val="28"/>
          <w:szCs w:val="28"/>
        </w:rPr>
      </w:pPr>
    </w:p>
    <w:p w:rsidR="00F905D0" w:rsidRDefault="00F905D0"/>
    <w:sectPr w:rsidR="00F9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E6"/>
    <w:rsid w:val="00083EBE"/>
    <w:rsid w:val="00163AEF"/>
    <w:rsid w:val="001D3BE6"/>
    <w:rsid w:val="00F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LPH</dc:creator>
  <cp:keywords/>
  <dc:description/>
  <cp:lastModifiedBy>LPH</cp:lastModifiedBy>
  <cp:revision>3</cp:revision>
  <dcterms:created xsi:type="dcterms:W3CDTF">2020-03-27T07:25:00Z</dcterms:created>
  <dcterms:modified xsi:type="dcterms:W3CDTF">2020-03-27T07:26:00Z</dcterms:modified>
</cp:coreProperties>
</file>