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53" w:rsidRPr="004647CE" w:rsidRDefault="006E2D53" w:rsidP="004647CE"/>
    <w:p w:rsidR="006E2D53" w:rsidRDefault="006E2D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ПОСТАНОВЛЕ</w:t>
      </w:r>
      <w:r>
        <w:rPr>
          <w:rFonts w:ascii="Times New Roman" w:hAnsi="Times New Roman" w:cs="Times New Roman"/>
          <w:b/>
          <w:sz w:val="36"/>
          <w:szCs w:val="36"/>
        </w:rPr>
        <w:t>НИЕ</w:t>
      </w:r>
    </w:p>
    <w:p w:rsidR="006E2D53" w:rsidRDefault="006E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53" w:rsidRDefault="006E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НОВОЯСЕНСКОГО СЕЛЬСКОГО ПОСЕЛЕНИЯ</w:t>
      </w:r>
    </w:p>
    <w:p w:rsidR="006E2D53" w:rsidRDefault="006E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p w:rsidR="006E2D53" w:rsidRDefault="006E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53" w:rsidRDefault="006E2D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24.12.2021 г.                                                                          №_119</w:t>
      </w:r>
    </w:p>
    <w:p w:rsidR="006E2D53" w:rsidRDefault="006E2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Новоясенская</w:t>
      </w:r>
    </w:p>
    <w:p w:rsidR="006E2D53" w:rsidRDefault="006E2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D53" w:rsidRDefault="006E2D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D53" w:rsidRDefault="006E2D53" w:rsidP="008F71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D53" w:rsidRPr="008F7185" w:rsidRDefault="006E2D53" w:rsidP="008F7185">
      <w:pPr>
        <w:pStyle w:val="NoSpacing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342AA">
        <w:rPr>
          <w:rFonts w:ascii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2968BF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968BF">
        <w:rPr>
          <w:rFonts w:ascii="Times New Roman" w:hAnsi="Times New Roman" w:cs="Times New Roman"/>
          <w:b/>
          <w:bCs/>
          <w:sz w:val="28"/>
          <w:szCs w:val="28"/>
        </w:rPr>
        <w:t xml:space="preserve"> по даче письменных разъяснений налогоплательщикам и налоговым агентам по вопросу применения нормативных правовых актов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Новоясенского</w:t>
      </w:r>
      <w:r w:rsidRPr="002968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 о местных налогах и сборах</w:t>
      </w:r>
    </w:p>
    <w:p w:rsidR="006E2D53" w:rsidRDefault="006E2D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2D53" w:rsidRDefault="006E2D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2D53" w:rsidRDefault="006E2D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2D53" w:rsidRPr="008F7185" w:rsidRDefault="006E2D53" w:rsidP="008F718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8F7185">
        <w:rPr>
          <w:sz w:val="28"/>
          <w:szCs w:val="28"/>
        </w:rPr>
        <w:t>34.2 Налогового кодекса Российской Федерации, Федеральным законом от 27 июля 2010 года №</w:t>
      </w:r>
      <w:r>
        <w:rPr>
          <w:sz w:val="28"/>
          <w:szCs w:val="28"/>
        </w:rPr>
        <w:t xml:space="preserve"> </w:t>
      </w:r>
      <w:r w:rsidRPr="008F7185">
        <w:rPr>
          <w:sz w:val="28"/>
          <w:szCs w:val="28"/>
        </w:rPr>
        <w:t xml:space="preserve">210-ФЗ «Об организации предоставления государственных и муниципальных услуг» руководствуясь статьей 32 Устава </w:t>
      </w:r>
      <w:r>
        <w:rPr>
          <w:sz w:val="28"/>
          <w:szCs w:val="28"/>
        </w:rPr>
        <w:t>Новоясенского</w:t>
      </w:r>
      <w:r w:rsidRPr="008F7185">
        <w:rPr>
          <w:sz w:val="28"/>
          <w:szCs w:val="28"/>
        </w:rPr>
        <w:t xml:space="preserve"> сельского поселения Староминского района    п о с т а н о в л я ю:</w:t>
      </w:r>
    </w:p>
    <w:p w:rsidR="006E2D53" w:rsidRPr="008F7185" w:rsidRDefault="006E2D53" w:rsidP="008F7185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F7185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F7185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F7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даче </w:t>
      </w:r>
      <w:r w:rsidRPr="008F7185">
        <w:rPr>
          <w:rFonts w:ascii="Times New Roman" w:hAnsi="Times New Roman" w:cs="Times New Roman"/>
          <w:bCs/>
          <w:sz w:val="28"/>
          <w:szCs w:val="28"/>
        </w:rPr>
        <w:t xml:space="preserve">письменных разъяснений налогоплательщикам и налоговым агентам по вопросам применения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>Новоясенского</w:t>
      </w:r>
      <w:r w:rsidRPr="008F71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Староминского района о местных налогах </w:t>
      </w:r>
      <w:r>
        <w:rPr>
          <w:rFonts w:ascii="Times New Roman" w:hAnsi="Times New Roman" w:cs="Times New Roman"/>
          <w:bCs/>
          <w:sz w:val="28"/>
          <w:szCs w:val="28"/>
        </w:rPr>
        <w:t>и сборах,</w:t>
      </w:r>
      <w:r w:rsidRPr="008F7185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F7185">
        <w:rPr>
          <w:rFonts w:ascii="Times New Roman" w:hAnsi="Times New Roman" w:cs="Times New Roman"/>
          <w:bCs/>
          <w:sz w:val="28"/>
          <w:szCs w:val="28"/>
        </w:rPr>
        <w:t>рила</w:t>
      </w:r>
      <w:r>
        <w:rPr>
          <w:rFonts w:ascii="Times New Roman" w:hAnsi="Times New Roman" w:cs="Times New Roman"/>
          <w:bCs/>
          <w:sz w:val="28"/>
          <w:szCs w:val="28"/>
        </w:rPr>
        <w:t>гается</w:t>
      </w:r>
      <w:r w:rsidRPr="008F7185">
        <w:rPr>
          <w:rFonts w:ascii="Times New Roman" w:hAnsi="Times New Roman" w:cs="Times New Roman"/>
          <w:bCs/>
          <w:sz w:val="28"/>
          <w:szCs w:val="28"/>
        </w:rPr>
        <w:t>).</w:t>
      </w:r>
    </w:p>
    <w:p w:rsidR="006E2D53" w:rsidRDefault="006E2D53" w:rsidP="00E53EC7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Ведущему специалисту</w:t>
      </w:r>
      <w:r w:rsidRPr="005B6611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Новоясенского</w:t>
      </w:r>
      <w:r w:rsidRPr="005B661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Нестеренко И.А.</w:t>
      </w:r>
      <w:r w:rsidRPr="005B661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B6611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Новоясенского </w:t>
      </w:r>
      <w:r w:rsidRPr="005B6611">
        <w:rPr>
          <w:rFonts w:ascii="Times New Roman" w:hAnsi="Times New Roman"/>
          <w:sz w:val="28"/>
          <w:szCs w:val="28"/>
          <w:lang w:eastAsia="ru-RU"/>
        </w:rPr>
        <w:t>сельского поселения, в сети «Интернет».</w:t>
      </w:r>
    </w:p>
    <w:p w:rsidR="006E2D53" w:rsidRPr="00CE1FBF" w:rsidRDefault="006E2D53" w:rsidP="00E53EC7">
      <w:pPr>
        <w:pStyle w:val="ListParagraph"/>
        <w:numPr>
          <w:ilvl w:val="0"/>
          <w:numId w:val="8"/>
        </w:numPr>
        <w:suppressAutoHyphens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FBF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E2D53" w:rsidRDefault="006E2D53" w:rsidP="00E53EC7">
      <w:pPr>
        <w:pStyle w:val="ListParagraph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вступает в силу со дня его обнародования.</w:t>
      </w:r>
    </w:p>
    <w:p w:rsidR="006E2D53" w:rsidRDefault="006E2D53" w:rsidP="00E53EC7">
      <w:pPr>
        <w:ind w:firstLine="709"/>
        <w:jc w:val="both"/>
        <w:rPr>
          <w:sz w:val="28"/>
        </w:rPr>
      </w:pPr>
    </w:p>
    <w:p w:rsidR="006E2D53" w:rsidRPr="00E53EC7" w:rsidRDefault="006E2D53" w:rsidP="00E53EC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53EC7">
        <w:rPr>
          <w:rFonts w:ascii="Times New Roman" w:hAnsi="Times New Roman" w:cs="Times New Roman"/>
          <w:sz w:val="28"/>
        </w:rPr>
        <w:t xml:space="preserve">Глава </w:t>
      </w:r>
      <w:r w:rsidRPr="00E53EC7">
        <w:rPr>
          <w:rFonts w:ascii="Times New Roman" w:hAnsi="Times New Roman" w:cs="Times New Roman"/>
          <w:sz w:val="28"/>
          <w:szCs w:val="28"/>
          <w:lang w:eastAsia="ru-RU"/>
        </w:rPr>
        <w:t>Новоясенского</w:t>
      </w:r>
      <w:r w:rsidRPr="00E53EC7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6E2D53" w:rsidRDefault="006E2D53" w:rsidP="00E5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E2D53" w:rsidSect="00D25F0A">
          <w:headerReference w:type="default" r:id="rId7"/>
          <w:pgSz w:w="11906" w:h="16838"/>
          <w:pgMar w:top="1134" w:right="567" w:bottom="1134" w:left="1701" w:header="720" w:footer="0" w:gutter="0"/>
          <w:pgNumType w:start="1"/>
          <w:cols w:space="720"/>
          <w:titlePg/>
          <w:docGrid w:linePitch="360"/>
        </w:sectPr>
      </w:pPr>
      <w:r w:rsidRPr="00E53EC7">
        <w:rPr>
          <w:rFonts w:ascii="Times New Roman" w:hAnsi="Times New Roman" w:cs="Times New Roman"/>
          <w:sz w:val="28"/>
        </w:rPr>
        <w:t>Староминского района                                                                         Н.В. Столик</w:t>
      </w:r>
      <w:r w:rsidRPr="00E53EC7">
        <w:rPr>
          <w:rFonts w:ascii="Times New Roman" w:hAnsi="Times New Roman" w:cs="Times New Roman"/>
        </w:rPr>
        <w:br w:type="page"/>
      </w:r>
    </w:p>
    <w:p w:rsidR="006E2D53" w:rsidRDefault="006E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390" w:type="dxa"/>
        <w:tblLook w:val="00A0"/>
      </w:tblPr>
      <w:tblGrid>
        <w:gridCol w:w="5238"/>
      </w:tblGrid>
      <w:tr w:rsidR="006E2D53" w:rsidTr="008645C9">
        <w:tc>
          <w:tcPr>
            <w:tcW w:w="5238" w:type="dxa"/>
          </w:tcPr>
          <w:p w:rsidR="006E2D53" w:rsidRPr="008645C9" w:rsidRDefault="006E2D53" w:rsidP="008645C9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6E2D53" w:rsidRPr="008645C9" w:rsidRDefault="006E2D53" w:rsidP="008645C9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8645C9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6E2D53" w:rsidTr="008645C9">
        <w:tc>
          <w:tcPr>
            <w:tcW w:w="5238" w:type="dxa"/>
          </w:tcPr>
          <w:p w:rsidR="006E2D53" w:rsidRPr="008645C9" w:rsidRDefault="006E2D53" w:rsidP="008645C9">
            <w:pPr>
              <w:pStyle w:val="Heading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6E2D53" w:rsidRDefault="006E2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2D53" w:rsidRDefault="006E2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2D53" w:rsidRPr="002968BF" w:rsidRDefault="006E2D53" w:rsidP="00977D8B">
      <w:pPr>
        <w:pStyle w:val="NoSpacing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2968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по предоставлению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968BF">
        <w:rPr>
          <w:rFonts w:ascii="Times New Roman" w:hAnsi="Times New Roman" w:cs="Times New Roman"/>
          <w:b/>
          <w:bCs/>
          <w:sz w:val="28"/>
          <w:szCs w:val="28"/>
        </w:rPr>
        <w:t xml:space="preserve"> по даче письменных разъяснений налогоплательщикам и налоговым агентам по вопросу применения нормативных правовых актов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Новоясенского</w:t>
      </w:r>
      <w:r w:rsidRPr="002968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 </w:t>
      </w:r>
    </w:p>
    <w:p w:rsidR="006E2D53" w:rsidRPr="002968BF" w:rsidRDefault="006E2D53" w:rsidP="00977D8B">
      <w:pPr>
        <w:pStyle w:val="NoSpacing"/>
        <w:ind w:hanging="142"/>
        <w:rPr>
          <w:rFonts w:ascii="Times New Roman" w:hAnsi="Times New Roman" w:cs="Times New Roman"/>
          <w:sz w:val="28"/>
          <w:szCs w:val="28"/>
        </w:rPr>
      </w:pPr>
      <w:r w:rsidRPr="002968BF">
        <w:rPr>
          <w:rFonts w:ascii="Times New Roman" w:hAnsi="Times New Roman" w:cs="Times New Roman"/>
          <w:b/>
          <w:bCs/>
          <w:sz w:val="28"/>
          <w:szCs w:val="28"/>
        </w:rPr>
        <w:t>о местных налогах и сборах</w:t>
      </w:r>
    </w:p>
    <w:p w:rsidR="006E2D53" w:rsidRDefault="006E2D53" w:rsidP="00CF0064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722A6">
      <w:pPr>
        <w:pStyle w:val="NoSpacing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2"/>
      <w:r w:rsidRPr="00D722A6">
        <w:rPr>
          <w:rFonts w:ascii="Times New Roman" w:hAnsi="Times New Roman" w:cs="Times New Roman"/>
          <w:b/>
          <w:bCs/>
          <w:sz w:val="28"/>
          <w:szCs w:val="28"/>
        </w:rPr>
        <w:t>I Общие положения</w:t>
      </w:r>
      <w:bookmarkEnd w:id="1"/>
    </w:p>
    <w:p w:rsidR="006E2D53" w:rsidRPr="00D722A6" w:rsidRDefault="006E2D53" w:rsidP="00D722A6">
      <w:pPr>
        <w:pStyle w:val="NoSpacing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Pr="00CF006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по даче письменных разъяснений налогоплательщикам и налоговым агентам по вопросам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Pr="00CF0064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 о местных налогах и сборах,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F0064">
        <w:rPr>
          <w:rFonts w:ascii="Times New Roman" w:hAnsi="Times New Roman" w:cs="Times New Roman"/>
          <w:sz w:val="28"/>
          <w:szCs w:val="28"/>
        </w:rPr>
        <w:t>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сельского поселения данной услуги.</w:t>
      </w:r>
    </w:p>
    <w:p w:rsidR="006E2D53" w:rsidRDefault="006E2D53" w:rsidP="00AA3246">
      <w:pPr>
        <w:pStyle w:val="NoSpacing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A3246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A3246">
        <w:rPr>
          <w:rFonts w:ascii="Times New Roman" w:hAnsi="Times New Roman" w:cs="Times New Roman"/>
          <w:sz w:val="28"/>
          <w:szCs w:val="28"/>
        </w:rPr>
        <w:t>,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D53" w:rsidRDefault="006E2D53" w:rsidP="00AA3246">
      <w:pPr>
        <w:pStyle w:val="NoSpacing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A3246">
        <w:rPr>
          <w:rFonts w:ascii="Times New Roman" w:hAnsi="Times New Roman" w:cs="Times New Roman"/>
          <w:sz w:val="28"/>
          <w:szCs w:val="28"/>
        </w:rPr>
        <w:t xml:space="preserve">юридические лица (индивидуальные предприниматели) и </w:t>
      </w:r>
    </w:p>
    <w:p w:rsidR="006E2D53" w:rsidRDefault="006E2D53" w:rsidP="00CF0064">
      <w:pPr>
        <w:pStyle w:val="NoSpacing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A3246">
        <w:rPr>
          <w:rFonts w:ascii="Times New Roman" w:hAnsi="Times New Roman" w:cs="Times New Roman"/>
          <w:sz w:val="28"/>
          <w:szCs w:val="28"/>
        </w:rPr>
        <w:t>физические лица, на которых в соответствии с Налоговым кодексом Российской Федерации возложена обязанность уплачив</w:t>
      </w:r>
      <w:r>
        <w:rPr>
          <w:rFonts w:ascii="Times New Roman" w:hAnsi="Times New Roman" w:cs="Times New Roman"/>
          <w:sz w:val="28"/>
          <w:szCs w:val="28"/>
        </w:rPr>
        <w:t>ать налоги (налогоплательщики)</w:t>
      </w:r>
    </w:p>
    <w:p w:rsidR="006E2D53" w:rsidRPr="00AA3246" w:rsidRDefault="006E2D53" w:rsidP="00CF0064">
      <w:pPr>
        <w:pStyle w:val="NoSpacing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A3246">
        <w:rPr>
          <w:rFonts w:ascii="Times New Roman" w:hAnsi="Times New Roman" w:cs="Times New Roman"/>
          <w:sz w:val="28"/>
          <w:szCs w:val="28"/>
        </w:rPr>
        <w:t>лица, на которых в соответствии с Налоговым кодексом Российской Федерации возложены обязанн</w:t>
      </w:r>
      <w:r>
        <w:rPr>
          <w:rFonts w:ascii="Times New Roman" w:hAnsi="Times New Roman" w:cs="Times New Roman"/>
          <w:sz w:val="28"/>
          <w:szCs w:val="28"/>
        </w:rPr>
        <w:t xml:space="preserve">ости по исчислению, удержанию у </w:t>
      </w:r>
      <w:r w:rsidRPr="00AA3246">
        <w:rPr>
          <w:rFonts w:ascii="Times New Roman" w:hAnsi="Times New Roman" w:cs="Times New Roman"/>
          <w:sz w:val="28"/>
          <w:szCs w:val="28"/>
        </w:rPr>
        <w:t>налогоплательщика и перечислению налогов в бюджетную систему Российской Федерации (налоговые агенты).</w:t>
      </w:r>
    </w:p>
    <w:p w:rsidR="006E2D53" w:rsidRDefault="006E2D53" w:rsidP="00AA3246">
      <w:pPr>
        <w:pStyle w:val="NoSpacing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3246">
        <w:rPr>
          <w:rFonts w:ascii="Times New Roman" w:hAnsi="Times New Roman" w:cs="Times New Roman"/>
          <w:sz w:val="28"/>
          <w:szCs w:val="28"/>
        </w:rPr>
        <w:t xml:space="preserve">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A3246">
        <w:rPr>
          <w:rFonts w:ascii="Times New Roman" w:hAnsi="Times New Roman" w:cs="Times New Roman"/>
          <w:sz w:val="28"/>
          <w:szCs w:val="28"/>
        </w:rPr>
        <w:t xml:space="preserve"> имеет право обратиться уполномоченный им представитель.</w:t>
      </w:r>
    </w:p>
    <w:p w:rsidR="006E2D53" w:rsidRDefault="006E2D53" w:rsidP="008C7F13">
      <w:pPr>
        <w:pStyle w:val="NoSpacing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CF0064">
      <w:pPr>
        <w:pStyle w:val="NoSpacing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C7F13">
        <w:rPr>
          <w:rFonts w:ascii="Times New Roman" w:hAnsi="Times New Roman" w:cs="Times New Roman"/>
          <w:b/>
          <w:sz w:val="28"/>
          <w:szCs w:val="28"/>
        </w:rPr>
        <w:t xml:space="preserve">II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E2D53" w:rsidRPr="008C7F1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D53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C7F1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8C7F13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8C7F13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7F1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8C7F1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4E78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6E2D5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1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7F13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6D3149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149">
        <w:rPr>
          <w:rFonts w:ascii="Times New Roman" w:hAnsi="Times New Roman" w:cs="Times New Roman"/>
          <w:sz w:val="28"/>
          <w:szCs w:val="28"/>
        </w:rPr>
        <w:t>(далее по тексту - админ</w:t>
      </w:r>
      <w:r>
        <w:rPr>
          <w:rFonts w:ascii="Times New Roman" w:hAnsi="Times New Roman" w:cs="Times New Roman"/>
          <w:sz w:val="28"/>
          <w:szCs w:val="28"/>
        </w:rPr>
        <w:t>истрация, уполномоченный орган)</w:t>
      </w:r>
      <w:r w:rsidRPr="006D3149">
        <w:rPr>
          <w:rFonts w:ascii="Times New Roman" w:hAnsi="Times New Roman" w:cs="Times New Roman"/>
          <w:sz w:val="28"/>
          <w:szCs w:val="28"/>
        </w:rPr>
        <w:t>.</w:t>
      </w:r>
      <w:r w:rsidRPr="008C7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D53" w:rsidRPr="008C7F1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8C7F13">
        <w:rPr>
          <w:rFonts w:ascii="Times New Roman" w:hAnsi="Times New Roman" w:cs="Times New Roman"/>
          <w:sz w:val="28"/>
          <w:szCs w:val="28"/>
        </w:rPr>
        <w:t xml:space="preserve">В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7F13">
        <w:rPr>
          <w:rFonts w:ascii="Times New Roman" w:hAnsi="Times New Roman" w:cs="Times New Roman"/>
          <w:sz w:val="28"/>
          <w:szCs w:val="28"/>
        </w:rPr>
        <w:t xml:space="preserve"> принимает участие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 (ГАУ КК МФЦ КК), в том числе филиал ГАУ КК «МФЦ КК» в </w:t>
      </w:r>
      <w:r>
        <w:rPr>
          <w:rFonts w:ascii="Times New Roman" w:hAnsi="Times New Roman" w:cs="Times New Roman"/>
          <w:sz w:val="28"/>
          <w:szCs w:val="28"/>
        </w:rPr>
        <w:t>ст. Староминской</w:t>
      </w:r>
      <w:r w:rsidRPr="008C7F13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:rsidR="006E2D53" w:rsidRPr="008C7F1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13">
        <w:rPr>
          <w:rFonts w:ascii="Times New Roman" w:hAnsi="Times New Roman" w:cs="Times New Roman"/>
          <w:sz w:val="28"/>
          <w:szCs w:val="28"/>
        </w:rPr>
        <w:t xml:space="preserve">МФЦ принимается решение о возможности (невозможности) приема (отказа в приеме) запроса (в случае, если запрос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7F13">
        <w:rPr>
          <w:rFonts w:ascii="Times New Roman" w:hAnsi="Times New Roman" w:cs="Times New Roman"/>
          <w:sz w:val="28"/>
          <w:szCs w:val="28"/>
        </w:rPr>
        <w:t xml:space="preserve"> может быть подан в многофункциональный центр).</w:t>
      </w:r>
    </w:p>
    <w:p w:rsidR="006E2D53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8C7F13">
        <w:rPr>
          <w:rFonts w:ascii="Times New Roman" w:hAnsi="Times New Roman" w:cs="Times New Roman"/>
          <w:sz w:val="28"/>
          <w:szCs w:val="28"/>
        </w:rPr>
        <w:t xml:space="preserve">В случае если, стандартом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7F13">
        <w:rPr>
          <w:rFonts w:ascii="Times New Roman" w:hAnsi="Times New Roman" w:cs="Times New Roman"/>
          <w:sz w:val="28"/>
          <w:szCs w:val="28"/>
        </w:rPr>
        <w:t xml:space="preserve"> и/или технологической схемой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7F13">
        <w:rPr>
          <w:rFonts w:ascii="Times New Roman" w:hAnsi="Times New Roman" w:cs="Times New Roman"/>
          <w:sz w:val="28"/>
          <w:szCs w:val="28"/>
        </w:rPr>
        <w:t xml:space="preserve"> (далее - стандарт услуги и/или технологическая схема) предусмотрен отказ в приеме документов, при установлении фактов отсутствия необходимых документов, несоответствия представленных документов требованиям стандарта услуги и/или технологической схеме или по иным основаниям, предусмотренным стандартом услуги и/или технологической схемой, специалист МФЦ уведомляет заявителя о наличии препятствий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C7F13">
        <w:rPr>
          <w:rFonts w:ascii="Times New Roman" w:hAnsi="Times New Roman" w:cs="Times New Roman"/>
          <w:sz w:val="28"/>
          <w:szCs w:val="28"/>
        </w:rPr>
        <w:t>, формирует расписку об отказе в приеме документов и вручает ее заявителю под подпись.</w:t>
      </w:r>
    </w:p>
    <w:p w:rsidR="006E2D53" w:rsidRDefault="006E2D53" w:rsidP="00521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 года № 149-ФЗ «Об информации, информационных технологиях и о защите информации»».</w:t>
      </w:r>
    </w:p>
    <w:p w:rsidR="006E2D53" w:rsidRDefault="006E2D53" w:rsidP="00521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2.2.6.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E2D53" w:rsidRDefault="006E2D53" w:rsidP="00521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E2D53" w:rsidRPr="005219F4" w:rsidRDefault="006E2D53" w:rsidP="005219F4">
      <w:pPr>
        <w:pStyle w:val="13"/>
        <w:spacing w:line="240" w:lineRule="auto"/>
        <w:ind w:firstLine="709"/>
        <w:rPr>
          <w:sz w:val="28"/>
        </w:rPr>
      </w:pPr>
      <w:r>
        <w:rPr>
          <w:sz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E2D53" w:rsidRPr="00E66DC6" w:rsidRDefault="006E2D53" w:rsidP="00A34E78">
      <w:pPr>
        <w:pStyle w:val="NoSpacing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C6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E2D53" w:rsidRPr="000E069A" w:rsidRDefault="006E2D53" w:rsidP="00AC1943">
      <w:pPr>
        <w:pStyle w:val="NoSpacing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0E069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E2D53" w:rsidRPr="000E069A" w:rsidRDefault="006E2D53" w:rsidP="00AC1943">
      <w:pPr>
        <w:pStyle w:val="NoSpacing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9A">
        <w:rPr>
          <w:rFonts w:ascii="Times New Roman" w:hAnsi="Times New Roman" w:cs="Times New Roman"/>
          <w:sz w:val="28"/>
          <w:szCs w:val="28"/>
        </w:rPr>
        <w:t>письменное разъяснение по</w:t>
      </w:r>
      <w:r>
        <w:rPr>
          <w:rFonts w:ascii="Times New Roman" w:hAnsi="Times New Roman" w:cs="Times New Roman"/>
          <w:sz w:val="28"/>
          <w:szCs w:val="28"/>
        </w:rPr>
        <w:t xml:space="preserve"> вопросу применения нормативных </w:t>
      </w:r>
      <w:r w:rsidRPr="000E069A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 о местных налогах и сборах;</w:t>
      </w:r>
    </w:p>
    <w:p w:rsidR="006E2D53" w:rsidRPr="000E069A" w:rsidRDefault="006E2D53" w:rsidP="00AC1943">
      <w:pPr>
        <w:pStyle w:val="NoSpacing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9A">
        <w:rPr>
          <w:rFonts w:ascii="Times New Roman" w:hAnsi="Times New Roman" w:cs="Times New Roman"/>
          <w:sz w:val="28"/>
          <w:szCs w:val="28"/>
        </w:rPr>
        <w:t xml:space="preserve">письменный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>.</w:t>
      </w:r>
    </w:p>
    <w:p w:rsidR="006E2D53" w:rsidRPr="000E069A" w:rsidRDefault="006E2D53" w:rsidP="00AC1943">
      <w:pPr>
        <w:pStyle w:val="NoSpacing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0E069A">
        <w:rPr>
          <w:rFonts w:ascii="Times New Roman" w:hAnsi="Times New Roman" w:cs="Times New Roman"/>
          <w:sz w:val="28"/>
          <w:szCs w:val="28"/>
        </w:rPr>
        <w:t xml:space="preserve">Реестровая запись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в электронном виде, а также информационный ресурс, в котором размещена такая реестровая запись (в случае, если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является реестровая </w:t>
      </w:r>
      <w:r>
        <w:rPr>
          <w:rFonts w:ascii="Times New Roman" w:hAnsi="Times New Roman" w:cs="Times New Roman"/>
          <w:sz w:val="28"/>
          <w:szCs w:val="28"/>
        </w:rPr>
        <w:t xml:space="preserve">запись) обеспечена (при наличии </w:t>
      </w:r>
      <w:r w:rsidRPr="000E069A">
        <w:rPr>
          <w:rFonts w:ascii="Times New Roman" w:hAnsi="Times New Roman" w:cs="Times New Roman"/>
          <w:sz w:val="28"/>
          <w:szCs w:val="28"/>
        </w:rPr>
        <w:t>технической возможности).</w:t>
      </w:r>
    </w:p>
    <w:p w:rsidR="006E2D53" w:rsidRPr="000E069A" w:rsidRDefault="006E2D53" w:rsidP="00AC1943">
      <w:pPr>
        <w:pStyle w:val="NoSpacing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Pr="000E069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записывается в юридически значимый электронный реестр результатов.</w:t>
      </w:r>
    </w:p>
    <w:p w:rsidR="006E2D53" w:rsidRPr="000E069A" w:rsidRDefault="006E2D53" w:rsidP="00AC1943">
      <w:pPr>
        <w:pStyle w:val="NoSpacing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9A">
        <w:rPr>
          <w:rFonts w:ascii="Times New Roman" w:hAnsi="Times New Roman" w:cs="Times New Roman"/>
          <w:sz w:val="28"/>
          <w:szCs w:val="28"/>
        </w:rPr>
        <w:t xml:space="preserve">На основании данных реестровой записи формируется и направляется заявителю выписка из реестра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>.</w:t>
      </w:r>
    </w:p>
    <w:p w:rsidR="006E2D53" w:rsidRPr="000E069A" w:rsidRDefault="006E2D53" w:rsidP="00AC1943">
      <w:pPr>
        <w:pStyle w:val="NoSpacing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9A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фиксируется в Федеральной государственной информационной системе «Единый портал государственных и муниципальных услуг (функций)» (при наличии технической возможности).</w:t>
      </w:r>
    </w:p>
    <w:p w:rsidR="006E2D53" w:rsidRPr="000E069A" w:rsidRDefault="006E2D53" w:rsidP="00AC1943">
      <w:pPr>
        <w:pStyle w:val="NoSpacing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Pr="000E069A">
        <w:rPr>
          <w:rFonts w:ascii="Times New Roman" w:hAnsi="Times New Roman" w:cs="Times New Roman"/>
          <w:sz w:val="28"/>
          <w:szCs w:val="28"/>
        </w:rPr>
        <w:t xml:space="preserve">Для определения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и результата, необходимого заявителю (профилирование заявителя), приводятся характеристики заявителя. Анкетирование заявителя проводится в информационной системе с целью определения сведений для конкретного заявителя, на какую услугу он имеет право (при наличии технической возможности).</w:t>
      </w:r>
    </w:p>
    <w:p w:rsidR="006E2D53" w:rsidRPr="000E069A" w:rsidRDefault="006E2D53" w:rsidP="00AC1943">
      <w:pPr>
        <w:pStyle w:val="NoSpacing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r w:rsidRPr="000E069A">
        <w:rPr>
          <w:rFonts w:ascii="Times New Roman" w:hAnsi="Times New Roman" w:cs="Times New Roman"/>
          <w:sz w:val="28"/>
          <w:szCs w:val="28"/>
        </w:rPr>
        <w:t>В качестве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</w:t>
      </w:r>
      <w:r w:rsidRPr="000E069A">
        <w:rPr>
          <w:rFonts w:ascii="Times New Roman" w:hAnsi="Times New Roman" w:cs="Times New Roman"/>
          <w:sz w:val="28"/>
          <w:szCs w:val="28"/>
        </w:rPr>
        <w:t>по его выбору вправе получить:</w:t>
      </w:r>
    </w:p>
    <w:p w:rsidR="006E2D53" w:rsidRPr="00235799" w:rsidRDefault="006E2D53" w:rsidP="00AC1943">
      <w:pPr>
        <w:pStyle w:val="NoSpacing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9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направляется заявителю в личный кабинет на ЕПГУ в форме электронного документа, подписанного усиленной квалифицированной электронной подписью должностного лица Уполномоченного органа. Вместе с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зая</w:t>
      </w:r>
      <w:r>
        <w:rPr>
          <w:rFonts w:ascii="Times New Roman" w:hAnsi="Times New Roman" w:cs="Times New Roman"/>
          <w:sz w:val="28"/>
          <w:szCs w:val="28"/>
        </w:rPr>
        <w:t>вителю в личный кабинет на ЕПГУ</w:t>
      </w:r>
      <w:r w:rsidRPr="000E069A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возможности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069A">
        <w:rPr>
          <w:rFonts w:ascii="Times New Roman" w:hAnsi="Times New Roman" w:cs="Times New Roman"/>
          <w:sz w:val="28"/>
          <w:szCs w:val="28"/>
        </w:rPr>
        <w:t xml:space="preserve"> на бумажном носителе в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ом органе, или в МФЦ. В уведомлении </w:t>
      </w:r>
      <w:r w:rsidRPr="00235799">
        <w:rPr>
          <w:rFonts w:ascii="Times New Roman" w:hAnsi="Times New Roman" w:cs="Times New Roman"/>
          <w:sz w:val="28"/>
          <w:szCs w:val="28"/>
        </w:rPr>
        <w:t xml:space="preserve">Уполномоченный орган указывает доступное время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35799">
        <w:rPr>
          <w:rFonts w:ascii="Times New Roman" w:hAnsi="Times New Roman" w:cs="Times New Roman"/>
          <w:sz w:val="28"/>
          <w:szCs w:val="28"/>
        </w:rPr>
        <w:t xml:space="preserve"> и адрес Уполномоченного органа или МФЦ (при наличии технической возможности);</w:t>
      </w:r>
    </w:p>
    <w:p w:rsidR="006E2D53" w:rsidRPr="00235799" w:rsidRDefault="006E2D53" w:rsidP="00AC1943">
      <w:pPr>
        <w:pStyle w:val="NoSpacing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9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35799">
        <w:rPr>
          <w:rFonts w:ascii="Times New Roman" w:hAnsi="Times New Roman" w:cs="Times New Roman"/>
          <w:sz w:val="28"/>
          <w:szCs w:val="28"/>
        </w:rPr>
        <w:t xml:space="preserve"> на бумажном носителе;</w:t>
      </w:r>
    </w:p>
    <w:p w:rsidR="006E2D53" w:rsidRDefault="006E2D53" w:rsidP="00A34E78">
      <w:pPr>
        <w:pStyle w:val="NoSpacing"/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99">
        <w:rPr>
          <w:rFonts w:ascii="Times New Roman" w:hAnsi="Times New Roman" w:cs="Times New Roman"/>
          <w:sz w:val="28"/>
          <w:szCs w:val="28"/>
        </w:rPr>
        <w:t>электронная форма результата предоставления услуги в машиночитаемой форме выдается при наличии технической возможности.</w:t>
      </w:r>
    </w:p>
    <w:p w:rsidR="006E2D53" w:rsidRPr="00E66DC6" w:rsidRDefault="006E2D53" w:rsidP="00A34E78">
      <w:pPr>
        <w:pStyle w:val="NoSpacing"/>
        <w:tabs>
          <w:tab w:val="left" w:pos="3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C6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E2D53" w:rsidRPr="00A34E78" w:rsidRDefault="006E2D53" w:rsidP="00A34E78">
      <w:pPr>
        <w:pStyle w:val="NoSpacing"/>
        <w:tabs>
          <w:tab w:val="left" w:pos="331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DD29E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29EB">
        <w:rPr>
          <w:rFonts w:ascii="Times New Roman" w:hAnsi="Times New Roman" w:cs="Times New Roman"/>
          <w:sz w:val="28"/>
          <w:szCs w:val="28"/>
        </w:rPr>
        <w:t xml:space="preserve"> составляет два месяца со дня регистрации запроса и документов и (или) информа</w:t>
      </w:r>
      <w:r>
        <w:rPr>
          <w:rFonts w:ascii="Times New Roman" w:hAnsi="Times New Roman" w:cs="Times New Roman"/>
          <w:sz w:val="28"/>
          <w:szCs w:val="28"/>
        </w:rPr>
        <w:t xml:space="preserve">ции, необходимых для </w:t>
      </w:r>
      <w:r w:rsidRPr="00DD29E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29EB">
        <w:rPr>
          <w:rFonts w:ascii="Times New Roman" w:hAnsi="Times New Roman" w:cs="Times New Roman"/>
          <w:sz w:val="28"/>
          <w:szCs w:val="28"/>
        </w:rPr>
        <w:t xml:space="preserve"> (далее - запрос).</w:t>
      </w:r>
    </w:p>
    <w:p w:rsidR="006E2D53" w:rsidRPr="00DD29EB" w:rsidRDefault="006E2D53" w:rsidP="00AC1943">
      <w:pPr>
        <w:pStyle w:val="NoSpacing"/>
        <w:tabs>
          <w:tab w:val="left" w:pos="3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Pr="00DD29EB">
        <w:rPr>
          <w:rFonts w:ascii="Times New Roman" w:hAnsi="Times New Roman" w:cs="Times New Roman"/>
          <w:sz w:val="28"/>
          <w:szCs w:val="28"/>
        </w:rPr>
        <w:t xml:space="preserve">При направлении запроса посредством почтового отправления в Уполномоченный орган,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29EB">
        <w:rPr>
          <w:rFonts w:ascii="Times New Roman" w:hAnsi="Times New Roman" w:cs="Times New Roman"/>
          <w:sz w:val="28"/>
          <w:szCs w:val="28"/>
        </w:rPr>
        <w:t xml:space="preserve"> отсчитывается от даты регистрации запроса в Уполномоченном органе.</w:t>
      </w:r>
    </w:p>
    <w:p w:rsidR="006E2D53" w:rsidRPr="00DD29EB" w:rsidRDefault="006E2D53" w:rsidP="00AC1943">
      <w:pPr>
        <w:pStyle w:val="NoSpacing"/>
        <w:tabs>
          <w:tab w:val="left" w:pos="3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Pr="00DD29EB">
        <w:rPr>
          <w:rFonts w:ascii="Times New Roman" w:hAnsi="Times New Roman" w:cs="Times New Roman"/>
          <w:sz w:val="28"/>
          <w:szCs w:val="28"/>
        </w:rPr>
        <w:t xml:space="preserve">При заполнении заявителем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29EB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информационной системы «Единый портал государственных и муниципальных услуг (функций)» или государственной информационной системы Краснодарского края «Портал государственных и муниципальных услуг (функций) Краснодарского края» (далее - Единый портал государственных и муниципальных услуг)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29EB">
        <w:rPr>
          <w:rFonts w:ascii="Times New Roman" w:hAnsi="Times New Roman" w:cs="Times New Roman"/>
          <w:sz w:val="28"/>
          <w:szCs w:val="28"/>
        </w:rPr>
        <w:t xml:space="preserve"> отсчитывается от даты регистрации запроса в Уполномоченном органе.</w:t>
      </w:r>
    </w:p>
    <w:p w:rsidR="006E2D53" w:rsidRPr="00DD29EB" w:rsidRDefault="006E2D53" w:rsidP="00AC1943">
      <w:pPr>
        <w:pStyle w:val="NoSpacing"/>
        <w:tabs>
          <w:tab w:val="left" w:pos="3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</w:t>
      </w:r>
      <w:r w:rsidRPr="00DD29EB">
        <w:rPr>
          <w:rFonts w:ascii="Times New Roman" w:hAnsi="Times New Roman" w:cs="Times New Roman"/>
          <w:sz w:val="28"/>
          <w:szCs w:val="28"/>
        </w:rPr>
        <w:t xml:space="preserve">В случае, если запрос подан заявителем в МФЦ,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29EB">
        <w:rPr>
          <w:rFonts w:ascii="Times New Roman" w:hAnsi="Times New Roman" w:cs="Times New Roman"/>
          <w:sz w:val="28"/>
          <w:szCs w:val="28"/>
        </w:rPr>
        <w:t xml:space="preserve"> отсчитывается от даты регистрации запроса в Уполномоченном органе.</w:t>
      </w:r>
    </w:p>
    <w:p w:rsidR="006E2D53" w:rsidRPr="00A34E78" w:rsidRDefault="006E2D53" w:rsidP="00A34E78">
      <w:pPr>
        <w:pStyle w:val="NoSpacing"/>
        <w:tabs>
          <w:tab w:val="left" w:pos="3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</w:t>
      </w:r>
      <w:r w:rsidRPr="00A34E78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, составляет 3 рабочих дня со дня подготовки письменного разъяснения по вопросу применения нормативных правовых актов муниципального образования о местных налогах и сборах или письменного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34E78" w:rsidRDefault="006E2D53" w:rsidP="00A34E78">
      <w:pPr>
        <w:pStyle w:val="NoSpacing"/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2.5. Правовые основания,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E2D53" w:rsidRPr="00A34E78" w:rsidRDefault="006E2D53" w:rsidP="00A34E78">
      <w:pPr>
        <w:pStyle w:val="NoSpacing"/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, (с указанием реквизитов и источников официального опубликования) и информация о досудебном (внесудебном) порядке обжалования решений и действий (бездействия) Уполномоченного органа, а также его должностных лиц и муниципальных служащих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A34E7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(</w:t>
      </w:r>
      <w:r w:rsidRPr="000E574C">
        <w:rPr>
          <w:rFonts w:ascii="Helvetica" w:hAnsi="Helvetica"/>
          <w:sz w:val="23"/>
          <w:szCs w:val="23"/>
          <w:shd w:val="clear" w:color="auto" w:fill="FFFFFF"/>
        </w:rPr>
        <w:t>adm_novoyas@mail.ru</w:t>
      </w:r>
      <w:r w:rsidRPr="00A34E78">
        <w:rPr>
          <w:rFonts w:ascii="Times New Roman" w:hAnsi="Times New Roman" w:cs="Times New Roman"/>
          <w:sz w:val="28"/>
          <w:szCs w:val="28"/>
        </w:rPr>
        <w:t>), (далее - официальный сайт), Едином портале государственных и муниципальных услуг.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2.6.</w:t>
      </w:r>
      <w:r w:rsidRPr="00A34E78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E2D53" w:rsidRPr="00923C7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923C7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23C7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аявитель представляет запрос по форме согласно п</w:t>
      </w:r>
      <w:r w:rsidRPr="00923C73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23C7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3C73">
        <w:rPr>
          <w:rFonts w:ascii="Times New Roman" w:hAnsi="Times New Roman" w:cs="Times New Roman"/>
          <w:sz w:val="28"/>
          <w:szCs w:val="28"/>
        </w:rPr>
        <w:t>егламенту.</w:t>
      </w:r>
    </w:p>
    <w:p w:rsidR="006E2D53" w:rsidRPr="00923C7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Заявитель - физическое лицо представляет документ, удостоверяющий его личность.</w:t>
      </w:r>
    </w:p>
    <w:p w:rsidR="006E2D53" w:rsidRPr="00923C7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Заявитель - юридическое лицо представляет приказ (или иной документ) о назначении лица, имеющего право действовать без доверенности.</w:t>
      </w:r>
    </w:p>
    <w:p w:rsidR="006E2D53" w:rsidRPr="00923C7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В случае подачи запроса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представителя.</w:t>
      </w:r>
    </w:p>
    <w:p w:rsidR="006E2D53" w:rsidRPr="00923C7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требуется.</w:t>
      </w:r>
    </w:p>
    <w:p w:rsidR="006E2D53" w:rsidRPr="00923C7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Pr="00923C73">
        <w:rPr>
          <w:rFonts w:ascii="Times New Roman" w:hAnsi="Times New Roman" w:cs="Times New Roman"/>
          <w:sz w:val="28"/>
          <w:szCs w:val="28"/>
        </w:rPr>
        <w:t>Запрос может быть подан заявителем:</w:t>
      </w:r>
    </w:p>
    <w:p w:rsidR="006E2D53" w:rsidRPr="00923C7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на бумажном носителе в Уполномоченный орган при личном обращении;</w:t>
      </w:r>
    </w:p>
    <w:p w:rsidR="006E2D53" w:rsidRPr="00923C7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на бумажном носителе в Уполномоченный орган посредством почтовой связи;</w:t>
      </w:r>
    </w:p>
    <w:p w:rsidR="006E2D53" w:rsidRPr="00923C7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на бумажном носителе при личном обращении в МФЦ;</w:t>
      </w:r>
    </w:p>
    <w:p w:rsidR="006E2D53" w:rsidRPr="00923C7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 государственных и муниципальных услуг (при наличии технической возможности).</w:t>
      </w:r>
    </w:p>
    <w:p w:rsidR="006E2D53" w:rsidRPr="00923C7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923C73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23C73">
        <w:rPr>
          <w:rFonts w:ascii="Times New Roman" w:hAnsi="Times New Roman" w:cs="Times New Roman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6E2D53" w:rsidRPr="00923C7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Pr="00923C7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23C73">
        <w:rPr>
          <w:rFonts w:ascii="Times New Roman" w:hAnsi="Times New Roman" w:cs="Times New Roman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6E2D53" w:rsidRPr="006C6038" w:rsidRDefault="006E2D53" w:rsidP="00A34E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</w:t>
      </w:r>
      <w:r w:rsidRPr="006C6038">
        <w:t xml:space="preserve"> </w:t>
      </w:r>
      <w:r w:rsidRPr="006C6038">
        <w:rPr>
          <w:rFonts w:ascii="Times New Roman" w:hAnsi="Times New Roman" w:cs="Times New Roman"/>
          <w:sz w:val="28"/>
          <w:szCs w:val="28"/>
        </w:rPr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E2D53" w:rsidRDefault="006E2D53" w:rsidP="00A34E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C6038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>
        <w:rPr>
          <w:rFonts w:ascii="Times New Roman" w:hAnsi="Times New Roman" w:cs="Times New Roman"/>
          <w:sz w:val="28"/>
          <w:szCs w:val="28"/>
        </w:rPr>
        <w:t>альным данным физического лица.</w:t>
      </w:r>
    </w:p>
    <w:p w:rsidR="006E2D53" w:rsidRDefault="006E2D53" w:rsidP="00A34E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6C6038">
        <w:rPr>
          <w:rFonts w:ascii="Times New Roman" w:hAnsi="Times New Roman" w:cs="Times New Roman"/>
          <w:sz w:val="28"/>
          <w:szCs w:val="28"/>
        </w:rPr>
        <w:t>При направлении запроса в электронной форме с использованием Единого портала государственных и муниципальных услуг запрос должен быть подписан усиленной квалифицированной электронной подписью в соответствии с требованиями Федерального закона от 6 апреля 2011 года № 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 № 634).</w:t>
      </w:r>
    </w:p>
    <w:p w:rsidR="006E2D53" w:rsidRDefault="006E2D53" w:rsidP="00A34E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6C6038">
        <w:rPr>
          <w:rFonts w:ascii="Times New Roman" w:hAnsi="Times New Roman" w:cs="Times New Roman"/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пунктом 21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№ 634. Согласно последнему в случае, если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6038">
        <w:rPr>
          <w:rFonts w:ascii="Times New Roman" w:hAnsi="Times New Roman" w:cs="Times New Roman"/>
          <w:sz w:val="28"/>
          <w:szCs w:val="28"/>
        </w:rPr>
        <w:t xml:space="preserve"> в электронной форме идентифика</w:t>
      </w:r>
      <w:r>
        <w:rPr>
          <w:rFonts w:ascii="Times New Roman" w:hAnsi="Times New Roman" w:cs="Times New Roman"/>
          <w:sz w:val="28"/>
          <w:szCs w:val="28"/>
        </w:rPr>
        <w:t>ция и аутентификация заявителя -</w:t>
      </w:r>
      <w:r w:rsidRPr="006C6038">
        <w:rPr>
          <w:rFonts w:ascii="Times New Roman" w:hAnsi="Times New Roman" w:cs="Times New Roman"/>
          <w:sz w:val="28"/>
          <w:szCs w:val="28"/>
        </w:rPr>
        <w:t xml:space="preserve"> физического лица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</w:t>
      </w:r>
      <w:r>
        <w:rPr>
          <w:rFonts w:ascii="Times New Roman" w:hAnsi="Times New Roman" w:cs="Times New Roman"/>
          <w:sz w:val="28"/>
          <w:szCs w:val="28"/>
        </w:rPr>
        <w:t xml:space="preserve">й информационно-технологическое </w:t>
      </w:r>
      <w:r w:rsidRPr="006C6038">
        <w:rPr>
          <w:rFonts w:ascii="Times New Roman" w:hAnsi="Times New Roman" w:cs="Times New Roman"/>
          <w:sz w:val="28"/>
          <w:szCs w:val="28"/>
        </w:rPr>
        <w:t>взаимодействие информационных систем, используемых для предоставления государственных и муниципальных услуг в электронной форме», заявитель вправе использовать простую электронную подпись при условии, что при выдаче ключа простой электронной подписи личность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при личном приеме.</w:t>
      </w:r>
    </w:p>
    <w:p w:rsidR="006E2D53" w:rsidRDefault="006E2D53" w:rsidP="00A34E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</w:t>
      </w:r>
      <w:r w:rsidRPr="006C6038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6038">
        <w:rPr>
          <w:rFonts w:ascii="Times New Roman" w:hAnsi="Times New Roman" w:cs="Times New Roman"/>
          <w:sz w:val="28"/>
          <w:szCs w:val="28"/>
        </w:rPr>
        <w:t>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</w:t>
      </w:r>
      <w:r>
        <w:rPr>
          <w:rFonts w:ascii="Times New Roman" w:hAnsi="Times New Roman" w:cs="Times New Roman"/>
          <w:sz w:val="28"/>
          <w:szCs w:val="28"/>
        </w:rPr>
        <w:t>го взаимодействия, отсутствуют.</w:t>
      </w:r>
    </w:p>
    <w:p w:rsidR="006E2D53" w:rsidRPr="00A34E78" w:rsidRDefault="006E2D53" w:rsidP="00A34E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2.6.8. </w:t>
      </w:r>
      <w:r w:rsidRPr="006C6038">
        <w:rPr>
          <w:rFonts w:ascii="Times New Roman" w:hAnsi="Times New Roman" w:cs="Times New Roman"/>
          <w:sz w:val="28"/>
          <w:szCs w:val="28"/>
        </w:rPr>
        <w:t xml:space="preserve">Состав запроса о даче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сборах, его </w:t>
      </w:r>
      <w:r>
        <w:rPr>
          <w:rFonts w:ascii="Times New Roman" w:hAnsi="Times New Roman" w:cs="Times New Roman"/>
          <w:sz w:val="28"/>
          <w:szCs w:val="28"/>
        </w:rPr>
        <w:t>форма установлены приложением № 2</w:t>
      </w:r>
      <w:r w:rsidRPr="006C603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6038">
        <w:rPr>
          <w:rFonts w:ascii="Times New Roman" w:hAnsi="Times New Roman" w:cs="Times New Roman"/>
          <w:sz w:val="28"/>
          <w:szCs w:val="28"/>
        </w:rPr>
        <w:t>егламенту.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2.7.</w:t>
      </w:r>
      <w:r w:rsidRPr="00A34E78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851A8D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1A8D">
        <w:rPr>
          <w:rFonts w:ascii="Times New Roman" w:hAnsi="Times New Roman" w:cs="Times New Roman"/>
          <w:sz w:val="28"/>
          <w:szCs w:val="28"/>
        </w:rPr>
        <w:t>:</w:t>
      </w:r>
    </w:p>
    <w:p w:rsidR="006E2D53" w:rsidRPr="00851A8D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отсутствие у заявителя - физического лица оригинала документа, подтверждающего его личность;</w:t>
      </w:r>
    </w:p>
    <w:p w:rsidR="006E2D53" w:rsidRPr="00851A8D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отсутствие у заявителя - юридического лица приказа (или иного документа) о назначении лица, имеющего право действовать без доверенности;</w:t>
      </w:r>
    </w:p>
    <w:p w:rsidR="006E2D53" w:rsidRPr="00851A8D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отсутствие у представителя заявителя оригинала документа, подтверждающего его личность, и (или) документа, подтверждающего его полномочия;</w:t>
      </w:r>
    </w:p>
    <w:p w:rsidR="006E2D53" w:rsidRPr="00851A8D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отсутствие в запросе:</w:t>
      </w:r>
    </w:p>
    <w:p w:rsidR="006E2D53" w:rsidRPr="00851A8D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фамилии, имени, отчества (при наличии), почтового адреса и подписи заявителя - физического лица;</w:t>
      </w:r>
    </w:p>
    <w:p w:rsidR="006E2D53" w:rsidRPr="00851A8D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наименования, места нахождения и подписи заявителя - юридического лица;</w:t>
      </w:r>
    </w:p>
    <w:p w:rsidR="006E2D53" w:rsidRPr="00851A8D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1A8D">
        <w:rPr>
          <w:rFonts w:ascii="Times New Roman" w:hAnsi="Times New Roman" w:cs="Times New Roman"/>
          <w:sz w:val="28"/>
          <w:szCs w:val="28"/>
        </w:rPr>
        <w:t>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документов).</w:t>
      </w:r>
    </w:p>
    <w:p w:rsidR="006E2D53" w:rsidRPr="00851A8D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851A8D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муниципальный служащий Уполномоченного органа либо специалист МФЦ, ответственный за прием документов, он объясняет заявителю содержание выявленных недостатков и предлагает принять меры по их устранению.</w:t>
      </w:r>
    </w:p>
    <w:p w:rsidR="006E2D53" w:rsidRPr="00851A8D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851A8D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1A8D">
        <w:rPr>
          <w:rFonts w:ascii="Times New Roman" w:hAnsi="Times New Roman" w:cs="Times New Roman"/>
          <w:sz w:val="28"/>
          <w:szCs w:val="28"/>
        </w:rPr>
        <w:t>, не препятствует повторному обращению заявителя после устранения причины, послужившей основанием для отказа.</w:t>
      </w:r>
    </w:p>
    <w:p w:rsidR="006E2D53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2.8.</w:t>
      </w:r>
      <w:r w:rsidRPr="00A34E78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</w:t>
      </w:r>
      <w:r>
        <w:rPr>
          <w:rFonts w:ascii="Times New Roman" w:hAnsi="Times New Roman" w:cs="Times New Roman"/>
          <w:sz w:val="28"/>
          <w:szCs w:val="28"/>
        </w:rPr>
        <w:t xml:space="preserve">ля приостановления </w:t>
      </w:r>
      <w:r w:rsidRPr="00A34E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или отказа в предоставлении муниципальной услуги</w:t>
      </w:r>
    </w:p>
    <w:p w:rsidR="006E2D53" w:rsidRPr="00A34E78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предусмотрено.</w:t>
      </w:r>
    </w:p>
    <w:p w:rsidR="006E2D53" w:rsidRPr="00A34E78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:</w:t>
      </w:r>
    </w:p>
    <w:p w:rsidR="006E2D53" w:rsidRPr="00A34E78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наличие в запросе исправлений, подчисток, не позволяющих однозначно истолковать содержание запроса;</w:t>
      </w:r>
    </w:p>
    <w:p w:rsidR="006E2D53" w:rsidRPr="00A34E78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заявитель обратился за разъяснением применения нормативных правовых актов, принятие которых не входит в компетенцию органов местного самоуправления муниципального образования.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не препятствует повторному обращению заявителя после устранения причины, послужившей основанием для отказа.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2.9.</w:t>
      </w:r>
      <w:r w:rsidRPr="00A34E78">
        <w:rPr>
          <w:rFonts w:ascii="Times New Roman" w:hAnsi="Times New Roman" w:cs="Times New Roman"/>
          <w:sz w:val="28"/>
          <w:szCs w:val="28"/>
        </w:rPr>
        <w:tab/>
        <w:t xml:space="preserve">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, и способы ее взимания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Плата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2.10.</w:t>
      </w:r>
      <w:r w:rsidRPr="00A34E7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ожидания в очереди при подаче заявителем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, а также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 не должен превышать 15 минут.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2.11.</w:t>
      </w:r>
      <w:r w:rsidRPr="00A34E78">
        <w:rPr>
          <w:rFonts w:ascii="Times New Roman" w:hAnsi="Times New Roman" w:cs="Times New Roman"/>
          <w:sz w:val="28"/>
          <w:szCs w:val="28"/>
        </w:rPr>
        <w:tab/>
        <w:t xml:space="preserve">Требования к помещениям,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4E78">
        <w:rPr>
          <w:rFonts w:ascii="Times New Roman" w:hAnsi="Times New Roman" w:cs="Times New Roman"/>
          <w:sz w:val="28"/>
          <w:szCs w:val="28"/>
        </w:rPr>
        <w:t>униципальные слуги</w:t>
      </w:r>
    </w:p>
    <w:p w:rsidR="006E2D53" w:rsidRPr="00A34E78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Pr="00A34E78">
        <w:rPr>
          <w:rFonts w:ascii="Times New Roman" w:hAnsi="Times New Roman" w:cs="Times New Roman"/>
          <w:sz w:val="28"/>
          <w:szCs w:val="28"/>
        </w:rPr>
        <w:t>Информация о графике (режиме) работы размещается на видном месте при входе в здание, в котором осуществляется деятельность Уполномоченного органа.</w:t>
      </w:r>
    </w:p>
    <w:p w:rsidR="006E2D53" w:rsidRPr="00A34E78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4E78">
        <w:rPr>
          <w:rFonts w:ascii="Times New Roman" w:hAnsi="Times New Roman" w:cs="Times New Roman"/>
          <w:sz w:val="28"/>
          <w:szCs w:val="28"/>
        </w:rPr>
        <w:t>униципальная услуга, оборудуется входом, обеспечивающим свободный доступ заявителей.</w:t>
      </w:r>
    </w:p>
    <w:p w:rsidR="006E2D53" w:rsidRPr="00A34E78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содержащей информацию об Уполномоченном органе, а также оборудуется</w:t>
      </w:r>
      <w:r w:rsidRPr="00A34E78">
        <w:t xml:space="preserve"> </w:t>
      </w:r>
      <w:r w:rsidRPr="00A34E78">
        <w:rPr>
          <w:rFonts w:ascii="Times New Roman" w:hAnsi="Times New Roman" w:cs="Times New Roman"/>
          <w:sz w:val="28"/>
          <w:szCs w:val="28"/>
        </w:rPr>
        <w:t>лестницей с поручнями, пандусами для беспрепятственного передвижения граждан.</w:t>
      </w:r>
    </w:p>
    <w:p w:rsidR="006E2D53" w:rsidRPr="00543C91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</w:t>
      </w:r>
      <w:r w:rsidRPr="00543C91">
        <w:rPr>
          <w:rFonts w:ascii="Times New Roman" w:hAnsi="Times New Roman" w:cs="Times New Roman"/>
          <w:sz w:val="28"/>
          <w:szCs w:val="28"/>
        </w:rPr>
        <w:t xml:space="preserve">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3C91">
        <w:rPr>
          <w:rFonts w:ascii="Times New Roman" w:hAnsi="Times New Roman" w:cs="Times New Roman"/>
          <w:sz w:val="28"/>
          <w:szCs w:val="28"/>
        </w:rPr>
        <w:t xml:space="preserve">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6E2D53" w:rsidRPr="00543C91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E2D53" w:rsidRPr="00543C91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E2D53" w:rsidRPr="00543C91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E2D53" w:rsidRPr="00543C91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E2D53" w:rsidRPr="00543C91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E2D53" w:rsidRPr="00543C91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E2D53" w:rsidRPr="00543C91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1">
        <w:rPr>
          <w:rFonts w:ascii="Times New Roman" w:hAnsi="Times New Roman" w:cs="Times New Roman"/>
          <w:sz w:val="28"/>
          <w:szCs w:val="28"/>
        </w:rPr>
        <w:t>оказание муниципальными служащими Уполномоченного органа или специалистами МФЦ помощи инвалидам в преодолении барьеров, мешающих получению ими услуг наравне с другими лицами.</w:t>
      </w:r>
    </w:p>
    <w:p w:rsidR="006E2D53" w:rsidRPr="00543C91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2.11.4. </w:t>
      </w:r>
      <w:r w:rsidRPr="00543C9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3C91">
        <w:rPr>
          <w:rFonts w:ascii="Times New Roman" w:hAnsi="Times New Roman" w:cs="Times New Roman"/>
          <w:sz w:val="28"/>
          <w:szCs w:val="28"/>
        </w:rPr>
        <w:t xml:space="preserve">униципальная услуга, зал ожидания, места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3C91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должны располагаться схемы размещения средств пожаротушения и путей эвакуации людей. Оборудуется доступное место общественного пользования (туалет).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2.11.5. </w:t>
      </w:r>
      <w:r w:rsidRPr="00543C91">
        <w:rPr>
          <w:rFonts w:ascii="Times New Roman" w:hAnsi="Times New Roman" w:cs="Times New Roman"/>
          <w:sz w:val="28"/>
          <w:szCs w:val="28"/>
        </w:rPr>
        <w:t>Кабинеты оборудуются информационными табличками (вывесками), содержащими информацию о номере кабинета и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A5F">
        <w:rPr>
          <w:rFonts w:ascii="Times New Roman" w:hAnsi="Times New Roman" w:cs="Times New Roman"/>
          <w:sz w:val="28"/>
          <w:szCs w:val="28"/>
        </w:rPr>
        <w:t xml:space="preserve">структурного подразделения Уполномоченного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A5F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2.11.6. </w:t>
      </w:r>
      <w:r w:rsidRPr="00661A5F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компьютером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2.11.7. </w:t>
      </w:r>
      <w:r w:rsidRPr="00661A5F">
        <w:rPr>
          <w:rFonts w:ascii="Times New Roman" w:hAnsi="Times New Roman" w:cs="Times New Roman"/>
          <w:sz w:val="28"/>
          <w:szCs w:val="28"/>
        </w:rPr>
        <w:t>На информационных стендах в доступных для ознакомления местах Уполномоченного органа размещается следующая информация: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информация о том, 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A5F">
        <w:rPr>
          <w:rFonts w:ascii="Times New Roman" w:hAnsi="Times New Roman" w:cs="Times New Roman"/>
          <w:sz w:val="28"/>
          <w:szCs w:val="28"/>
        </w:rPr>
        <w:t>униципальная услуга предоставляется бесплатно;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в соответствии с которыми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A5F">
        <w:rPr>
          <w:rFonts w:ascii="Times New Roman" w:hAnsi="Times New Roman" w:cs="Times New Roman"/>
          <w:sz w:val="28"/>
          <w:szCs w:val="28"/>
        </w:rPr>
        <w:t>униципальная услуга (наименование, номер, дата принятия);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, требования к оформлению указанных документов;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Уполномоченного органа, а также его должностных лиц и муниципальных служащих, МФЦ и специалистов МФЦ;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шаблон и образец заполнения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.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2.11.8. </w:t>
      </w:r>
      <w:r w:rsidRPr="00661A5F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должно соответствовать оптимальному зрительному и слуховому восприятию информации заявителями.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Прием заявителей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осуществляется согласно графику (режиму) работы Уполномоченного органа.</w:t>
      </w:r>
    </w:p>
    <w:p w:rsidR="006E2D53" w:rsidRPr="00661A5F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2.11.9. </w:t>
      </w:r>
      <w:r w:rsidRPr="00661A5F">
        <w:rPr>
          <w:rFonts w:ascii="Times New Roman" w:hAnsi="Times New Roman" w:cs="Times New Roman"/>
          <w:sz w:val="28"/>
          <w:szCs w:val="28"/>
        </w:rPr>
        <w:t xml:space="preserve">Рабочее место муниципального служащего Уполномоченного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A5F">
        <w:rPr>
          <w:rFonts w:ascii="Times New Roman" w:hAnsi="Times New Roman" w:cs="Times New Roman"/>
          <w:sz w:val="28"/>
          <w:szCs w:val="28"/>
        </w:rPr>
        <w:t xml:space="preserve">униципальную услугу, оборудуется компьютером и оргтехникой, позволяющими своевременно и в полном объеме получать справочную информацию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и организовать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2.12.</w:t>
      </w:r>
      <w:r w:rsidRPr="00A34E78">
        <w:rPr>
          <w:rFonts w:ascii="Times New Roman" w:hAnsi="Times New Roman" w:cs="Times New Roman"/>
          <w:sz w:val="28"/>
          <w:szCs w:val="28"/>
        </w:rPr>
        <w:tab/>
        <w:t xml:space="preserve">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E2D53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>наглядность форм р</w:t>
      </w:r>
      <w:r>
        <w:rPr>
          <w:rFonts w:ascii="Times New Roman" w:hAnsi="Times New Roman" w:cs="Times New Roman"/>
          <w:sz w:val="28"/>
          <w:szCs w:val="28"/>
        </w:rPr>
        <w:t xml:space="preserve">азмещаемой информации о порядке </w:t>
      </w:r>
      <w:r w:rsidRPr="00661A5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оперативность и достоверность предоставляемой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установление и соблюдение требований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A5F">
        <w:rPr>
          <w:rFonts w:ascii="Times New Roman" w:hAnsi="Times New Roman" w:cs="Times New Roman"/>
          <w:sz w:val="28"/>
          <w:szCs w:val="28"/>
        </w:rPr>
        <w:t>униципальная услуга;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запроса, а также выдачи заявителю документа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муниципальными служащими Уполномоченного органа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и их продолжительность;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установление и соблюдение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, в том числе срока ожидания в очереди при подаче запроса и при получении документа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>своевременное рассмотрение запроса заявителя, в случае необходимости - с его участием;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>предоставление возможности подачи запроса в форме электронного документа, в том числе с использованием Единого портала государственных и муниципальных услуг.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661A5F">
        <w:rPr>
          <w:rFonts w:ascii="Times New Roman" w:hAnsi="Times New Roman" w:cs="Times New Roman"/>
          <w:sz w:val="28"/>
          <w:szCs w:val="28"/>
        </w:rPr>
        <w:t xml:space="preserve">Критерии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, предоставляемой в электронном виде: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доступность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>время ожидания ответа на подачу запроса;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время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;</w:t>
      </w:r>
    </w:p>
    <w:p w:rsidR="006E2D53" w:rsidRPr="00661A5F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5F">
        <w:rPr>
          <w:rFonts w:ascii="Times New Roman" w:hAnsi="Times New Roman" w:cs="Times New Roman"/>
          <w:sz w:val="28"/>
          <w:szCs w:val="28"/>
        </w:rPr>
        <w:t xml:space="preserve">удобство процедур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, включая процедуры записи на прием, подачи запроса, информирования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, а также получения документа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>.</w:t>
      </w:r>
    </w:p>
    <w:p w:rsidR="006E2D5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Pr="00661A5F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 заявитель взаимодействует с муниципальными служащими Уполномоченного органа не более двух раз (подача запроса и получение документа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1A5F">
        <w:rPr>
          <w:rFonts w:ascii="Times New Roman" w:hAnsi="Times New Roman" w:cs="Times New Roman"/>
          <w:sz w:val="28"/>
          <w:szCs w:val="28"/>
        </w:rPr>
        <w:t xml:space="preserve">), продолжительность взаимодействий составляет: при подаче запроса - не более 15 минут, при получении документа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— не более 15 минут</w:t>
      </w:r>
      <w:r w:rsidRPr="003D0D30">
        <w:rPr>
          <w:rFonts w:ascii="Times New Roman" w:hAnsi="Times New Roman" w:cs="Times New Roman"/>
          <w:sz w:val="28"/>
          <w:szCs w:val="28"/>
        </w:rPr>
        <w:t>.</w:t>
      </w:r>
    </w:p>
    <w:p w:rsidR="006E2D53" w:rsidRPr="00E86014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</w:t>
      </w:r>
      <w:r w:rsidRPr="00E86014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86014">
        <w:rPr>
          <w:rFonts w:ascii="Times New Roman" w:hAnsi="Times New Roman" w:cs="Times New Roman"/>
          <w:sz w:val="28"/>
          <w:szCs w:val="28"/>
        </w:rPr>
        <w:t xml:space="preserve"> заявитель вправе обращаться в Уполномоченный орган за получением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86014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2.13.3.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заявитель вправе обращаться в МФЦ за получением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Уполномоченным органом неограниченное количество раз.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2.13.4.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технологий, в том числе Единого портала государственных и муниципальных услуг, заявителю обеспечивается возможность (при наличии технической возможности):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получения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;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записи на прием в МФЦ для подачи запроса;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>подачи запроса;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получения 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;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получения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;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;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78">
        <w:rPr>
          <w:rFonts w:ascii="Times New Roman" w:hAnsi="Times New Roman" w:cs="Times New Roman"/>
          <w:sz w:val="28"/>
          <w:szCs w:val="28"/>
        </w:rPr>
        <w:t xml:space="preserve">осуществления иных действий,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2.13.5.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посредством комплексного запроса не осуществляется.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2.13.6.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2.13.7. </w:t>
      </w:r>
      <w:r w:rsidRPr="00A34E78">
        <w:rPr>
          <w:rFonts w:ascii="Times New Roman" w:hAnsi="Times New Roman" w:cs="Times New Roman"/>
          <w:sz w:val="28"/>
          <w:szCs w:val="28"/>
        </w:rPr>
        <w:t xml:space="preserve">Услугой, которая является необходимой и обязательной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, является нотариальная услуга в случае предоставления документов по почте либо в случае непредставления подлинника.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2.13.8.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За предоставление услуги, необходимой и обязательной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>, оказываемой нотариусами оплата взимается в соответствии с расценками, утвержденными нотариальной палатой Краснодарского края.</w:t>
      </w:r>
    </w:p>
    <w:p w:rsidR="006E2D53" w:rsidRPr="00A34E78" w:rsidRDefault="006E2D53" w:rsidP="00A34E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2.13.9. </w:t>
      </w:r>
      <w:r w:rsidRPr="00A34E78">
        <w:rPr>
          <w:rFonts w:ascii="Times New Roman" w:hAnsi="Times New Roman" w:cs="Times New Roman"/>
          <w:sz w:val="28"/>
          <w:szCs w:val="28"/>
        </w:rPr>
        <w:t xml:space="preserve">Информационная система, используемая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4E78">
        <w:rPr>
          <w:rFonts w:ascii="Times New Roman" w:hAnsi="Times New Roman" w:cs="Times New Roman"/>
          <w:sz w:val="28"/>
          <w:szCs w:val="28"/>
        </w:rPr>
        <w:t xml:space="preserve"> - Единый портал государственных и муниципальных услуг (при наличии технической возможности).</w:t>
      </w:r>
    </w:p>
    <w:p w:rsidR="006E2D53" w:rsidRPr="00765519" w:rsidRDefault="006E2D53" w:rsidP="0076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551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5519">
        <w:rPr>
          <w:rFonts w:ascii="Times New Roman" w:hAnsi="Times New Roman" w:cs="Times New Roman"/>
          <w:sz w:val="28"/>
          <w:szCs w:val="28"/>
        </w:rPr>
        <w:t xml:space="preserve">.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 в </w:t>
      </w:r>
      <w:hyperlink r:id="rId8">
        <w:r w:rsidRPr="0076551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765519">
        <w:rPr>
          <w:rFonts w:ascii="Times New Roman" w:hAnsi="Times New Roman" w:cs="Times New Roman"/>
          <w:sz w:val="28"/>
          <w:szCs w:val="28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6E2D53" w:rsidRPr="00765519" w:rsidRDefault="006E2D53" w:rsidP="0076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19">
        <w:rPr>
          <w:rFonts w:ascii="Times New Roman" w:hAnsi="Times New Roman" w:cs="Times New Roman"/>
          <w:sz w:val="28"/>
          <w:szCs w:val="28"/>
        </w:rPr>
        <w:t xml:space="preserve">Места для парковки, не должны занимать иные транспортные средства, за исключением случаев, предусмотренных </w:t>
      </w:r>
      <w:hyperlink r:id="rId9">
        <w:r w:rsidRPr="0076551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765519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6E2D53" w:rsidRDefault="006E2D53" w:rsidP="007655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E2D53" w:rsidRPr="00CC6DF5" w:rsidRDefault="006E2D53" w:rsidP="00CC6D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C6DF5">
        <w:rPr>
          <w:rFonts w:ascii="Times New Roman" w:hAnsi="Times New Roman" w:cs="Times New Roman"/>
          <w:b/>
          <w:sz w:val="28"/>
          <w:szCs w:val="28"/>
        </w:rPr>
        <w:t>III Состав, последовательность и сроки выполнения</w:t>
      </w:r>
    </w:p>
    <w:p w:rsidR="006E2D53" w:rsidRDefault="006E2D53" w:rsidP="00AC194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C6DF5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</w:t>
      </w:r>
    </w:p>
    <w:p w:rsidR="006E2D53" w:rsidRPr="00CC6DF5" w:rsidRDefault="006E2D53" w:rsidP="00AC194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3.1.</w:t>
      </w:r>
      <w:r w:rsidRPr="00AC1943">
        <w:rPr>
          <w:rFonts w:ascii="Times New Roman" w:hAnsi="Times New Roman" w:cs="Times New Roman"/>
          <w:sz w:val="28"/>
          <w:szCs w:val="28"/>
        </w:rPr>
        <w:tab/>
        <w:t xml:space="preserve">Порядок выполнения административных процедур (действий), осуществляемых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AC1943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включает в себя последовательность следующих административных процедур (действий):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прием (регистрация) запроса;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рассмотрение запроса и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передача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из Уполномоченного органа в МФЦ;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свой запрос на любой стадии рассмотрения или подготовки Уполномоченным органом документа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обратившись с соответствующим заявлением в Уполномоченный орган либо в МФЦ.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При выполнении административных процедур осуществляется профилирование заявителя по признакам, объединяющим категории заявителей,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риложению № 3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>егламенту (при наличии технической возможности).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Варианты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в зависимости от профилирования заявителей, идентичны.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AC1943">
        <w:rPr>
          <w:rFonts w:ascii="Times New Roman" w:hAnsi="Times New Roman" w:cs="Times New Roman"/>
          <w:sz w:val="28"/>
          <w:szCs w:val="28"/>
        </w:rPr>
        <w:t>Прием (регистрация) запроса.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с запросом в соответствии с пунктом 2.6.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C1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>егламента, в или поступление запроса в Уполномоченный орган из МФЦ.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AC1943">
        <w:rPr>
          <w:rFonts w:ascii="Times New Roman" w:hAnsi="Times New Roman" w:cs="Times New Roman"/>
          <w:sz w:val="28"/>
          <w:szCs w:val="28"/>
        </w:rPr>
        <w:t>Поступление запроса в Уполномоченный орган из МФЦ осуществляется с учетом особенностей, установленных статьей 6.2 Закона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943">
        <w:rPr>
          <w:rFonts w:ascii="Times New Roman" w:hAnsi="Times New Roman" w:cs="Times New Roman"/>
          <w:sz w:val="28"/>
          <w:szCs w:val="28"/>
        </w:rPr>
        <w:t>от 2 марта 2012 года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AC1943">
        <w:rPr>
          <w:rFonts w:ascii="Times New Roman" w:hAnsi="Times New Roman" w:cs="Times New Roman"/>
          <w:sz w:val="28"/>
          <w:szCs w:val="28"/>
        </w:rPr>
        <w:t>Запрос может быть направлен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AC1943">
        <w:rPr>
          <w:rFonts w:ascii="Times New Roman" w:hAnsi="Times New Roman" w:cs="Times New Roman"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 w:rsidRPr="00AC1943">
        <w:rPr>
          <w:rFonts w:ascii="Times New Roman" w:hAnsi="Times New Roman" w:cs="Times New Roman"/>
          <w:sz w:val="28"/>
          <w:szCs w:val="28"/>
        </w:rPr>
        <w:t>В случае подачи запроса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МФЦ по экстерриториальному принципу осуществляется на основании соглашения о взаимодействии, заключенного уполномоченным МФЦ с администрацией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Pr="00AC1943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3.1.11. </w:t>
      </w:r>
      <w:r w:rsidRPr="00AC1943">
        <w:rPr>
          <w:rFonts w:ascii="Times New Roman" w:hAnsi="Times New Roman" w:cs="Times New Roman"/>
          <w:sz w:val="28"/>
          <w:szCs w:val="28"/>
        </w:rPr>
        <w:t>Регистрация поступившего в Уполномоченный орган запроса, поданного в том числе, посредством Единого портала государственных и муниципальных услуг осуществляется в день его поступления.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3.1.12. </w:t>
      </w:r>
      <w:r w:rsidRPr="00AC1943">
        <w:rPr>
          <w:rFonts w:ascii="Times New Roman" w:hAnsi="Times New Roman" w:cs="Times New Roman"/>
          <w:sz w:val="28"/>
          <w:szCs w:val="28"/>
        </w:rPr>
        <w:t>Регистрация запроса, поступившего в выходной (нерабочий или праздничный) день, осуществляется в первый за ним рабочий день.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3.1.14. </w:t>
      </w:r>
      <w:r w:rsidRPr="00AC1943">
        <w:rPr>
          <w:rFonts w:ascii="Times New Roman" w:hAnsi="Times New Roman" w:cs="Times New Roman"/>
          <w:sz w:val="28"/>
          <w:szCs w:val="28"/>
        </w:rPr>
        <w:t>Муниципальный служащий Уполномоченного органа:</w:t>
      </w:r>
    </w:p>
    <w:p w:rsidR="006E2D5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указа</w:t>
      </w:r>
      <w:r>
        <w:rPr>
          <w:rFonts w:ascii="Times New Roman" w:hAnsi="Times New Roman" w:cs="Times New Roman"/>
          <w:sz w:val="28"/>
          <w:szCs w:val="28"/>
        </w:rPr>
        <w:t>нных в пункте 2.6.1. регламента;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 случае представления не заверенной в установленном порядке копии документа, указан</w:t>
      </w:r>
      <w:r>
        <w:rPr>
          <w:rFonts w:ascii="Times New Roman" w:hAnsi="Times New Roman" w:cs="Times New Roman"/>
          <w:sz w:val="28"/>
          <w:szCs w:val="28"/>
        </w:rPr>
        <w:t>ного в пункте 2.6.1.</w:t>
      </w:r>
      <w:r w:rsidRPr="00AC1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>егламента, сличает ее с оригиналом и ставит на ней завершительную надпись: «Верно», указывает свою должность, ставит личную подпись, инициалы, фамилию, дату заверения, а оригиналы документов возвращает заявителю;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производит регистрацию запроса в журнале входящей корреспонденции Уполномоченного органа;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выдает расписку-уведомление о приеме (регистрации) запроса. При направлении запроса по почте направляет по почте извещение о дате получения (регистрации) запроса не позднее чем через 2 рабочих дня с даты его получения (регистрации).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</w:t>
      </w:r>
      <w:r w:rsidRPr="00AC1943">
        <w:rPr>
          <w:rFonts w:ascii="Times New Roman" w:hAnsi="Times New Roman" w:cs="Times New Roman"/>
          <w:sz w:val="28"/>
          <w:szCs w:val="28"/>
        </w:rPr>
        <w:t>В случае, непредставления (представления не в неполном объеме) докум</w:t>
      </w:r>
      <w:r>
        <w:rPr>
          <w:rFonts w:ascii="Times New Roman" w:hAnsi="Times New Roman" w:cs="Times New Roman"/>
          <w:sz w:val="28"/>
          <w:szCs w:val="28"/>
        </w:rPr>
        <w:t>ентов, указанных в пункте 2.6.1. р</w:t>
      </w:r>
      <w:r w:rsidRPr="00AC1943">
        <w:rPr>
          <w:rFonts w:ascii="Times New Roman" w:hAnsi="Times New Roman" w:cs="Times New Roman"/>
          <w:sz w:val="28"/>
          <w:szCs w:val="28"/>
        </w:rPr>
        <w:t>егламента, либо если док</w:t>
      </w:r>
      <w:r>
        <w:rPr>
          <w:rFonts w:ascii="Times New Roman" w:hAnsi="Times New Roman" w:cs="Times New Roman"/>
          <w:sz w:val="28"/>
          <w:szCs w:val="28"/>
        </w:rPr>
        <w:t>ументы, указанные в пункте 2.6.1.</w:t>
      </w:r>
      <w:r w:rsidRPr="00AC1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>егламента, содержат основания, предусмотренные п</w:t>
      </w:r>
      <w:r>
        <w:rPr>
          <w:rFonts w:ascii="Times New Roman" w:hAnsi="Times New Roman" w:cs="Times New Roman"/>
          <w:sz w:val="28"/>
          <w:szCs w:val="28"/>
        </w:rPr>
        <w:t>унктом 2.7.1.</w:t>
      </w:r>
      <w:r w:rsidRPr="00AC1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 xml:space="preserve">егламента, муниципальный служащий Уполномоченного органа принимает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и направляет заявителю уведомление об отказе в приеме документов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риложению № 4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>егламенту с указанием причины отказа. Уведомление об отказе в приеме документов подписывается должностным лицом Уполномоченного органа.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3.1.16. </w:t>
      </w:r>
      <w:r w:rsidRPr="00AC1943">
        <w:rPr>
          <w:rFonts w:ascii="Times New Roman" w:hAnsi="Times New Roman" w:cs="Times New Roman"/>
          <w:sz w:val="28"/>
          <w:szCs w:val="28"/>
        </w:rPr>
        <w:t>Уполномоченный орган обязан возвратить заявителю запрос без рассмотрения по его письменному заявлению. Возврат запроса по требованию заявителя осуществляется в течение 7 рабочих дней со дня получения Уполномоченным органом соответствующего письменного заявления.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Муниципальный служащий Уполномоченного органа уведомляет заявителя о возврате запроса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риложению № 5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>егламенту с указанием причины возврата «требование заявителя» и возвращает ему запрос лично либо по почте.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3.1.18. </w:t>
      </w:r>
      <w:r w:rsidRPr="00AC194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3.1.19. </w:t>
      </w:r>
      <w:r w:rsidRPr="00AC1943">
        <w:rPr>
          <w:rFonts w:ascii="Times New Roman" w:hAnsi="Times New Roman" w:cs="Times New Roman"/>
          <w:sz w:val="28"/>
          <w:szCs w:val="28"/>
        </w:rPr>
        <w:t>Исполнение административной процедуры возложено на муниципального служащего Уполномоченного органа, ответственного за прием (регистрацию) запроса.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3.1.20.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отсутствие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3.1.21.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запроса или отказ в приеме документов.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3.1.22.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выдача заявителю муниципальным служащим Уполномоченного органа расписки - уведомления о приеме (регистрации) запроса или выдача уведомления об отказе в приеме документов с указанием причины отказа.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Рассмотрение запроса и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3.1.23. </w:t>
      </w:r>
      <w:r w:rsidRPr="00AC19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запроса.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Муниципальный служащий Уполномоченного органа осуществляет проверку запроса на предмет наличия оснований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либо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3.1.24. </w:t>
      </w:r>
      <w:r w:rsidRPr="00AC194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два месяца.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Исполнение административной процедуры возложено на муниципального служащего Уполномоченного органа, ответственного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муниципальный служащий Уполномоченного органа готовит письменные разъяснения по вопросам применения нормативных правовых актов муниципального образования о местных налогах и сборах. Указанные разъяснения подписываются должностным лицом Уполномоченного органа.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муниципальный служащий Уполномоченного органа готовит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риложению № 6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1943">
        <w:rPr>
          <w:rFonts w:ascii="Times New Roman" w:hAnsi="Times New Roman" w:cs="Times New Roman"/>
          <w:sz w:val="28"/>
          <w:szCs w:val="28"/>
        </w:rPr>
        <w:t xml:space="preserve">егламенту.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подписывается должностным лицом Уполномоченного органа.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3.1.25.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письменные разъяснения по вопросам применения нормативных правовых актов муниципального образования о местных налогах и сборах или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3.1.26.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в журнале исходящей корреспонденции Уполномоченного органа письменных разъяснений по вопросам применения нормативных правовых актов муниципального образования о местных налогах и сборах или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Передача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из Уполномоченного органа в МФЦ.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подготовленный для выдачи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3.1.28.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Передача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из Уполномоченного органа в МФЦ осуществляется в соответствии с условиями соглашения о взаимодействии.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Передача муниципальным служащим Уполномоченного органа документа в МФЦ осуществляется в течение 1 рабочего дня после его регистрации на основании реестра, который составляется в двух экземплярах, и содержит дату и время передачи документа, заверяется подписями муниципального служащего Уполномоченного орган и работника МФЦ.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3.1.29. </w:t>
      </w:r>
      <w:r w:rsidRPr="00AC194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 рабочий день.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Исполнение административной процедуры возложено на муниципального служащего Уполномоченного органа, ответственного за передачу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3.1.30.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подготовленный к выдаче заявителю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3.1.31.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МФЦ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для его выдачи заявителю.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3.1.32.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наличие подписей муниципального служащего Уполномоченного органа и работника МФЦ в реестре, содержащем дату и время передачи документа.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3.1.33.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3.1.34.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подготовленный для выдачи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3.1.35.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Муниципальный служащий Уполномоченного органа в течение 1 рабочего дня после регистрации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осуществляет его выдачу заявителю лично либо направляет по почте.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3.1.36. </w:t>
      </w:r>
      <w:r w:rsidRPr="00AC194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 рабочий день.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Исполнение административной процедуры возложено на муниципального служащего Уполномоченного органа, ответственного за выдачу (направление)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подготовленный к выдаче заявителю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3.1.38.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лично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либо его направление заявителю по почте.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3.1.39.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наличие подписи заявителя на втором экземпляре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либо квитанция почты России, подтверждающая отправку документа заявителю по почте.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C1943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(действий)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многофункциональными центрами предоставления государственных и муниципальных услуг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 (действия), выполняемые МФЦ: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МФЦ,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прием запроса;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передачу Уполномоченному органу запроса;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прием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от Уполномоченного органа;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выдачу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в том числе выдачу документа на бумажном носителе, подтверждающего содержание электронного документа, направленного в МФЦ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Уполномоченным органом, а также выдачу документа, включая составление на бумажном носителе и заверение выписок из информационной системы Уполномоченного органа.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1943">
        <w:rPr>
          <w:rFonts w:ascii="Times New Roman" w:hAnsi="Times New Roman" w:cs="Times New Roman"/>
          <w:sz w:val="28"/>
          <w:szCs w:val="28"/>
        </w:rPr>
        <w:t xml:space="preserve">униципальных услуг, о ходе рассмотрения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1943">
        <w:rPr>
          <w:rFonts w:ascii="Times New Roman" w:hAnsi="Times New Roman" w:cs="Times New Roman"/>
          <w:sz w:val="28"/>
          <w:szCs w:val="28"/>
        </w:rPr>
        <w:t>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AC1943">
        <w:rPr>
          <w:rFonts w:ascii="Times New Roman" w:hAnsi="Times New Roman" w:cs="Times New Roman"/>
          <w:sz w:val="28"/>
          <w:szCs w:val="28"/>
        </w:rPr>
        <w:t>Прием запроса.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МФЦ с запросом,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2.6. р</w:t>
      </w:r>
      <w:r w:rsidRPr="00AC1943">
        <w:rPr>
          <w:rFonts w:ascii="Times New Roman" w:hAnsi="Times New Roman" w:cs="Times New Roman"/>
          <w:sz w:val="28"/>
          <w:szCs w:val="28"/>
        </w:rPr>
        <w:t>егламента.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AC1943">
        <w:rPr>
          <w:rFonts w:ascii="Times New Roman" w:hAnsi="Times New Roman" w:cs="Times New Roman"/>
          <w:sz w:val="28"/>
          <w:szCs w:val="28"/>
        </w:rPr>
        <w:t>Прием запроса в МФЦ осуществляется</w:t>
      </w:r>
    </w:p>
    <w:p w:rsidR="006E2D53" w:rsidRPr="00AC1943" w:rsidRDefault="006E2D53" w:rsidP="00F81B3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</w:t>
      </w:r>
      <w:r>
        <w:rPr>
          <w:rFonts w:ascii="Times New Roman" w:hAnsi="Times New Roman" w:cs="Times New Roman"/>
          <w:sz w:val="28"/>
          <w:szCs w:val="28"/>
        </w:rPr>
        <w:t xml:space="preserve">210-ФЗ, </w:t>
      </w:r>
      <w:r w:rsidRPr="00AC1943">
        <w:rPr>
          <w:rFonts w:ascii="Times New Roman" w:hAnsi="Times New Roman" w:cs="Times New Roman"/>
          <w:sz w:val="28"/>
          <w:szCs w:val="28"/>
        </w:rPr>
        <w:t>а также с условиями соглашения о взаимодействии МФЦ с Уполномоченным органом (далее - соглашение о взаимодействии).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AC1943">
        <w:rPr>
          <w:rFonts w:ascii="Times New Roman" w:hAnsi="Times New Roman" w:cs="Times New Roman"/>
          <w:sz w:val="28"/>
          <w:szCs w:val="28"/>
        </w:rPr>
        <w:t>Специалист МФЦ при приеме запроса: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проверяет наличие соответствующих полномочий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если за получением услуги обращается представитель заявителя;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проверяет правильность составления запроса, а также комплектность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2.6. р</w:t>
      </w:r>
      <w:r w:rsidRPr="00AC1943">
        <w:rPr>
          <w:rFonts w:ascii="Times New Roman" w:hAnsi="Times New Roman" w:cs="Times New Roman"/>
          <w:sz w:val="28"/>
          <w:szCs w:val="28"/>
        </w:rPr>
        <w:t xml:space="preserve">егламента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пунктами 1 - 7, 9, 10, 14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2.7. р</w:t>
      </w:r>
      <w:r w:rsidRPr="00AC1943">
        <w:rPr>
          <w:rFonts w:ascii="Times New Roman" w:hAnsi="Times New Roman" w:cs="Times New Roman"/>
          <w:sz w:val="28"/>
          <w:szCs w:val="28"/>
        </w:rPr>
        <w:t>егламента, регистрирует запрос.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- специалист МФЦ информирует заявителя о необходимости предъявления документа, удостоверяющего личность,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МФЦ: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принимает от заявителя запрос;</w:t>
      </w:r>
    </w:p>
    <w:p w:rsidR="006E2D53" w:rsidRPr="00AC1943" w:rsidRDefault="006E2D53" w:rsidP="008B5FB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пунктами 1 - 7, 9, 10, 14 и 18 части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1943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</w:t>
      </w:r>
      <w:r>
        <w:rPr>
          <w:rFonts w:ascii="Times New Roman" w:hAnsi="Times New Roman" w:cs="Times New Roman"/>
          <w:sz w:val="28"/>
          <w:szCs w:val="28"/>
        </w:rPr>
        <w:t>ии документов</w:t>
      </w:r>
      <w:r>
        <w:rPr>
          <w:rFonts w:ascii="Times New Roman" w:hAnsi="Times New Roman" w:cs="Times New Roman"/>
          <w:sz w:val="28"/>
          <w:szCs w:val="28"/>
        </w:rPr>
        <w:tab/>
        <w:t>личного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хранения, </w:t>
      </w:r>
      <w:r w:rsidRPr="00AC1943">
        <w:rPr>
          <w:rFonts w:ascii="Times New Roman" w:hAnsi="Times New Roman" w:cs="Times New Roman"/>
          <w:sz w:val="28"/>
          <w:szCs w:val="28"/>
        </w:rPr>
        <w:t xml:space="preserve">а в соответствии с административным регламентом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необходимо предъявление нотариально удостоверенной копии документа личного хранения);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формирует электронные документы и (или) электронные образы запроса,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с использованием информационно - 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 в согласованном формате с последующим направлением документов на бумажных носителях по реестру приема-передачи, составленному в двух экземплярах.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</w:t>
      </w:r>
      <w:r w:rsidRPr="00AC194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запрос направляется МФЦ в Уполномоченный орган на бумажных носителях по реестру приема-передачи, составленному в двух экземплярах.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в соответствии с пунктом 2.7.1 Регламента.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запроса и выдача заявителю расписки в получении документов либо отказ в</w:t>
      </w:r>
      <w:r w:rsidRPr="00AC1943">
        <w:rPr>
          <w:rFonts w:ascii="Times New Roman" w:hAnsi="Times New Roman" w:cs="Times New Roman"/>
          <w:sz w:val="28"/>
        </w:rPr>
        <w:t xml:space="preserve"> </w:t>
      </w:r>
      <w:r w:rsidRPr="00AC1943">
        <w:rPr>
          <w:rFonts w:ascii="Times New Roman" w:hAnsi="Times New Roman" w:cs="Times New Roman"/>
          <w:sz w:val="28"/>
          <w:szCs w:val="28"/>
        </w:rPr>
        <w:t>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3.2.12.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6E2D5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3.2.13.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электронной форме идентификация и аутентификация мо</w:t>
      </w:r>
      <w:r>
        <w:rPr>
          <w:rFonts w:ascii="Times New Roman" w:hAnsi="Times New Roman" w:cs="Times New Roman"/>
          <w:sz w:val="28"/>
          <w:szCs w:val="28"/>
        </w:rPr>
        <w:t>гут осуществляться посредством: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E2D5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3.2.14. </w:t>
      </w:r>
      <w:r w:rsidRPr="00AC1943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</w:t>
      </w:r>
      <w:r>
        <w:rPr>
          <w:rFonts w:ascii="Times New Roman" w:hAnsi="Times New Roman" w:cs="Times New Roman"/>
          <w:sz w:val="28"/>
          <w:szCs w:val="28"/>
        </w:rPr>
        <w:t>ы возложено на работника МФЦ.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Передача Уполномоченному органу запроса.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3.2.15. </w:t>
      </w:r>
      <w:r w:rsidRPr="00AC19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МФЦ запроса от заявителя.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Передача запроса из МФЦ в Уполномоченный орган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заверяется подписями специалиста Уполномоченного органа и работника МФЦ.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3.2.16. </w:t>
      </w:r>
      <w:r w:rsidRPr="00AC1943">
        <w:rPr>
          <w:rFonts w:ascii="Times New Roman" w:hAnsi="Times New Roman" w:cs="Times New Roman"/>
          <w:sz w:val="28"/>
          <w:szCs w:val="28"/>
        </w:rPr>
        <w:t>Критериями административной процедуры по передаче запроса в Уполномоченный орган, являются: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соблюдение сроков передачи запроса, установленных заключенным соглашением о взаимодействии;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адресность направления (соответствие Уполномоченного органа);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соглашением о взаимодействии.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3.2.17.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3.2.18.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запроса Уполномоченным органом.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работника МФЦ и специалиста Уполномоченного органа.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Прием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от Уполномоченного органа.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3.2.19.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подготовленный Уполномоченным органом для выдачи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случае, если муниципальная услуга предоставляется посредством обращения заявителя в МФЦ.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Передача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из Уполномоченного органа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документа, заверяется подписями специалиста Уполномоченного органа и работника МФЦ.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3.2.20.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получение МФЦ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для его выдачи заявителю.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3.2.21.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3.2.22.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настоящей административной процедуре является готовность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к выдаче заявителю.</w:t>
      </w:r>
    </w:p>
    <w:p w:rsidR="006E2D5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на специалиста Уполномоченного органа и работника </w:t>
      </w:r>
      <w:r>
        <w:rPr>
          <w:rFonts w:ascii="Times New Roman" w:hAnsi="Times New Roman" w:cs="Times New Roman"/>
          <w:sz w:val="28"/>
          <w:szCs w:val="28"/>
        </w:rPr>
        <w:t>МФЦ.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Выдача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3.2.23.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МФЦ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для его выдачи заявителю.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Работник МФЦ при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проверяет наличие соответствующих полномочий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если за получением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выдает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полученный от Уполномоченного органа.</w:t>
      </w:r>
    </w:p>
    <w:p w:rsidR="006E2D53" w:rsidRPr="00AC1943" w:rsidRDefault="006E2D53" w:rsidP="00BC394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3.2.25.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Работник МФЦ осуществляет составление и выдачу заявителю документа на бумажном носителе, подтверждающего содержание электронного документа, направленного в МФЦ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Уполномоченным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органом, </w:t>
      </w:r>
      <w:r w:rsidRPr="00AC1943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3.2.26.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административной процедуры по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является: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соблюдение установленных соглашением о взаимодействии сроков получения из Уполномоченного органа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соответствие переданного на выдачу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требованиям нормативно-правовых актов.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3.2.28.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работника МФЦ.</w:t>
      </w:r>
    </w:p>
    <w:p w:rsidR="006E2D53" w:rsidRPr="00AC1943" w:rsidRDefault="006E2D53" w:rsidP="00961C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3.3. Порядок осуществления административных процедур (действий) в электронной форм</w:t>
      </w:r>
      <w:r>
        <w:rPr>
          <w:rFonts w:ascii="Times New Roman" w:hAnsi="Times New Roman" w:cs="Times New Roman"/>
          <w:sz w:val="28"/>
          <w:szCs w:val="28"/>
        </w:rPr>
        <w:t xml:space="preserve">е, в том числе с использованием </w:t>
      </w:r>
      <w:r w:rsidRPr="00AC1943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электронной форме: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запись на прием в МФЦ для подачи запроса;</w:t>
      </w:r>
    </w:p>
    <w:p w:rsidR="006E2D5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запроса;</w:t>
      </w:r>
    </w:p>
    <w:p w:rsidR="006E2D5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получение результата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C1943">
        <w:rPr>
          <w:rFonts w:ascii="Times New Roman" w:hAnsi="Times New Roman" w:cs="Times New Roman"/>
          <w:sz w:val="28"/>
          <w:szCs w:val="28"/>
        </w:rPr>
        <w:t>осудебное (внесудебное) обжалование решений и действий (бездействия) органа (организации), должностного лица органа (организации) или муниципального служащего.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размещается на Едином портале государственных и муниципальных услуг, официальном сайте.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AC194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размещается следующая информация: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E2D5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круг заяви</w:t>
      </w:r>
      <w:r>
        <w:rPr>
          <w:rFonts w:ascii="Times New Roman" w:hAnsi="Times New Roman" w:cs="Times New Roman"/>
          <w:sz w:val="28"/>
          <w:szCs w:val="28"/>
        </w:rPr>
        <w:t>телей;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порядок представления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;</w:t>
      </w:r>
    </w:p>
    <w:p w:rsidR="006E2D5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6E2D5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услуг, официальном сайте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запроса, а также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случае, если запрос подан в соответствии с информацией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опубликованной на Едином портале государственных и муниципальных услуг, официальном сайте.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Pr="00AC1943">
        <w:rPr>
          <w:rFonts w:ascii="Times New Roman" w:hAnsi="Times New Roman" w:cs="Times New Roman"/>
          <w:sz w:val="28"/>
          <w:szCs w:val="28"/>
        </w:rPr>
        <w:t>Запись на прием в МФЦ для подачи запроса.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на Единый портал государственных и муниципальных услуг, Единый портал многофункциональных центров предоставления государственных и муниципальных услуг Краснодарского края (e-mfc.ru) (далее - Единый портал МФЦ КК), при личном обращении в филиал МФЦ, по телефону контактного центра (8-800-302-34-44) с целью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по предварительной записи.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 государственных и муниципальных услуг, Единого портала МФЦ КК.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AC1943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6E2D53" w:rsidRPr="00AC1943" w:rsidRDefault="006E2D53" w:rsidP="00961C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заявителем: с использованием средств Единого портала государственных и муниципальных услуг, в личном кабинете заявителя уведо</w:t>
      </w:r>
      <w:r>
        <w:rPr>
          <w:rFonts w:ascii="Times New Roman" w:hAnsi="Times New Roman" w:cs="Times New Roman"/>
          <w:sz w:val="28"/>
          <w:szCs w:val="28"/>
        </w:rPr>
        <w:t xml:space="preserve">мления о записи на прием в МФЦ; </w:t>
      </w:r>
      <w:r w:rsidRPr="00AC1943">
        <w:rPr>
          <w:rFonts w:ascii="Times New Roman" w:hAnsi="Times New Roman" w:cs="Times New Roman"/>
          <w:sz w:val="28"/>
          <w:szCs w:val="28"/>
        </w:rPr>
        <w:t>с использованием средств Единого портала МФЦ КК уведомления о записи на прием в МФЦ на данном портале.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3.3.11.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3.3.12. </w:t>
      </w:r>
      <w:r w:rsidRPr="00AC19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</w:t>
      </w:r>
      <w:r w:rsidRPr="00AC1943">
        <w:rPr>
          <w:rFonts w:ascii="Times New Roman" w:hAnsi="Times New Roman" w:cs="Times New Roman"/>
          <w:sz w:val="28"/>
        </w:rPr>
        <w:t xml:space="preserve"> </w:t>
      </w:r>
      <w:r w:rsidRPr="00AC1943">
        <w:rPr>
          <w:rFonts w:ascii="Times New Roman" w:hAnsi="Times New Roman" w:cs="Times New Roman"/>
          <w:sz w:val="28"/>
          <w:szCs w:val="28"/>
        </w:rPr>
        <w:t>муниципальных услуг, с целью подачи в Уполномоченный орган запроса в электронном виде.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3.3.13. </w:t>
      </w:r>
      <w:r w:rsidRPr="00AC1943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услуг, без необходимости дополнительной подачи запроса в какой-либо иной форме.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размещаются образцы заполнения электронной формы запроса.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3.3.14. </w:t>
      </w:r>
      <w:r w:rsidRPr="00AC1943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услуг, в части, касающейся сведений, отсутствующих в Единой системе идентификации и аутентификации;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 государственных и муниципальных услуг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Сформированный и подписанный запрос направляется в Уполномоченный орган посредством Единого портала государственных и муниципальных услуг.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3.3.15. </w:t>
      </w:r>
      <w:r w:rsidRPr="00AC1943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в электронном виде.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3.3.16.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Уполномоченным органом в электронной форме запроса посредством Единого портала государственных и муниципальных услуг.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3.3.17.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посредством Единого портала государственных и муниципальных услуг и получение заявителем соответствующего уведомления в личном кабинете.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3.3. 18. </w:t>
      </w:r>
      <w:r w:rsidRPr="00AC1943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3.3.19. </w:t>
      </w:r>
      <w:r w:rsidRPr="00AC19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 органом запроса, направленного заявителем посредством Единого портала государственных и муниципальных услуг.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Уполномоченный орган обеспечивает прием запроса и его регистрацию без необходимости повторного представления заявителем запроса на бумажном носителе.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3.3.20. </w:t>
      </w:r>
      <w:r w:rsidRPr="00AC1943">
        <w:rPr>
          <w:rFonts w:ascii="Times New Roman" w:hAnsi="Times New Roman" w:cs="Times New Roman"/>
          <w:sz w:val="28"/>
          <w:szCs w:val="28"/>
        </w:rPr>
        <w:t>Срок регистрации запроса составляет 1 рабочий день.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начинается с момента приема и регистрации Уполномоченным органом электронных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При отправке запроса посредством Единого портала государственных и муниципальных услуг автоматически осуществляется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заявителю будет представлена информация о ходе выполнения указанного запроса.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После принятия запроса должностным лицом Уполномоченного органа, запросу в личном кабинете заявителя посредством Единого портала государственных и муниципальных услуг присваивается статус, подтверждающий его регистрацию.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пункте 2.7.1 Регламента.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указанных оснований должностное лицо Уполномоченного органа в срок, не превышающий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подготавливает письмо об отказе в приеме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3.3.21.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3.3.22.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поступившего в Уполномоченный орган в электронной форме запроса.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3.3.23.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и иных платежей действующим законодательством Российской Федерации не предусмотрена.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3.3.24.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готовый к выдаче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или документа на бумажном носителе в течение срока действия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3.3.25.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, который предоставляется заявителю.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3.3.26.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3.3.27.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- 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(при наличии технической возможности) является уведомление о готовности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личном кабинете заявителя на Едином портале государственных и муниципальных услуг.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3.3. 28. </w:t>
      </w:r>
      <w:r w:rsidRPr="00AC1943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3.3.29.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на Единый портал государственных и муниципальных услуг с целью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</w:t>
      </w:r>
      <w:r w:rsidRPr="00AC1943">
        <w:rPr>
          <w:rFonts w:ascii="Times New Roman" w:hAnsi="Times New Roman" w:cs="Times New Roman"/>
          <w:sz w:val="28"/>
        </w:rPr>
        <w:t xml:space="preserve"> </w:t>
      </w:r>
      <w:r w:rsidRPr="00AC1943">
        <w:rPr>
          <w:rFonts w:ascii="Times New Roman" w:hAnsi="Times New Roman" w:cs="Times New Roman"/>
          <w:sz w:val="28"/>
          <w:szCs w:val="28"/>
        </w:rPr>
        <w:t>электронной почты или с использованием средств Единого портала государственных и муниципальных услуг по выбору заявителя.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3.3. 30.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6E2D5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</w:t>
      </w:r>
      <w:r>
        <w:rPr>
          <w:rFonts w:ascii="Times New Roman" w:hAnsi="Times New Roman" w:cs="Times New Roman"/>
          <w:sz w:val="28"/>
          <w:szCs w:val="28"/>
        </w:rPr>
        <w:t xml:space="preserve"> дате, времени и месте приема;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запроса, содержащее сведения о факте приема запроса и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запроса;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запроса, содержащее сведения о принятии положительного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3.3.31.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с целью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3.3.32.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по выбору заявителя.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3.3.33. </w:t>
      </w:r>
      <w:r w:rsidRPr="00AC194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в личном кабинете заявителя на Едином портале государственных и муниципальных услуг в электронной форме.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3.3.34.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3.3.36.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окончание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оценить доступность и качество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путем обращения в МФЦ.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3.3.36.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3.3.37. </w:t>
      </w:r>
      <w:r w:rsidRPr="00AC194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или муниципального служащего.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Уполномоченный орган с целью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 статьей 11.2 Федерального закона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943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94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943">
        <w:rPr>
          <w:rFonts w:ascii="Times New Roman" w:hAnsi="Times New Roman" w:cs="Times New Roman"/>
          <w:sz w:val="28"/>
          <w:szCs w:val="28"/>
        </w:rPr>
        <w:t xml:space="preserve"> (далее - система досудебного обжалования).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94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943">
        <w:rPr>
          <w:rFonts w:ascii="Times New Roman" w:hAnsi="Times New Roman" w:cs="Times New Roman"/>
          <w:sz w:val="28"/>
          <w:szCs w:val="28"/>
        </w:rPr>
        <w:t>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3.3.38. </w:t>
      </w:r>
      <w:r w:rsidRPr="00AC1943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Уполномоченного органа, должностного лица Уполномоченного органа, муниципального служащего.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3.3.39. </w:t>
      </w:r>
      <w:r w:rsidRPr="00AC1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жалобы заявителя в Уполномоченный орган, поданной с использованием системы досудебного обжалования в электронном виде.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3.3.40. </w:t>
      </w:r>
      <w:r w:rsidRPr="00AC19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3.4. Порядок исправления допущенных опечаток и (или)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документах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AC19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органом заявления об исправлении допущенных опечаток и (или)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документах (далее - заявление об исправлении допущенных опечаток и ошибок).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AC1943">
        <w:rPr>
          <w:rFonts w:ascii="Times New Roman" w:hAnsi="Times New Roman" w:cs="Times New Roman"/>
          <w:sz w:val="28"/>
          <w:szCs w:val="28"/>
        </w:rPr>
        <w:t>Заявление об исправлении допущенных опечаток и (или) ошибок подается в произвольной форме и должно содержать следующие сведения: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наименование Уполномоченного органа, и (или) фамилию, имя, отчество (последнее - при наличии) должностного лица Уполномоченного органа, выдавшего документ, в котором допущена опечатка или ошибка;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краткое описание опечатки и (или) ошибки в выданном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документе;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AC1943">
        <w:rPr>
          <w:rFonts w:ascii="Times New Roman" w:hAnsi="Times New Roman" w:cs="Times New Roman"/>
          <w:sz w:val="28"/>
          <w:szCs w:val="28"/>
        </w:rPr>
        <w:t>К заявлению об исправлении допущенных опечаток и (или) ошибок прилагаются: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копия документа, в котором допущена опечатка и (или) ошибка;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- в случае представления интересов заявителя представителем.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Pr="00AC1943">
        <w:rPr>
          <w:rFonts w:ascii="Times New Roman" w:hAnsi="Times New Roman" w:cs="Times New Roman"/>
          <w:sz w:val="28"/>
          <w:szCs w:val="28"/>
        </w:rPr>
        <w:t>Срок исправления допущенной опечатки и (или) ошибки не может превышать 5 рабочих дней со дня регистрации в Уполномоченном органе заявления об исправлении допущенных опечаток и (или) ошибок.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В случае отказа Уполномоченного органа в исправлении допущенных им опечаток и (или)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документах либо нарушения установленного срока таких исправлений, заявитель может обратиться с жалобой на данный отказ.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AC1943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 об исправлении допущенных опечаток и (или) ошибок или в случае обжалования нарушения установленного срока таких исправлений, подлежит рассмотрению в течение 5 рабочих дней со дня её регистрации.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AC1943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E2D5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жалоба удовлетворяется в форме исправления допущенных опечаток и (или)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документах;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3.5. Проактивное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>.</w:t>
      </w:r>
    </w:p>
    <w:p w:rsidR="006E2D53" w:rsidRPr="00AC1943" w:rsidRDefault="006E2D53" w:rsidP="00AC19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43">
        <w:rPr>
          <w:rFonts w:ascii="Times New Roman" w:hAnsi="Times New Roman" w:cs="Times New Roman"/>
          <w:sz w:val="28"/>
          <w:szCs w:val="28"/>
        </w:rPr>
        <w:t xml:space="preserve">Проактивное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1943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6E2D53" w:rsidRPr="00AC1943" w:rsidRDefault="006E2D53" w:rsidP="00AC1943">
      <w:pPr>
        <w:pStyle w:val="NoSpacing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CF0064">
      <w:pPr>
        <w:pStyle w:val="NoSpacing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D56DF">
        <w:rPr>
          <w:rFonts w:ascii="Times New Roman" w:hAnsi="Times New Roman" w:cs="Times New Roman"/>
          <w:b/>
          <w:sz w:val="28"/>
          <w:szCs w:val="28"/>
        </w:rPr>
        <w:t>IV Формы контроля за исполнени</w:t>
      </w:r>
      <w:r>
        <w:rPr>
          <w:rFonts w:ascii="Times New Roman" w:hAnsi="Times New Roman" w:cs="Times New Roman"/>
          <w:b/>
          <w:sz w:val="28"/>
          <w:szCs w:val="28"/>
        </w:rPr>
        <w:t>ем административного регламента</w:t>
      </w:r>
    </w:p>
    <w:p w:rsidR="006E2D53" w:rsidRPr="00CF0064" w:rsidRDefault="006E2D53" w:rsidP="00CF0064">
      <w:pPr>
        <w:pStyle w:val="NoSpacing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D56DF">
        <w:rPr>
          <w:rFonts w:ascii="Times New Roman" w:hAnsi="Times New Roman" w:cs="Times New Roman"/>
          <w:sz w:val="28"/>
          <w:szCs w:val="28"/>
        </w:rPr>
        <w:t xml:space="preserve"> Муниципальные служащие Уполномоченного органа при </w:t>
      </w:r>
      <w:r w:rsidRPr="00CF006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руководствуются положениями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0064">
        <w:rPr>
          <w:rFonts w:ascii="Times New Roman" w:hAnsi="Times New Roman" w:cs="Times New Roman"/>
          <w:sz w:val="28"/>
          <w:szCs w:val="28"/>
        </w:rPr>
        <w:t>егламента.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CF006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муниципальными служащими Уполномоченного органа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>, а также принятием ими решений осуществляется руководителем Уполномоченного органа.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CF006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выполнения муниципальными служащими Уполномоченного органа положений настоящего Регламента, иных нормативных правовых актов Российской Федерации.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CF0064">
        <w:rPr>
          <w:rFonts w:ascii="Times New Roman" w:hAnsi="Times New Roman" w:cs="Times New Roman"/>
          <w:sz w:val="28"/>
          <w:szCs w:val="28"/>
        </w:rPr>
        <w:t>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6E2D53" w:rsidRPr="00CF0064" w:rsidRDefault="006E2D53" w:rsidP="00CF0064">
      <w:pPr>
        <w:pStyle w:val="NoSpacing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>, а также выявления и устранения нарушений прав заявителей Уполномоченным органом проводятся плановые и внеплановые проверки.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Проведение плановых проверок,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утвержденным графиком, но не реже 1 (одного) раза в год.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>, а также на основании документов и сведений, указывающих на нарушение исполнения положений Регламента.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6E2D53" w:rsidRPr="00CF0064" w:rsidRDefault="006E2D53" w:rsidP="00CF0064">
      <w:pPr>
        <w:pStyle w:val="NoSpacing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0064">
        <w:rPr>
          <w:rFonts w:ascii="Times New Roman" w:hAnsi="Times New Roman" w:cs="Times New Roman"/>
          <w:sz w:val="28"/>
          <w:szCs w:val="28"/>
        </w:rPr>
        <w:t xml:space="preserve">униципальную услугу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Ответственность за надлежащее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Уполномоченного органа.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 муниципальных служащих Уполномоченного органа,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>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В случае выявления нарушений законодательства Российской Федерации и законодательства Краснодарского края, положений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4.4.</w:t>
      </w:r>
      <w:r w:rsidRPr="00CF0064">
        <w:rPr>
          <w:rFonts w:ascii="Times New Roman" w:hAnsi="Times New Roman" w:cs="Times New Roman"/>
          <w:sz w:val="28"/>
          <w:szCs w:val="28"/>
        </w:rPr>
        <w:tab/>
        <w:t>Положения, характе</w:t>
      </w:r>
      <w:r>
        <w:rPr>
          <w:rFonts w:ascii="Times New Roman" w:hAnsi="Times New Roman" w:cs="Times New Roman"/>
          <w:sz w:val="28"/>
          <w:szCs w:val="28"/>
        </w:rPr>
        <w:t xml:space="preserve">ризующие требования к порядку и </w:t>
      </w:r>
      <w:r w:rsidRPr="00CF0064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CF0064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осуществляется в форме проверки соблюдения последовательности действий, определенных административными процедурами по исполнению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>, принятием решений должностными лицами Уполномоченного органа,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Порядок и формы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со стороны уполномоченных должностных лиц Уполномоченного органа должен быть постоянным, всесторонним, объективным и эффективным.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0644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6442E">
        <w:rPr>
          <w:rFonts w:ascii="Times New Roman" w:hAnsi="Times New Roman" w:cs="Times New Roman"/>
          <w:b/>
          <w:sz w:val="28"/>
          <w:szCs w:val="28"/>
        </w:rPr>
        <w:t>V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лиц, муниципальных служащих</w:t>
      </w:r>
    </w:p>
    <w:p w:rsidR="006E2D53" w:rsidRPr="0006442E" w:rsidRDefault="006E2D53" w:rsidP="000644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4">
        <w:rPr>
          <w:rFonts w:ascii="Times New Roman" w:hAnsi="Times New Roman" w:cs="Times New Roman"/>
          <w:sz w:val="28"/>
          <w:szCs w:val="28"/>
        </w:rPr>
        <w:t>(внесудебное) обжалование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(бездействия) и (или) решений, </w:t>
      </w:r>
      <w:r w:rsidRPr="00CF0064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Заинтересованное лицо (далее - заявитель) имеет право на досудебное (внесудебное) обжалование решений и действий (бездействия) и (или) решений, принятых (осуществленных) Уполномоченным органом, должностным лицом Уполномоченного органа, муниципальным служащим, МФЦ, работником МФЦ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(далее - досудебное (внесудебное) обжалование).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5.2.</w:t>
      </w:r>
      <w:r w:rsidRPr="00CF00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Pr="00CF0064">
        <w:rPr>
          <w:rFonts w:ascii="Times New Roman" w:hAnsi="Times New Roman" w:cs="Times New Roman"/>
          <w:sz w:val="28"/>
          <w:szCs w:val="28"/>
        </w:rPr>
        <w:t>организации и уполномоченные на рассмотрение жалобы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4">
        <w:rPr>
          <w:rFonts w:ascii="Times New Roman" w:hAnsi="Times New Roman" w:cs="Times New Roman"/>
          <w:sz w:val="28"/>
          <w:szCs w:val="28"/>
        </w:rPr>
        <w:t>которым может быть направлена жалоба заявителя в досудебном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4">
        <w:rPr>
          <w:rFonts w:ascii="Times New Roman" w:hAnsi="Times New Roman" w:cs="Times New Roman"/>
          <w:sz w:val="28"/>
          <w:szCs w:val="28"/>
        </w:rPr>
        <w:t>(внесудебном) порядке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руководителя Уполномоченного органа.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В случае если обжалуются решения и действия (бездействие) руководителя Уполномоченного органа, жалоба подается в вышестоящий орган (в порядке подчиненности).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5.3.</w:t>
      </w:r>
      <w:r w:rsidRPr="00CF0064">
        <w:rPr>
          <w:rFonts w:ascii="Times New Roman" w:hAnsi="Times New Roman" w:cs="Times New Roman"/>
          <w:sz w:val="28"/>
          <w:szCs w:val="28"/>
        </w:rPr>
        <w:tab/>
        <w:t>Способы инфо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заявителей о порядке </w:t>
      </w:r>
      <w:r w:rsidRPr="00CF0064">
        <w:rPr>
          <w:rFonts w:ascii="Times New Roman" w:hAnsi="Times New Roman" w:cs="Times New Roman"/>
          <w:sz w:val="28"/>
          <w:szCs w:val="28"/>
        </w:rPr>
        <w:t>подачи и рассмотрения жалобы,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4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0064">
        <w:rPr>
          <w:rFonts w:ascii="Times New Roman" w:hAnsi="Times New Roman" w:cs="Times New Roman"/>
          <w:sz w:val="28"/>
          <w:szCs w:val="28"/>
        </w:rPr>
        <w:t xml:space="preserve"> непосредственно в Уполномоченном органе, на официальном сайте Уполномоченного органа, в МФЦ, на Едином портале государственных и муниципальных услуг.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5.4.</w:t>
      </w:r>
      <w:r w:rsidRPr="00CF0064">
        <w:rPr>
          <w:rFonts w:ascii="Times New Roman" w:hAnsi="Times New Roman" w:cs="Times New Roman"/>
          <w:sz w:val="28"/>
          <w:szCs w:val="28"/>
        </w:rPr>
        <w:tab/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ень нормативных правовых актов, </w:t>
      </w:r>
      <w:r w:rsidRPr="00CF0064">
        <w:rPr>
          <w:rFonts w:ascii="Times New Roman" w:hAnsi="Times New Roman" w:cs="Times New Roman"/>
          <w:sz w:val="28"/>
          <w:szCs w:val="28"/>
        </w:rPr>
        <w:t>регулирующих порядок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4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F0064">
        <w:rPr>
          <w:rFonts w:ascii="Times New Roman" w:hAnsi="Times New Roman" w:cs="Times New Roman"/>
          <w:sz w:val="28"/>
          <w:szCs w:val="28"/>
        </w:rPr>
        <w:t>униципальную услугу, 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D53" w:rsidRPr="00CF0064" w:rsidRDefault="006E2D53" w:rsidP="00CF006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4">
        <w:rPr>
          <w:rFonts w:ascii="Times New Roman" w:hAnsi="Times New Roman" w:cs="Times New Roman"/>
          <w:sz w:val="28"/>
          <w:szCs w:val="28"/>
        </w:rPr>
        <w:t>Нормативным правовым актом, регулирующим порядок досудебного (внесудебного) обжалования решений и действий (бездействия) Уполномоченного органа, должностных лиц Уполномоченного органа, муниципальных служащих, МФЦ, работников МФЦ является Федеральный закон 210 - ФЗ.</w:t>
      </w:r>
    </w:p>
    <w:p w:rsidR="006E2D53" w:rsidRPr="004647CE" w:rsidRDefault="006E2D53" w:rsidP="004647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6E2D53" w:rsidRPr="004647CE" w:rsidRDefault="006E2D53" w:rsidP="00464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647C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647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47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Особенности выполнения административных процедур (действий) </w:t>
      </w:r>
    </w:p>
    <w:p w:rsidR="006E2D53" w:rsidRPr="004647CE" w:rsidRDefault="006E2D53" w:rsidP="0094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647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 многофункциональных центрах предоставления муниципальных услуг</w:t>
      </w:r>
    </w:p>
    <w:p w:rsidR="006E2D53" w:rsidRPr="004647CE" w:rsidRDefault="006E2D53" w:rsidP="00464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  <w:lang w:eastAsia="ar-SA"/>
        </w:rPr>
      </w:pP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6.1. </w:t>
      </w:r>
      <w:r w:rsidRPr="004647CE">
        <w:rPr>
          <w:rFonts w:ascii="Times New Roman" w:hAnsi="Times New Roman" w:cs="Times New Roman"/>
          <w:sz w:val="28"/>
          <w:szCs w:val="28"/>
          <w:lang w:eastAsia="ar-SA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</w:t>
      </w:r>
      <w:r w:rsidRPr="004647CE">
        <w:rPr>
          <w:rFonts w:ascii="Times New Roman" w:hAnsi="Times New Roman" w:cs="Times New Roman"/>
          <w:sz w:val="28"/>
          <w:szCs w:val="28"/>
        </w:rPr>
        <w:t>в себя следующие административные процедуры (действия), выполняемые МФЦ: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МФЦ, о ходе выполнения запроса </w:t>
      </w:r>
      <w:r w:rsidRPr="004647C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Прием запроса (далее - заявление)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иных документов, необходимых </w:t>
      </w:r>
      <w:r w:rsidRPr="004647C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Передачу органу, предоставляющему муниципальную услугу,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Прием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от органа, предоставляющего муниципальную услугу; 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в том числе выдачу документов на бумажном носителе, подтверждающих содержание электр</w:t>
      </w:r>
      <w:r>
        <w:rPr>
          <w:rFonts w:ascii="Times New Roman" w:hAnsi="Times New Roman" w:cs="Times New Roman"/>
          <w:sz w:val="28"/>
          <w:szCs w:val="28"/>
        </w:rPr>
        <w:t xml:space="preserve">онных документов, направленных </w:t>
      </w:r>
      <w:r w:rsidRPr="004647CE">
        <w:rPr>
          <w:rFonts w:ascii="Times New Roman" w:hAnsi="Times New Roman" w:cs="Times New Roman"/>
          <w:sz w:val="28"/>
          <w:szCs w:val="28"/>
        </w:rPr>
        <w:t xml:space="preserve">в МФЦ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, в том числе связанные с проверкой действительности </w:t>
      </w:r>
      <w:hyperlink r:id="rId10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усиленной квалифицированной электронной подписи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обращение заявителя в МФЦ с заявлением и документами,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в соответствии с пунктом 2.6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47CE">
        <w:rPr>
          <w:rFonts w:ascii="Times New Roman" w:hAnsi="Times New Roman" w:cs="Times New Roman"/>
          <w:sz w:val="28"/>
          <w:szCs w:val="28"/>
        </w:rPr>
        <w:t xml:space="preserve">подраздела 2.6. раздела 2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47CE">
        <w:rPr>
          <w:rFonts w:ascii="Times New Roman" w:hAnsi="Times New Roman" w:cs="Times New Roman"/>
          <w:sz w:val="28"/>
          <w:szCs w:val="28"/>
        </w:rPr>
        <w:t>егламента.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1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МФЦ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647CE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Работник МФЦ при приеме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2" w:anchor="/document/71912496/entry/1000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запроса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о предоставлении двух и более государственных и (или) муниципальных услуг в МФЦ, предусмотренного </w:t>
      </w:r>
      <w:hyperlink r:id="rId13" w:anchor="/document/12177515/entry/1510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15.1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– комплексный запрос):  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проверяет наличие соответствующих полномочий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если за получением результата услуги обращается представитель заявителя;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проверяет правильность составления комплексного запроса, а также комплектность документов, необх</w:t>
      </w:r>
      <w:r>
        <w:rPr>
          <w:rFonts w:ascii="Times New Roman" w:hAnsi="Times New Roman" w:cs="Times New Roman"/>
          <w:sz w:val="28"/>
          <w:szCs w:val="28"/>
        </w:rPr>
        <w:t xml:space="preserve">одимых в соответствии с </w:t>
      </w:r>
      <w:r w:rsidRPr="004647CE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47CE">
        <w:rPr>
          <w:rFonts w:ascii="Times New Roman" w:hAnsi="Times New Roman" w:cs="Times New Roman"/>
          <w:sz w:val="28"/>
          <w:szCs w:val="28"/>
        </w:rPr>
        <w:t xml:space="preserve"> 2.6. раздела 2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47CE">
        <w:rPr>
          <w:rFonts w:ascii="Times New Roman" w:hAnsi="Times New Roman" w:cs="Times New Roman"/>
          <w:sz w:val="28"/>
          <w:szCs w:val="28"/>
        </w:rPr>
        <w:t xml:space="preserve">егламента,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4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Pr="004647CE">
        <w:rPr>
          <w:rFonts w:ascii="Times New Roman" w:hAnsi="Times New Roman" w:cs="Times New Roman"/>
          <w:sz w:val="28"/>
          <w:szCs w:val="28"/>
        </w:rPr>
        <w:t>-</w:t>
      </w:r>
      <w:hyperlink r:id="rId15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18 части 6 статьи 7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в соответствии с подразделом 2.8 раздела 2 Регламента, регистрирует заявление и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формирует пакет документов.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В случае несоответствия документа, удостоверяющего личность, нормативно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или его отсутствия – работник </w:t>
      </w:r>
      <w:r w:rsidRPr="004647CE">
        <w:rPr>
          <w:rFonts w:ascii="Times New Roman" w:hAnsi="Times New Roman" w:cs="Times New Roman"/>
          <w:sz w:val="28"/>
          <w:szCs w:val="28"/>
        </w:rPr>
        <w:t xml:space="preserve">МФЦ информирует заявителя о необходимости предъявления документа, удостоверяющего личность,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При обращении заявителя с заявлением и документами,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МФЦ: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принимает от заявителя заявление и доку</w:t>
      </w:r>
      <w:r w:rsidRPr="004647CE">
        <w:rPr>
          <w:rFonts w:ascii="Times New Roman" w:hAnsi="Times New Roman" w:cs="Times New Roman"/>
          <w:sz w:val="28"/>
          <w:szCs w:val="28"/>
        </w:rPr>
        <w:softHyphen/>
        <w:t>менты, представленные заявителем;</w:t>
      </w:r>
    </w:p>
    <w:p w:rsidR="006E2D53" w:rsidRDefault="006E2D53" w:rsidP="000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1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Pr="004647CE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18 части 6 статьи 7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необходимо предъявление нотариально удостоверенной коп</w:t>
      </w:r>
      <w:r>
        <w:rPr>
          <w:rFonts w:ascii="Times New Roman" w:hAnsi="Times New Roman" w:cs="Times New Roman"/>
          <w:sz w:val="28"/>
          <w:szCs w:val="28"/>
        </w:rPr>
        <w:t>ии документа личного хранения);</w:t>
      </w:r>
    </w:p>
    <w:p w:rsidR="006E2D53" w:rsidRPr="004647CE" w:rsidRDefault="006E2D53" w:rsidP="000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формирует электронные докуме</w:t>
      </w:r>
      <w:r>
        <w:rPr>
          <w:rFonts w:ascii="Times New Roman" w:hAnsi="Times New Roman" w:cs="Times New Roman"/>
          <w:sz w:val="28"/>
          <w:szCs w:val="28"/>
        </w:rPr>
        <w:t>нты и (или) электронные образцы заявле</w:t>
      </w:r>
      <w:r w:rsidRPr="004647CE">
        <w:rPr>
          <w:rFonts w:ascii="Times New Roman" w:hAnsi="Times New Roman" w:cs="Times New Roman"/>
          <w:sz w:val="28"/>
          <w:szCs w:val="28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направляются МФЦ в Уполномоченный орган, расположенный на территории Краснодарского края на бумажных носителях.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процедуре является</w:t>
      </w:r>
      <w:r w:rsidRPr="004647CE">
        <w:rPr>
          <w:rFonts w:ascii="Times New Roman" w:hAnsi="Times New Roman" w:cs="Times New Roman"/>
          <w:sz w:val="28"/>
        </w:rPr>
        <w:t xml:space="preserve"> </w:t>
      </w:r>
      <w:r w:rsidRPr="004647CE">
        <w:rPr>
          <w:rFonts w:ascii="Times New Roman" w:hAnsi="Times New Roman" w:cs="Times New Roman"/>
          <w:sz w:val="28"/>
          <w:szCs w:val="28"/>
        </w:rPr>
        <w:t xml:space="preserve">отсутствие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в соответствие подразделом 2.8. раздела 2 Регламента.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работника МФЦ.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Передача пакета документов из МФЦ в Уполномоченный 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Pr="004647CE">
        <w:rPr>
          <w:rFonts w:ascii="Times New Roman" w:hAnsi="Times New Roman" w:cs="Times New Roman"/>
          <w:sz w:val="28"/>
          <w:szCs w:val="28"/>
        </w:rPr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адресность направления;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4647CE">
        <w:rPr>
          <w:rFonts w:ascii="Times New Roman" w:hAnsi="Times New Roman" w:cs="Times New Roman"/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4647CE">
        <w:rPr>
          <w:rFonts w:ascii="Times New Roman" w:hAnsi="Times New Roman" w:cs="Times New Roman"/>
          <w:sz w:val="28"/>
          <w:szCs w:val="28"/>
        </w:rPr>
        <w:br/>
        <w:t>о взаимодействии.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 и работника МФЦ в реестре.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работника МФЦ и специалиста Уполномоченного органа, предоставляющего муниципальную услугу.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в случае, если муниципальная услуга предоставляется посредством обращения заявителя в МФЦ.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 Уполномоченного органа, предоставляющего муниципальную услугу и работника МФЦ.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(действия) является получение МФЦ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для его выдачи заявителю.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настоящей административной процедуре (действия) является готовность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к выдаче заявителю.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специалиста органа, предоставляющего муниципальную услугу, и работника МФЦ.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получение МФЦ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для его выдачи заявителю.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Выдача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Работник МФЦ при выдаче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: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проверяет наличие соответствующих полномочий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если за получением результата услуги обращается представитель физического или юридического лица;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выдает документы, являющиеся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полученные от органа, предоставляющего муниципальную услугу.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Критерием административной процедуры (действия) по выдаче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является: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соответствие переданных на выдачу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, требованиям нормативно-правовых актов.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(действия) является выдача заявителю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 заявителем.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работника МФЦ.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 xml:space="preserve">, в том числе связанные с проверкой действительности </w:t>
      </w:r>
      <w:hyperlink r:id="rId28" w:history="1">
        <w:r w:rsidRPr="004647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усиленной квалифицированной электронной подписи</w:t>
        </w:r>
      </w:hyperlink>
      <w:r w:rsidRPr="004647CE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7CE">
        <w:rPr>
          <w:rFonts w:ascii="Times New Roman" w:hAnsi="Times New Roman" w:cs="Times New Roman"/>
          <w:sz w:val="28"/>
          <w:szCs w:val="28"/>
        </w:rPr>
        <w:t>.</w:t>
      </w:r>
    </w:p>
    <w:p w:rsidR="006E2D53" w:rsidRPr="004647CE" w:rsidRDefault="006E2D53" w:rsidP="004647C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>6.3. Досудебный (внесудебный) порядок обжалования решений и (или) действия (бездействия) многофункционального центра, должностных лиц многофункционального центра либо работников многофункционального центра</w:t>
      </w:r>
    </w:p>
    <w:p w:rsidR="006E2D53" w:rsidRPr="004647CE" w:rsidRDefault="006E2D53" w:rsidP="004647C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Обжалование решения и (или) действия (бездействия) МФЦ, должностных лиц </w:t>
      </w:r>
      <w:r w:rsidRPr="004647CE">
        <w:rPr>
          <w:rFonts w:ascii="Times New Roman" w:hAnsi="Times New Roman" w:cs="Times New Roman"/>
          <w:sz w:val="28"/>
          <w:szCs w:val="28"/>
          <w:lang w:eastAsia="en-US"/>
        </w:rPr>
        <w:t>МФЦ либо работников</w:t>
      </w:r>
      <w:r w:rsidRPr="004647CE">
        <w:rPr>
          <w:rFonts w:ascii="Times New Roman" w:hAnsi="Times New Roman" w:cs="Times New Roman"/>
          <w:sz w:val="28"/>
          <w:szCs w:val="28"/>
        </w:rPr>
        <w:t xml:space="preserve"> МФЦ производится в соответствии с порядком, определенным главой 2.1 Федерального закона № 210-ФЗ. </w:t>
      </w:r>
    </w:p>
    <w:p w:rsidR="006E2D53" w:rsidRPr="004647CE" w:rsidRDefault="006E2D53" w:rsidP="004647C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CE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Pr="004647CE">
        <w:rPr>
          <w:rFonts w:ascii="Times New Roman" w:hAnsi="Times New Roman" w:cs="Times New Roman"/>
          <w:spacing w:val="-4"/>
          <w:sz w:val="28"/>
          <w:szCs w:val="28"/>
        </w:rPr>
        <w:t>МФЦ</w:t>
      </w:r>
      <w:r w:rsidRPr="004647CE">
        <w:rPr>
          <w:rFonts w:ascii="Times New Roman" w:hAnsi="Times New Roman" w:cs="Times New Roman"/>
          <w:sz w:val="28"/>
          <w:szCs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6E2D53" w:rsidRDefault="006E2D53" w:rsidP="00B907C4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B907C4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B907C4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>
      <w:pPr>
        <w:pStyle w:val="NoSpacing"/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6E2D53" w:rsidRDefault="006E2D53">
      <w:pPr>
        <w:pStyle w:val="NoSpacing"/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Н.В.                                                                        Столик</w:t>
      </w:r>
    </w:p>
    <w:p w:rsidR="006E2D53" w:rsidRDefault="006E2D53">
      <w:pPr>
        <w:pStyle w:val="NoSpacing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>
      <w:pPr>
        <w:pStyle w:val="NoSpacing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>
      <w:pPr>
        <w:pStyle w:val="NoSpacing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>
      <w:pPr>
        <w:pStyle w:val="NoSpacing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>
      <w:pPr>
        <w:pStyle w:val="NoSpacing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>
      <w:pPr>
        <w:pStyle w:val="NoSpacing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>
      <w:pPr>
        <w:pStyle w:val="NoSpacing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>
      <w:pPr>
        <w:pStyle w:val="NoSpacing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>
      <w:pPr>
        <w:pStyle w:val="NoSpacing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>
      <w:pPr>
        <w:pStyle w:val="NoSpacing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>
      <w:pPr>
        <w:pStyle w:val="NoSpacing"/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1D13D4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6E2D53" w:rsidSect="000E0738">
          <w:headerReference w:type="default" r:id="rId29"/>
          <w:headerReference w:type="first" r:id="rId30"/>
          <w:pgSz w:w="11906" w:h="16838"/>
          <w:pgMar w:top="1134" w:right="567" w:bottom="1134" w:left="1701" w:header="720" w:footer="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4390" w:type="dxa"/>
        <w:tblLook w:val="00A0"/>
      </w:tblPr>
      <w:tblGrid>
        <w:gridCol w:w="5238"/>
      </w:tblGrid>
      <w:tr w:rsidR="006E2D53" w:rsidTr="008645C9">
        <w:tc>
          <w:tcPr>
            <w:tcW w:w="5238" w:type="dxa"/>
          </w:tcPr>
          <w:p w:rsidR="006E2D53" w:rsidRPr="008645C9" w:rsidRDefault="006E2D53" w:rsidP="008645C9">
            <w:pPr>
              <w:pStyle w:val="Heading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2 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6E2D53" w:rsidRPr="008645C9" w:rsidRDefault="006E2D53" w:rsidP="008645C9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8645C9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6E2D53" w:rsidTr="008645C9">
        <w:tc>
          <w:tcPr>
            <w:tcW w:w="5238" w:type="dxa"/>
          </w:tcPr>
          <w:p w:rsidR="006E2D53" w:rsidRPr="008645C9" w:rsidRDefault="006E2D53" w:rsidP="008645C9">
            <w:pPr>
              <w:pStyle w:val="Heading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6E2D53" w:rsidRPr="007F6B6A" w:rsidRDefault="006E2D53" w:rsidP="007F6B6A"/>
    <w:p w:rsidR="006E2D53" w:rsidRDefault="006E2D53" w:rsidP="008A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BE">
        <w:rPr>
          <w:rFonts w:ascii="Times New Roman" w:hAnsi="Times New Roman" w:cs="Times New Roman"/>
          <w:b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E3BBE">
        <w:rPr>
          <w:rFonts w:ascii="Times New Roman" w:hAnsi="Times New Roman" w:cs="Times New Roman"/>
          <w:b/>
          <w:sz w:val="28"/>
          <w:szCs w:val="28"/>
        </w:rPr>
        <w:t xml:space="preserve">о даче письменных разъяснений налогоплательщикам и налоговым агентам по вопросам применения нормативных правовых актов администрации </w:t>
      </w:r>
      <w:r w:rsidRPr="00C521D9">
        <w:rPr>
          <w:rFonts w:ascii="Times New Roman" w:hAnsi="Times New Roman" w:cs="Times New Roman"/>
          <w:b/>
          <w:sz w:val="28"/>
          <w:szCs w:val="28"/>
        </w:rPr>
        <w:t>Новоясенского</w:t>
      </w:r>
      <w:r w:rsidRPr="004E3B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E2D53" w:rsidRDefault="006E2D53" w:rsidP="008A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BE">
        <w:rPr>
          <w:rFonts w:ascii="Times New Roman" w:hAnsi="Times New Roman" w:cs="Times New Roman"/>
          <w:b/>
          <w:sz w:val="28"/>
          <w:szCs w:val="28"/>
        </w:rPr>
        <w:t>Староминского района о местных налогах и сборах</w:t>
      </w:r>
    </w:p>
    <w:p w:rsidR="006E2D53" w:rsidRDefault="006E2D53" w:rsidP="008A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96"/>
        <w:tblW w:w="6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7"/>
      </w:tblGrid>
      <w:tr w:rsidR="006E2D53" w:rsidRPr="00B633B9" w:rsidTr="008A56D4">
        <w:trPr>
          <w:trHeight w:val="322"/>
        </w:trPr>
        <w:tc>
          <w:tcPr>
            <w:tcW w:w="6057" w:type="dxa"/>
          </w:tcPr>
          <w:p w:rsidR="006E2D53" w:rsidRPr="00916756" w:rsidRDefault="006E2D53" w:rsidP="0091675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Новоясенского</w:t>
            </w:r>
            <w:r w:rsidRPr="00916756"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 сельского поселения Староминского района</w:t>
            </w:r>
          </w:p>
          <w:p w:rsidR="006E2D53" w:rsidRPr="00916756" w:rsidRDefault="006E2D53" w:rsidP="0091675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_____________________________________________________</w:t>
            </w:r>
          </w:p>
          <w:p w:rsidR="006E2D53" w:rsidRPr="00916756" w:rsidRDefault="006E2D53" w:rsidP="009167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(Ф.И.О.</w:t>
            </w:r>
            <w:r w:rsidRPr="00916756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  <w:p w:rsidR="006E2D53" w:rsidRPr="00916756" w:rsidRDefault="006E2D53" w:rsidP="0091675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от_____________________________________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</w:t>
            </w:r>
          </w:p>
          <w:p w:rsidR="006E2D53" w:rsidRPr="00916756" w:rsidRDefault="006E2D53" w:rsidP="0091675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(Ф.И.О налогоплательщика, налогового агента</w:t>
            </w:r>
            <w:r w:rsidRPr="00916756">
              <w:rPr>
                <w:rFonts w:ascii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</w:rPr>
              <w:t>*</w:t>
            </w:r>
            <w:r w:rsidRPr="00916756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  <w:p w:rsidR="006E2D53" w:rsidRPr="00916756" w:rsidRDefault="006E2D53" w:rsidP="0091675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</w:t>
            </w:r>
          </w:p>
          <w:p w:rsidR="006E2D53" w:rsidRPr="00916756" w:rsidRDefault="006E2D53" w:rsidP="009167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(зарегистрированного по адресу)</w:t>
            </w:r>
          </w:p>
          <w:p w:rsidR="006E2D53" w:rsidRDefault="006E2D53" w:rsidP="0091675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ru-RU"/>
              </w:rPr>
              <w:t>____</w:t>
            </w:r>
          </w:p>
          <w:p w:rsidR="006E2D53" w:rsidRPr="00916756" w:rsidRDefault="006E2D53" w:rsidP="0091675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916756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(контактный телефон)</w:t>
            </w:r>
          </w:p>
        </w:tc>
      </w:tr>
      <w:tr w:rsidR="006E2D53" w:rsidRPr="00B633B9" w:rsidTr="008A56D4">
        <w:trPr>
          <w:trHeight w:val="322"/>
        </w:trPr>
        <w:tc>
          <w:tcPr>
            <w:tcW w:w="6057" w:type="dxa"/>
          </w:tcPr>
          <w:p w:rsidR="006E2D53" w:rsidRPr="00916756" w:rsidRDefault="006E2D53" w:rsidP="009167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D53" w:rsidRPr="00B633B9" w:rsidTr="008A56D4">
        <w:trPr>
          <w:trHeight w:val="322"/>
        </w:trPr>
        <w:tc>
          <w:tcPr>
            <w:tcW w:w="6057" w:type="dxa"/>
          </w:tcPr>
          <w:p w:rsidR="006E2D53" w:rsidRPr="00916756" w:rsidRDefault="006E2D53" w:rsidP="009167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7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(e-mail)</w:t>
            </w:r>
          </w:p>
        </w:tc>
      </w:tr>
    </w:tbl>
    <w:p w:rsidR="006E2D53" w:rsidRPr="00B633B9" w:rsidRDefault="006E2D53" w:rsidP="00916756">
      <w:pPr>
        <w:tabs>
          <w:tab w:val="left" w:pos="8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2D53" w:rsidRPr="00B633B9" w:rsidRDefault="006E2D53" w:rsidP="00916756">
      <w:pPr>
        <w:tabs>
          <w:tab w:val="left" w:pos="8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916756">
      <w:pPr>
        <w:tabs>
          <w:tab w:val="left" w:pos="8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916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916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916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916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71776A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71776A">
      <w:pPr>
        <w:rPr>
          <w:rFonts w:ascii="Times New Roman" w:hAnsi="Times New Roman" w:cs="Times New Roman"/>
          <w:sz w:val="28"/>
          <w:szCs w:val="28"/>
        </w:rPr>
      </w:pPr>
    </w:p>
    <w:p w:rsidR="006E2D53" w:rsidRPr="00307746" w:rsidRDefault="006E2D53" w:rsidP="008A56D4">
      <w:pPr>
        <w:widowControl w:val="0"/>
        <w:tabs>
          <w:tab w:val="left" w:leader="underscore" w:pos="9317"/>
        </w:tabs>
        <w:spacing w:after="0" w:line="240" w:lineRule="auto"/>
        <w:rPr>
          <w:rFonts w:ascii="Times New Roman" w:hAnsi="Times New Roman" w:cs="Times New Roman"/>
          <w:color w:val="222124"/>
          <w:sz w:val="28"/>
          <w:szCs w:val="28"/>
          <w:lang w:eastAsia="ru-RU"/>
        </w:rPr>
      </w:pPr>
      <w:r w:rsidRPr="00307746">
        <w:rPr>
          <w:rFonts w:ascii="Times New Roman" w:hAnsi="Times New Roman" w:cs="Times New Roman"/>
          <w:color w:val="222124"/>
          <w:sz w:val="28"/>
          <w:szCs w:val="28"/>
          <w:lang w:eastAsia="ru-RU"/>
        </w:rPr>
        <w:t xml:space="preserve">в части </w:t>
      </w:r>
      <w:r w:rsidRPr="00307746">
        <w:rPr>
          <w:rFonts w:ascii="Times New Roman" w:hAnsi="Times New Roman" w:cs="Times New Roman"/>
          <w:color w:val="414041"/>
          <w:sz w:val="28"/>
          <w:szCs w:val="28"/>
          <w:lang w:eastAsia="ru-RU"/>
        </w:rPr>
        <w:tab/>
      </w:r>
    </w:p>
    <w:p w:rsidR="006E2D53" w:rsidRPr="00595C42" w:rsidRDefault="006E2D53" w:rsidP="008A56D4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95C42">
        <w:rPr>
          <w:rFonts w:ascii="Times New Roman" w:hAnsi="Times New Roman" w:cs="Times New Roman"/>
          <w:lang w:eastAsia="ru-RU"/>
        </w:rPr>
        <w:t>(указать конкретный вопрос)</w:t>
      </w:r>
    </w:p>
    <w:p w:rsidR="006E2D53" w:rsidRPr="0071776A" w:rsidRDefault="006E2D53" w:rsidP="0071776A">
      <w:pPr>
        <w:rPr>
          <w:rFonts w:ascii="Times New Roman" w:hAnsi="Times New Roman" w:cs="Times New Roman"/>
          <w:sz w:val="28"/>
          <w:szCs w:val="28"/>
        </w:rPr>
      </w:pPr>
    </w:p>
    <w:p w:rsidR="006E2D53" w:rsidRPr="002E1ABA" w:rsidRDefault="006E2D53" w:rsidP="002E1ABA">
      <w:pPr>
        <w:pStyle w:val="NoSpacing"/>
        <w:ind w:firstLine="0"/>
        <w:jc w:val="left"/>
        <w:rPr>
          <w:rFonts w:ascii="Times New Roman" w:hAnsi="Times New Roman" w:cs="Times New Roman"/>
        </w:rPr>
      </w:pPr>
      <w:r w:rsidRPr="002E1ABA">
        <w:rPr>
          <w:rFonts w:ascii="Times New Roman" w:hAnsi="Times New Roman" w:cs="Times New Roman"/>
        </w:rPr>
        <w:t xml:space="preserve">* </w:t>
      </w:r>
      <w:r w:rsidRPr="002E1ABA">
        <w:rPr>
          <w:rFonts w:ascii="Times New Roman" w:hAnsi="Times New Roman" w:cs="Times New Roman"/>
          <w:b/>
        </w:rPr>
        <w:t xml:space="preserve">Для физических лиц </w:t>
      </w:r>
      <w:r w:rsidRPr="002E1ABA">
        <w:rPr>
          <w:rFonts w:ascii="Times New Roman" w:hAnsi="Times New Roman" w:cs="Times New Roman"/>
        </w:rPr>
        <w:t>указываются: фамилия, имя, отчество, реквизиты документа, удостоверяющего личность (серия, номер, кем и когда выдан) место жительства, номер телефона;</w:t>
      </w:r>
    </w:p>
    <w:p w:rsidR="006E2D53" w:rsidRPr="002E1ABA" w:rsidRDefault="006E2D53" w:rsidP="002E1ABA">
      <w:pPr>
        <w:pStyle w:val="NoSpacing"/>
        <w:ind w:firstLine="0"/>
        <w:jc w:val="left"/>
        <w:rPr>
          <w:rFonts w:ascii="Times New Roman" w:hAnsi="Times New Roman" w:cs="Times New Roman"/>
        </w:rPr>
      </w:pPr>
      <w:r w:rsidRPr="002E1ABA">
        <w:rPr>
          <w:rFonts w:ascii="Times New Roman" w:hAnsi="Times New Roman" w:cs="Times New Roman"/>
          <w:b/>
        </w:rPr>
        <w:t>Для представителя физического лица</w:t>
      </w:r>
      <w:r w:rsidRPr="002E1ABA">
        <w:rPr>
          <w:rFonts w:ascii="Times New Roman" w:hAnsi="Times New Roman" w:cs="Times New Roman"/>
        </w:rPr>
        <w:t xml:space="preserve"> указываются: фамилия, имя, отчество представителя, реквизиты доверенности, которая прилагается к заявлению;</w:t>
      </w:r>
    </w:p>
    <w:p w:rsidR="006E2D53" w:rsidRDefault="006E2D53" w:rsidP="002E1ABA">
      <w:pPr>
        <w:pStyle w:val="NoSpacing"/>
        <w:ind w:firstLine="0"/>
        <w:jc w:val="left"/>
        <w:rPr>
          <w:rFonts w:ascii="Times New Roman" w:hAnsi="Times New Roman" w:cs="Times New Roman"/>
        </w:rPr>
      </w:pPr>
      <w:r w:rsidRPr="002E1ABA">
        <w:rPr>
          <w:rFonts w:ascii="Times New Roman" w:hAnsi="Times New Roman" w:cs="Times New Roman"/>
          <w:b/>
        </w:rPr>
        <w:t>Для юридических лиц</w:t>
      </w:r>
      <w:r w:rsidRPr="002E1ABA">
        <w:rPr>
          <w:rFonts w:ascii="Times New Roman" w:hAnsi="Times New Roman" w:cs="Times New Roman"/>
        </w:rPr>
        <w:t xml:space="preserve">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запросу.</w:t>
      </w:r>
    </w:p>
    <w:p w:rsidR="006E2D53" w:rsidRDefault="006E2D53" w:rsidP="002E1ABA">
      <w:pPr>
        <w:pStyle w:val="NoSpacing"/>
        <w:ind w:firstLine="0"/>
        <w:jc w:val="left"/>
        <w:rPr>
          <w:rFonts w:ascii="Times New Roman" w:hAnsi="Times New Roman" w:cs="Times New Roman"/>
        </w:rPr>
      </w:pPr>
    </w:p>
    <w:p w:rsidR="006E2D53" w:rsidRDefault="006E2D53" w:rsidP="002E1ABA">
      <w:pPr>
        <w:pStyle w:val="NoSpacing"/>
        <w:ind w:firstLine="0"/>
        <w:jc w:val="left"/>
        <w:rPr>
          <w:rFonts w:ascii="Times New Roman" w:hAnsi="Times New Roman" w:cs="Times New Roman"/>
        </w:rPr>
      </w:pPr>
    </w:p>
    <w:p w:rsidR="006E2D53" w:rsidRPr="001043C8" w:rsidRDefault="006E2D53" w:rsidP="003E1CF5">
      <w:pPr>
        <w:pStyle w:val="NoSpacing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E1CF5">
        <w:rPr>
          <w:rFonts w:ascii="Times New Roman" w:hAnsi="Times New Roman" w:cs="Times New Roman"/>
          <w:sz w:val="28"/>
          <w:szCs w:val="28"/>
        </w:rPr>
        <w:t>Прошу дать письменные разъяснения по вопросу применения нормативного правового акта муниципального образования о местных налогах и сборах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E2D53" w:rsidRDefault="006E2D53" w:rsidP="00307746">
      <w:pPr>
        <w:tabs>
          <w:tab w:val="left" w:pos="1050"/>
        </w:tabs>
        <w:rPr>
          <w:rFonts w:ascii="Times New Roman" w:hAnsi="Times New Roman" w:cs="Times New Roman"/>
        </w:rPr>
      </w:pPr>
      <w:r>
        <w:tab/>
        <w:t xml:space="preserve">    </w:t>
      </w:r>
      <w:r w:rsidRPr="00307746">
        <w:rPr>
          <w:rFonts w:ascii="Times New Roman" w:hAnsi="Times New Roman" w:cs="Times New Roman"/>
        </w:rPr>
        <w:t>(указать полное название нормативного правового акта)</w:t>
      </w:r>
    </w:p>
    <w:p w:rsidR="006E2D53" w:rsidRDefault="006E2D53" w:rsidP="00307746">
      <w:pPr>
        <w:ind w:firstLine="708"/>
        <w:rPr>
          <w:rFonts w:ascii="Times New Roman" w:hAnsi="Times New Roman" w:cs="Times New Roman"/>
          <w:b/>
        </w:rPr>
      </w:pPr>
    </w:p>
    <w:p w:rsidR="006E2D53" w:rsidRDefault="006E2D53" w:rsidP="00173170">
      <w:pPr>
        <w:rPr>
          <w:rFonts w:ascii="Times New Roman" w:hAnsi="Times New Roman" w:cs="Times New Roman"/>
        </w:rPr>
      </w:pPr>
    </w:p>
    <w:p w:rsidR="006E2D53" w:rsidRPr="00173170" w:rsidRDefault="006E2D53" w:rsidP="00173170">
      <w:pPr>
        <w:rPr>
          <w:rFonts w:ascii="Times New Roman" w:hAnsi="Times New Roman" w:cs="Times New Roman"/>
          <w:sz w:val="28"/>
          <w:szCs w:val="28"/>
        </w:rPr>
      </w:pPr>
      <w:r w:rsidRPr="0017317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E2D53" w:rsidRPr="00173170" w:rsidRDefault="006E2D53" w:rsidP="00173170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516EC2">
      <w:pPr>
        <w:rPr>
          <w:rFonts w:ascii="Times New Roman" w:hAnsi="Times New Roman" w:cs="Times New Roman"/>
          <w:sz w:val="28"/>
          <w:szCs w:val="28"/>
        </w:rPr>
      </w:pPr>
      <w:r w:rsidRPr="00173170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6E2D53" w:rsidRDefault="006E2D53" w:rsidP="00AE66BC">
      <w:pPr>
        <w:pStyle w:val="13"/>
        <w:framePr w:w="9792" w:h="1070" w:hRule="exact" w:wrap="none" w:vAnchor="page" w:hAnchor="page" w:x="1717" w:y="4890"/>
        <w:spacing w:after="260" w:line="240" w:lineRule="auto"/>
        <w:ind w:left="67"/>
        <w:rPr>
          <w:sz w:val="24"/>
          <w:szCs w:val="24"/>
        </w:rPr>
      </w:pPr>
      <w:r>
        <w:rPr>
          <w:rStyle w:val="a9"/>
          <w:rFonts w:eastAsia="Times New Roman"/>
          <w:sz w:val="24"/>
          <w:szCs w:val="24"/>
        </w:rPr>
        <w:t>Подпись лица, подавшего заявление:</w:t>
      </w:r>
    </w:p>
    <w:p w:rsidR="006E2D53" w:rsidRDefault="006E2D53" w:rsidP="00AE66BC">
      <w:pPr>
        <w:pStyle w:val="13"/>
        <w:framePr w:w="9792" w:h="1070" w:hRule="exact" w:wrap="none" w:vAnchor="page" w:hAnchor="page" w:x="1717" w:y="4890"/>
        <w:tabs>
          <w:tab w:val="left" w:leader="underscore" w:pos="3657"/>
        </w:tabs>
        <w:spacing w:line="240" w:lineRule="auto"/>
        <w:ind w:left="67"/>
        <w:rPr>
          <w:sz w:val="24"/>
          <w:szCs w:val="24"/>
        </w:rPr>
      </w:pPr>
      <w:r>
        <w:rPr>
          <w:rStyle w:val="a9"/>
          <w:rFonts w:eastAsia="Times New Roman"/>
          <w:color w:val="414041"/>
          <w:sz w:val="24"/>
          <w:szCs w:val="24"/>
        </w:rPr>
        <w:t xml:space="preserve">« </w:t>
      </w:r>
      <w:r w:rsidRPr="00AE66BC">
        <w:rPr>
          <w:rStyle w:val="a9"/>
          <w:rFonts w:eastAsia="Times New Roman"/>
          <w:color w:val="414041"/>
          <w:sz w:val="24"/>
          <w:szCs w:val="24"/>
          <w:u w:val="single"/>
        </w:rPr>
        <w:t xml:space="preserve">       </w:t>
      </w:r>
      <w:r>
        <w:rPr>
          <w:rStyle w:val="a9"/>
          <w:rFonts w:eastAsia="Times New Roman"/>
          <w:color w:val="414041"/>
          <w:sz w:val="24"/>
          <w:szCs w:val="24"/>
        </w:rPr>
        <w:t>»</w:t>
      </w:r>
      <w:r>
        <w:rPr>
          <w:rStyle w:val="a9"/>
          <w:rFonts w:eastAsia="Times New Roman"/>
          <w:color w:val="414041"/>
          <w:sz w:val="24"/>
          <w:szCs w:val="24"/>
        </w:rPr>
        <w:tab/>
      </w:r>
      <w:r>
        <w:rPr>
          <w:rStyle w:val="a9"/>
          <w:rFonts w:eastAsia="Times New Roman"/>
          <w:sz w:val="24"/>
          <w:szCs w:val="24"/>
        </w:rPr>
        <w:t>г.</w:t>
      </w:r>
    </w:p>
    <w:p w:rsidR="006E2D53" w:rsidRDefault="006E2D53" w:rsidP="00AE66BC">
      <w:pPr>
        <w:pStyle w:val="70"/>
        <w:framePr w:w="9792" w:h="1070" w:hRule="exact" w:wrap="none" w:vAnchor="page" w:hAnchor="page" w:x="1717" w:y="4890"/>
        <w:ind w:left="1720"/>
      </w:pPr>
      <w:r>
        <w:rPr>
          <w:rStyle w:val="7"/>
        </w:rPr>
        <w:t>дата</w:t>
      </w:r>
    </w:p>
    <w:p w:rsidR="006E2D53" w:rsidRDefault="006E2D53" w:rsidP="00AE66BC">
      <w:pPr>
        <w:pStyle w:val="70"/>
        <w:framePr w:wrap="none" w:vAnchor="page" w:hAnchor="page" w:x="6349" w:y="5726"/>
        <w:pBdr>
          <w:top w:val="single" w:sz="4" w:space="0" w:color="auto"/>
        </w:pBdr>
      </w:pPr>
      <w:r>
        <w:rPr>
          <w:rStyle w:val="7"/>
        </w:rPr>
        <w:t>(подпись заявителя)</w:t>
      </w:r>
    </w:p>
    <w:p w:rsidR="006E2D53" w:rsidRDefault="006E2D53" w:rsidP="00AE66BC">
      <w:pPr>
        <w:pStyle w:val="70"/>
        <w:framePr w:wrap="none" w:vAnchor="page" w:hAnchor="page" w:x="8476" w:y="5716"/>
      </w:pPr>
      <w:r>
        <w:rPr>
          <w:rStyle w:val="7"/>
        </w:rPr>
        <w:t>(расшифровка подписи заявителя)</w:t>
      </w:r>
    </w:p>
    <w:p w:rsidR="006E2D53" w:rsidRPr="00307746" w:rsidRDefault="006E2D53" w:rsidP="00516EC2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173170">
      <w:pPr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6E2D53" w:rsidRPr="008B7D6A" w:rsidRDefault="006E2D53" w:rsidP="008B7D6A">
      <w:pPr>
        <w:rPr>
          <w:rFonts w:ascii="Times New Roman" w:hAnsi="Times New Roman" w:cs="Times New Roman"/>
          <w:sz w:val="28"/>
          <w:szCs w:val="28"/>
        </w:rPr>
      </w:pPr>
    </w:p>
    <w:p w:rsidR="006E2D53" w:rsidRPr="008B7D6A" w:rsidRDefault="006E2D53" w:rsidP="008B7D6A">
      <w:pPr>
        <w:rPr>
          <w:rFonts w:ascii="Times New Roman" w:hAnsi="Times New Roman" w:cs="Times New Roman"/>
          <w:sz w:val="28"/>
          <w:szCs w:val="28"/>
        </w:rPr>
      </w:pPr>
    </w:p>
    <w:p w:rsidR="006E2D53" w:rsidRPr="008B7D6A" w:rsidRDefault="006E2D53" w:rsidP="008B7D6A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     Н.В. Столик</w:t>
      </w: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  <w:sectPr w:rsidR="006E2D53" w:rsidSect="00957413">
          <w:pgSz w:w="11906" w:h="16838"/>
          <w:pgMar w:top="1134" w:right="567" w:bottom="1134" w:left="1701" w:header="720" w:footer="0" w:gutter="0"/>
          <w:pgNumType w:start="1"/>
          <w:cols w:space="720"/>
          <w:titlePg/>
          <w:docGrid w:linePitch="360"/>
        </w:sectPr>
      </w:pPr>
    </w:p>
    <w:p w:rsidR="006E2D53" w:rsidRDefault="006E2D53" w:rsidP="008B7D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B5A7F">
      <w:pPr>
        <w:pStyle w:val="NoSpacing"/>
        <w:numPr>
          <w:ilvl w:val="0"/>
          <w:numId w:val="1"/>
        </w:num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390" w:type="dxa"/>
        <w:tblLook w:val="00A0"/>
      </w:tblPr>
      <w:tblGrid>
        <w:gridCol w:w="5238"/>
      </w:tblGrid>
      <w:tr w:rsidR="006E2D53" w:rsidTr="008645C9">
        <w:tc>
          <w:tcPr>
            <w:tcW w:w="5238" w:type="dxa"/>
          </w:tcPr>
          <w:p w:rsidR="006E2D53" w:rsidRPr="008645C9" w:rsidRDefault="006E2D53" w:rsidP="008645C9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3 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6E2D53" w:rsidRPr="008645C9" w:rsidRDefault="006E2D53" w:rsidP="008645C9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8645C9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6E2D53" w:rsidTr="008645C9">
        <w:tc>
          <w:tcPr>
            <w:tcW w:w="5238" w:type="dxa"/>
          </w:tcPr>
          <w:p w:rsidR="006E2D53" w:rsidRPr="008645C9" w:rsidRDefault="006E2D53" w:rsidP="008645C9">
            <w:pPr>
              <w:pStyle w:val="Heading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6E2D53" w:rsidRPr="008A56D4" w:rsidRDefault="006E2D53" w:rsidP="008A56D4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Pr="00F11B92" w:rsidRDefault="006E2D53" w:rsidP="00F1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Критерии для формирования вариантов </w:t>
      </w:r>
      <w:r w:rsidRPr="00F11B92">
        <w:rPr>
          <w:rFonts w:ascii="Times New Roman" w:hAnsi="Times New Roman" w:cs="Times New Roman"/>
          <w:b/>
          <w:sz w:val="28"/>
          <w:szCs w:val="28"/>
        </w:rPr>
        <w:t xml:space="preserve">по даче письменных разъяснений налогоплательщикам и налоговым агентам по вопросам применения нормативных правовых актов администрации </w:t>
      </w:r>
      <w:r w:rsidRPr="004D7A60">
        <w:rPr>
          <w:rFonts w:ascii="Times New Roman" w:hAnsi="Times New Roman" w:cs="Times New Roman"/>
          <w:b/>
          <w:sz w:val="28"/>
          <w:szCs w:val="28"/>
        </w:rPr>
        <w:t>Новоясенского</w:t>
      </w:r>
      <w:r w:rsidRPr="00F11B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Староминского района о местных налогах и сборах</w:t>
      </w:r>
    </w:p>
    <w:p w:rsidR="006E2D53" w:rsidRPr="008A56D4" w:rsidRDefault="006E2D53" w:rsidP="008A56D4">
      <w:pPr>
        <w:pStyle w:val="13"/>
        <w:spacing w:line="240" w:lineRule="auto"/>
        <w:jc w:val="center"/>
        <w:rPr>
          <w:color w:val="222124"/>
          <w:sz w:val="28"/>
          <w:szCs w:val="28"/>
          <w:lang w:eastAsia="ru-RU"/>
        </w:rPr>
      </w:pPr>
    </w:p>
    <w:p w:rsidR="006E2D53" w:rsidRPr="008A56D4" w:rsidRDefault="006E2D53" w:rsidP="008A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76"/>
        <w:gridCol w:w="4210"/>
        <w:gridCol w:w="4814"/>
      </w:tblGrid>
      <w:tr w:rsidR="006E2D53" w:rsidTr="00F65CBA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2D53" w:rsidRPr="00BC5FC5" w:rsidRDefault="006E2D53" w:rsidP="00F65CBA">
            <w:pPr>
              <w:pStyle w:val="ad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BC5FC5" w:rsidRDefault="006E2D53" w:rsidP="00F65CBA">
            <w:pPr>
              <w:pStyle w:val="ad"/>
              <w:spacing w:line="240" w:lineRule="auto"/>
              <w:ind w:firstLine="72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b/>
                <w:bCs/>
                <w:color w:val="auto"/>
                <w:sz w:val="24"/>
                <w:szCs w:val="24"/>
              </w:rPr>
              <w:t>Наименование критерия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D53" w:rsidRPr="00BC5FC5" w:rsidRDefault="006E2D53" w:rsidP="00F65CBA">
            <w:pPr>
              <w:pStyle w:val="ad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b/>
                <w:bCs/>
                <w:color w:val="auto"/>
                <w:sz w:val="24"/>
                <w:szCs w:val="24"/>
              </w:rPr>
              <w:t>Значения критерия</w:t>
            </w:r>
          </w:p>
        </w:tc>
      </w:tr>
      <w:tr w:rsidR="006E2D53" w:rsidTr="00F65CBA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2D53" w:rsidRPr="00BC5FC5" w:rsidRDefault="006E2D53" w:rsidP="00E70608">
            <w:pPr>
              <w:pStyle w:val="ad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2D53" w:rsidRPr="00BC5FC5" w:rsidRDefault="006E2D53" w:rsidP="00E70608">
            <w:pPr>
              <w:pStyle w:val="ad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2D53" w:rsidRPr="00BC5FC5" w:rsidRDefault="006E2D53" w:rsidP="00E70608">
            <w:pPr>
              <w:pStyle w:val="ad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  <w:tr w:rsidR="006E2D53" w:rsidTr="00F65CBA">
        <w:trPr>
          <w:trHeight w:hRule="exact" w:val="8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BC5FC5" w:rsidRDefault="006E2D53" w:rsidP="00F65CBA">
            <w:pPr>
              <w:pStyle w:val="ad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BC5FC5" w:rsidRDefault="006E2D53" w:rsidP="00F65CBA">
            <w:pPr>
              <w:pStyle w:val="ad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color w:val="auto"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2D53" w:rsidRPr="00BC5FC5" w:rsidRDefault="006E2D53" w:rsidP="00F65CBA">
            <w:pPr>
              <w:pStyle w:val="ad"/>
              <w:tabs>
                <w:tab w:val="left" w:pos="22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color w:val="auto"/>
                <w:sz w:val="24"/>
                <w:szCs w:val="24"/>
              </w:rPr>
              <w:t>1.Физическое лицо</w:t>
            </w:r>
          </w:p>
          <w:p w:rsidR="006E2D53" w:rsidRPr="00BC5FC5" w:rsidRDefault="006E2D53" w:rsidP="00F65CBA">
            <w:pPr>
              <w:pStyle w:val="ad"/>
              <w:tabs>
                <w:tab w:val="left" w:pos="221"/>
              </w:tabs>
              <w:spacing w:line="233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color w:val="auto"/>
                <w:sz w:val="24"/>
                <w:szCs w:val="24"/>
              </w:rPr>
              <w:t>2.Индивидуальный предприниматель</w:t>
            </w:r>
          </w:p>
          <w:p w:rsidR="006E2D53" w:rsidRPr="00BC5FC5" w:rsidRDefault="006E2D53" w:rsidP="00F65CBA">
            <w:pPr>
              <w:pStyle w:val="ad"/>
              <w:tabs>
                <w:tab w:val="left" w:pos="22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color w:val="auto"/>
                <w:sz w:val="24"/>
                <w:szCs w:val="24"/>
              </w:rPr>
              <w:t>3.Юридическое лицо</w:t>
            </w:r>
          </w:p>
        </w:tc>
      </w:tr>
      <w:tr w:rsidR="006E2D53" w:rsidTr="00F65CBA">
        <w:trPr>
          <w:trHeight w:hRule="exact" w:val="1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BC5FC5" w:rsidRDefault="006E2D53" w:rsidP="00F65CBA">
            <w:pPr>
              <w:pStyle w:val="ad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BC5FC5" w:rsidRDefault="006E2D53" w:rsidP="00F65CBA">
            <w:pPr>
              <w:pStyle w:val="ad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color w:val="auto"/>
                <w:sz w:val="24"/>
                <w:szCs w:val="24"/>
              </w:rPr>
              <w:t>Юридическое лицо зарегистрировано в Российской Федерации?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2D53" w:rsidRPr="00BC5FC5" w:rsidRDefault="006E2D53" w:rsidP="00F65CBA">
            <w:pPr>
              <w:pStyle w:val="ad"/>
              <w:tabs>
                <w:tab w:val="left" w:pos="240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color w:val="auto"/>
                <w:sz w:val="24"/>
                <w:szCs w:val="24"/>
              </w:rPr>
              <w:t>1.Юридическое лицо зарегистрировано в Российской Федерации</w:t>
            </w:r>
          </w:p>
          <w:p w:rsidR="006E2D53" w:rsidRPr="00BC5FC5" w:rsidRDefault="006E2D53" w:rsidP="00F65CBA">
            <w:pPr>
              <w:pStyle w:val="ad"/>
              <w:tabs>
                <w:tab w:val="left" w:pos="240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color w:val="auto"/>
                <w:sz w:val="24"/>
                <w:szCs w:val="24"/>
              </w:rPr>
              <w:t>2.Заявителем является иностранное юридическое лицо</w:t>
            </w:r>
          </w:p>
        </w:tc>
      </w:tr>
      <w:tr w:rsidR="006E2D53" w:rsidTr="00F65CBA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D53" w:rsidRPr="00BC5FC5" w:rsidRDefault="006E2D53" w:rsidP="00F65CBA">
            <w:pPr>
              <w:pStyle w:val="ad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D53" w:rsidRPr="00BC5FC5" w:rsidRDefault="006E2D53" w:rsidP="00F65CBA">
            <w:pPr>
              <w:pStyle w:val="ad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050DE">
              <w:rPr>
                <w:rStyle w:val="ac"/>
                <w:rFonts w:eastAsia="Times New Roman"/>
                <w:color w:val="auto"/>
                <w:sz w:val="24"/>
                <w:szCs w:val="24"/>
              </w:rPr>
              <w:t>Кто обратился за услугой?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53" w:rsidRPr="00BC5FC5" w:rsidRDefault="006E2D53" w:rsidP="00F65CBA">
            <w:pPr>
              <w:pStyle w:val="ad"/>
              <w:tabs>
                <w:tab w:val="left" w:pos="216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color w:val="auto"/>
                <w:sz w:val="24"/>
                <w:szCs w:val="24"/>
              </w:rPr>
              <w:t>1.Заявитель обратился лично</w:t>
            </w:r>
          </w:p>
          <w:p w:rsidR="006E2D53" w:rsidRPr="00BC5FC5" w:rsidRDefault="006E2D53" w:rsidP="00F65CBA">
            <w:pPr>
              <w:pStyle w:val="ad"/>
              <w:tabs>
                <w:tab w:val="left" w:pos="216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C5FC5">
              <w:rPr>
                <w:rStyle w:val="ac"/>
                <w:rFonts w:eastAsia="Times New Roman"/>
                <w:color w:val="auto"/>
                <w:sz w:val="24"/>
                <w:szCs w:val="24"/>
              </w:rPr>
              <w:t>2.Представитель заявителя</w:t>
            </w:r>
          </w:p>
        </w:tc>
      </w:tr>
    </w:tbl>
    <w:p w:rsidR="006E2D53" w:rsidRDefault="006E2D53" w:rsidP="008B7D6A">
      <w:pPr>
        <w:rPr>
          <w:rFonts w:ascii="Times New Roman" w:hAnsi="Times New Roman" w:cs="Times New Roman"/>
          <w:sz w:val="28"/>
          <w:szCs w:val="28"/>
        </w:rPr>
      </w:pPr>
    </w:p>
    <w:p w:rsidR="006E2D53" w:rsidRPr="00DA7C9C" w:rsidRDefault="006E2D53" w:rsidP="00DA7C9C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     Н.В. Столик</w:t>
      </w: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4D7A6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B5A7F">
      <w:pPr>
        <w:pStyle w:val="NoSpacing"/>
        <w:numPr>
          <w:ilvl w:val="0"/>
          <w:numId w:val="1"/>
        </w:num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238" w:type="dxa"/>
        <w:tblInd w:w="5103" w:type="dxa"/>
        <w:tblLook w:val="00A0"/>
      </w:tblPr>
      <w:tblGrid>
        <w:gridCol w:w="5238"/>
      </w:tblGrid>
      <w:tr w:rsidR="006E2D53" w:rsidTr="008645C9">
        <w:tc>
          <w:tcPr>
            <w:tcW w:w="5238" w:type="dxa"/>
          </w:tcPr>
          <w:p w:rsidR="006E2D53" w:rsidRPr="008645C9" w:rsidRDefault="006E2D53" w:rsidP="008645C9">
            <w:pPr>
              <w:pStyle w:val="Heading1"/>
              <w:tabs>
                <w:tab w:val="clear" w:pos="0"/>
              </w:tabs>
              <w:spacing w:before="0" w:after="0"/>
              <w:ind w:left="603" w:hanging="563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4 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6E2D53" w:rsidRPr="008645C9" w:rsidRDefault="006E2D53" w:rsidP="008645C9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8645C9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6E2D53" w:rsidTr="008645C9">
        <w:tc>
          <w:tcPr>
            <w:tcW w:w="5238" w:type="dxa"/>
          </w:tcPr>
          <w:p w:rsidR="006E2D53" w:rsidRPr="008645C9" w:rsidRDefault="006E2D53" w:rsidP="008645C9">
            <w:pPr>
              <w:pStyle w:val="Heading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6E2D53" w:rsidRDefault="006E2D53" w:rsidP="00DB5A7F">
      <w:pPr>
        <w:pStyle w:val="NoSpacing"/>
        <w:numPr>
          <w:ilvl w:val="0"/>
          <w:numId w:val="1"/>
        </w:num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CB032D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A7C9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6E2D53" w:rsidRPr="006970B8" w:rsidRDefault="006E2D53" w:rsidP="006970B8">
      <w:pPr>
        <w:pStyle w:val="20"/>
        <w:spacing w:after="0" w:line="259" w:lineRule="auto"/>
        <w:rPr>
          <w:b w:val="0"/>
          <w:sz w:val="28"/>
          <w:szCs w:val="28"/>
        </w:rPr>
      </w:pPr>
      <w:bookmarkStart w:id="2" w:name="bookmark30"/>
      <w:r w:rsidRPr="006970B8">
        <w:rPr>
          <w:rStyle w:val="2"/>
          <w:rFonts w:eastAsia="Times New Roman"/>
          <w:b/>
          <w:sz w:val="28"/>
          <w:szCs w:val="28"/>
        </w:rPr>
        <w:t>Уведомление об отказе в приеме документов</w:t>
      </w:r>
      <w:r w:rsidRPr="006970B8">
        <w:rPr>
          <w:rStyle w:val="2"/>
          <w:rFonts w:eastAsia="Times New Roman"/>
          <w:b/>
          <w:sz w:val="28"/>
          <w:szCs w:val="28"/>
        </w:rPr>
        <w:br/>
        <w:t xml:space="preserve">для предоставления </w:t>
      </w:r>
      <w:r>
        <w:rPr>
          <w:rStyle w:val="2"/>
          <w:rFonts w:eastAsia="Times New Roman"/>
          <w:b/>
          <w:sz w:val="28"/>
          <w:szCs w:val="28"/>
        </w:rPr>
        <w:t>муниципальной услуги</w:t>
      </w:r>
      <w:bookmarkEnd w:id="2"/>
    </w:p>
    <w:p w:rsidR="006E2D53" w:rsidRDefault="006E2D53" w:rsidP="00DA7C9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085DC1">
      <w:pPr>
        <w:pStyle w:val="13"/>
        <w:spacing w:after="340" w:line="259" w:lineRule="auto"/>
        <w:jc w:val="center"/>
        <w:rPr>
          <w:sz w:val="24"/>
          <w:szCs w:val="24"/>
        </w:rPr>
      </w:pPr>
      <w:r>
        <w:rPr>
          <w:rStyle w:val="a9"/>
          <w:rFonts w:eastAsia="Times New Roman"/>
          <w:sz w:val="24"/>
          <w:szCs w:val="24"/>
        </w:rPr>
        <w:t>(полное наименование муниципальной услуги)</w:t>
      </w:r>
    </w:p>
    <w:p w:rsidR="006E2D53" w:rsidRDefault="006E2D53" w:rsidP="00F47004">
      <w:pPr>
        <w:pStyle w:val="13"/>
        <w:tabs>
          <w:tab w:val="left" w:leader="underscore" w:pos="9101"/>
        </w:tabs>
        <w:spacing w:line="233" w:lineRule="auto"/>
        <w:ind w:left="3180" w:hanging="3180"/>
        <w:rPr>
          <w:rStyle w:val="a9"/>
          <w:rFonts w:eastAsia="Times New Roman"/>
          <w:u w:val="single"/>
          <w:vertAlign w:val="subscript"/>
        </w:rPr>
      </w:pPr>
      <w:r>
        <w:rPr>
          <w:rStyle w:val="a9"/>
          <w:rFonts w:eastAsia="Times New Roman"/>
        </w:rPr>
        <w:t>Уведомляем, что</w:t>
      </w:r>
      <w:r w:rsidRPr="00085DC1">
        <w:rPr>
          <w:rStyle w:val="a9"/>
          <w:rFonts w:eastAsia="Times New Roman"/>
          <w:u w:val="single"/>
          <w:vertAlign w:val="subscript"/>
        </w:rPr>
        <w:tab/>
      </w:r>
      <w:r>
        <w:rPr>
          <w:rStyle w:val="a9"/>
          <w:rFonts w:eastAsia="Times New Roman"/>
          <w:u w:val="single"/>
          <w:vertAlign w:val="subscript"/>
        </w:rPr>
        <w:tab/>
      </w:r>
    </w:p>
    <w:p w:rsidR="006E2D53" w:rsidRPr="00F47004" w:rsidRDefault="006E2D53" w:rsidP="00F47004">
      <w:pPr>
        <w:pStyle w:val="13"/>
        <w:tabs>
          <w:tab w:val="left" w:leader="underscore" w:pos="9101"/>
        </w:tabs>
        <w:spacing w:line="233" w:lineRule="auto"/>
        <w:ind w:left="3180" w:hanging="3180"/>
        <w:jc w:val="center"/>
        <w:rPr>
          <w:sz w:val="24"/>
          <w:szCs w:val="24"/>
        </w:rPr>
      </w:pPr>
      <w:r w:rsidRPr="00F47004">
        <w:rPr>
          <w:rStyle w:val="a9"/>
          <w:rFonts w:eastAsia="Times New Roman"/>
          <w:sz w:val="24"/>
          <w:szCs w:val="24"/>
        </w:rPr>
        <w:t>(указывается уполномоченный орган)</w:t>
      </w:r>
    </w:p>
    <w:p w:rsidR="006E2D53" w:rsidRPr="00085DC1" w:rsidRDefault="006E2D53" w:rsidP="00F47004">
      <w:pPr>
        <w:pStyle w:val="13"/>
        <w:tabs>
          <w:tab w:val="left" w:pos="3405"/>
        </w:tabs>
        <w:spacing w:after="340" w:line="233" w:lineRule="auto"/>
        <w:ind w:left="3180" w:hanging="3180"/>
        <w:rPr>
          <w:sz w:val="24"/>
          <w:szCs w:val="24"/>
          <w:u w:val="single"/>
          <w:vertAlign w:val="subscript"/>
        </w:rPr>
      </w:pPr>
    </w:p>
    <w:p w:rsidR="006E2D53" w:rsidRPr="00FA49F3" w:rsidRDefault="006E2D53" w:rsidP="00085DC1">
      <w:pPr>
        <w:pStyle w:val="13"/>
        <w:spacing w:line="259" w:lineRule="auto"/>
        <w:rPr>
          <w:u w:val="single"/>
        </w:rPr>
      </w:pPr>
      <w:r>
        <w:rPr>
          <w:rStyle w:val="a9"/>
          <w:rFonts w:eastAsia="Times New Roman"/>
        </w:rPr>
        <w:t>отказывает в приеме документов (исх. № от), для предоставления муниципальной услуги</w:t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</w:p>
    <w:p w:rsidR="006E2D53" w:rsidRPr="008A7525" w:rsidRDefault="006E2D53" w:rsidP="00FA49F3">
      <w:pPr>
        <w:pStyle w:val="13"/>
        <w:spacing w:after="660" w:line="252" w:lineRule="auto"/>
        <w:rPr>
          <w:rStyle w:val="a9"/>
          <w:rFonts w:eastAsia="Times New Roman"/>
          <w:sz w:val="24"/>
          <w:szCs w:val="24"/>
        </w:rPr>
      </w:pPr>
      <w:r>
        <w:rPr>
          <w:rStyle w:val="a9"/>
          <w:rFonts w:eastAsia="Times New Roman"/>
          <w:sz w:val="24"/>
          <w:szCs w:val="24"/>
        </w:rPr>
        <w:t xml:space="preserve">                           (указывается полное наименование муниципальной услуги)                                                   </w:t>
      </w:r>
      <w:r>
        <w:rPr>
          <w:rStyle w:val="a9"/>
          <w:rFonts w:eastAsia="Times New Roman"/>
        </w:rPr>
        <w:t xml:space="preserve">в связи с </w:t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</w:rPr>
        <w:tab/>
      </w:r>
      <w:r>
        <w:rPr>
          <w:rStyle w:val="a9"/>
          <w:rFonts w:eastAsia="Times New Roman"/>
        </w:rPr>
        <w:tab/>
      </w:r>
      <w:r w:rsidRPr="008A7525">
        <w:rPr>
          <w:rStyle w:val="a9"/>
          <w:rFonts w:eastAsia="Times New Roman"/>
          <w:sz w:val="24"/>
          <w:szCs w:val="24"/>
        </w:rPr>
        <w:t>(указывается причина отказа в приеме документов)</w:t>
      </w:r>
    </w:p>
    <w:p w:rsidR="006E2D53" w:rsidRDefault="006E2D53" w:rsidP="00085DC1">
      <w:pPr>
        <w:pStyle w:val="13"/>
        <w:spacing w:line="259" w:lineRule="auto"/>
      </w:pPr>
      <w:r>
        <w:rPr>
          <w:rStyle w:val="a9"/>
          <w:rFonts w:eastAsia="Times New Roman"/>
        </w:rPr>
        <w:t>Руководитель</w:t>
      </w:r>
    </w:p>
    <w:p w:rsidR="006E2D53" w:rsidRPr="008A7525" w:rsidRDefault="006E2D53" w:rsidP="008A7525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spacing w:line="259" w:lineRule="auto"/>
        <w:rPr>
          <w:rStyle w:val="a9"/>
          <w:rFonts w:eastAsia="Times New Roman"/>
        </w:rPr>
      </w:pPr>
      <w:r>
        <w:rPr>
          <w:rStyle w:val="a9"/>
          <w:rFonts w:eastAsia="Times New Roman"/>
        </w:rPr>
        <w:t xml:space="preserve">уполномоченного органа </w:t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</w:rPr>
        <w:t xml:space="preserve">     </w:t>
      </w:r>
      <w:r>
        <w:rPr>
          <w:rStyle w:val="a9"/>
          <w:rFonts w:eastAsia="Times New Roman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</w:p>
    <w:p w:rsidR="006E2D53" w:rsidRPr="008A7525" w:rsidRDefault="006E2D53" w:rsidP="00085DC1">
      <w:pPr>
        <w:pStyle w:val="13"/>
        <w:spacing w:line="259" w:lineRule="auto"/>
        <w:rPr>
          <w:sz w:val="24"/>
          <w:szCs w:val="24"/>
        </w:rPr>
      </w:pPr>
      <w:r>
        <w:rPr>
          <w:rStyle w:val="a9"/>
          <w:rFonts w:eastAsia="Times New Roman"/>
        </w:rPr>
        <w:t xml:space="preserve">                                             </w:t>
      </w:r>
      <w:r w:rsidRPr="008A7525">
        <w:rPr>
          <w:rStyle w:val="a9"/>
          <w:rFonts w:eastAsia="Times New Roman"/>
          <w:sz w:val="24"/>
          <w:szCs w:val="24"/>
        </w:rPr>
        <w:t xml:space="preserve">(личная подпись)                            </w:t>
      </w:r>
      <w:r>
        <w:rPr>
          <w:rStyle w:val="a9"/>
          <w:rFonts w:eastAsia="Times New Roman"/>
          <w:sz w:val="24"/>
          <w:szCs w:val="24"/>
        </w:rPr>
        <w:t xml:space="preserve">   </w:t>
      </w:r>
      <w:r w:rsidRPr="008A7525">
        <w:rPr>
          <w:rStyle w:val="a9"/>
          <w:rFonts w:eastAsia="Times New Roman"/>
          <w:sz w:val="24"/>
          <w:szCs w:val="24"/>
        </w:rPr>
        <w:t>(расшифровка подписи)</w:t>
      </w:r>
    </w:p>
    <w:p w:rsidR="006E2D53" w:rsidRDefault="006E2D53" w:rsidP="00DA7C9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A7C9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6D5E6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6E2D53" w:rsidRDefault="006E2D53" w:rsidP="006D5E6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   Н.В. Столик</w:t>
      </w:r>
    </w:p>
    <w:p w:rsidR="006E2D53" w:rsidRDefault="006E2D53" w:rsidP="006D5E6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9F6D19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2D53" w:rsidRDefault="006E2D53" w:rsidP="009F6D19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9F6D19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9F6D19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9F6D19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9F6D19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9F6D19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90" w:type="dxa"/>
        <w:tblLook w:val="00A0"/>
      </w:tblPr>
      <w:tblGrid>
        <w:gridCol w:w="5238"/>
      </w:tblGrid>
      <w:tr w:rsidR="006E2D53" w:rsidTr="008645C9">
        <w:tc>
          <w:tcPr>
            <w:tcW w:w="5238" w:type="dxa"/>
          </w:tcPr>
          <w:p w:rsidR="006E2D53" w:rsidRPr="008645C9" w:rsidRDefault="006E2D53" w:rsidP="008645C9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5 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6E2D53" w:rsidRPr="008645C9" w:rsidRDefault="006E2D53" w:rsidP="008645C9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8645C9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6E2D53" w:rsidTr="008645C9">
        <w:tc>
          <w:tcPr>
            <w:tcW w:w="5238" w:type="dxa"/>
          </w:tcPr>
          <w:p w:rsidR="006E2D53" w:rsidRPr="008645C9" w:rsidRDefault="006E2D53" w:rsidP="008645C9">
            <w:pPr>
              <w:pStyle w:val="Heading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6E2D53" w:rsidRDefault="006E2D53" w:rsidP="009F6D19">
      <w:pPr>
        <w:pStyle w:val="NoSpacing"/>
        <w:numPr>
          <w:ilvl w:val="0"/>
          <w:numId w:val="1"/>
        </w:num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2D53" w:rsidRPr="00614AEE" w:rsidRDefault="006E2D53" w:rsidP="00614AEE">
      <w:pPr>
        <w:pStyle w:val="20"/>
        <w:spacing w:after="0" w:line="262" w:lineRule="auto"/>
        <w:rPr>
          <w:b w:val="0"/>
          <w:sz w:val="28"/>
          <w:szCs w:val="28"/>
        </w:rPr>
      </w:pPr>
      <w:bookmarkStart w:id="3" w:name="bookmark32"/>
      <w:r w:rsidRPr="00614AEE">
        <w:rPr>
          <w:rStyle w:val="2"/>
          <w:rFonts w:eastAsia="Times New Roman"/>
          <w:b/>
          <w:color w:val="000000"/>
          <w:sz w:val="28"/>
          <w:szCs w:val="28"/>
        </w:rPr>
        <w:t>Уведомление о возврате документов,</w:t>
      </w:r>
      <w:r w:rsidRPr="00614AEE">
        <w:rPr>
          <w:rStyle w:val="2"/>
          <w:rFonts w:eastAsia="Times New Roman"/>
          <w:b/>
          <w:color w:val="000000"/>
          <w:sz w:val="28"/>
          <w:szCs w:val="28"/>
        </w:rPr>
        <w:br/>
        <w:t xml:space="preserve">принятых для предоставления </w:t>
      </w:r>
      <w:r>
        <w:rPr>
          <w:rStyle w:val="2"/>
          <w:rFonts w:eastAsia="Times New Roman"/>
          <w:b/>
          <w:color w:val="000000"/>
          <w:sz w:val="28"/>
          <w:szCs w:val="28"/>
        </w:rPr>
        <w:t>муниципальной услуги</w:t>
      </w:r>
      <w:bookmarkEnd w:id="3"/>
    </w:p>
    <w:p w:rsidR="006E2D53" w:rsidRDefault="006E2D53" w:rsidP="00DA7C9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614AEE">
      <w:pPr>
        <w:pStyle w:val="13"/>
        <w:spacing w:after="320" w:line="240" w:lineRule="auto"/>
        <w:jc w:val="center"/>
        <w:rPr>
          <w:sz w:val="24"/>
          <w:szCs w:val="24"/>
        </w:rPr>
      </w:pPr>
      <w:r>
        <w:rPr>
          <w:rStyle w:val="a9"/>
          <w:rFonts w:eastAsia="Times New Roman"/>
          <w:sz w:val="24"/>
          <w:szCs w:val="24"/>
        </w:rPr>
        <w:t>(полное наименование муниципальной услуги)</w:t>
      </w:r>
    </w:p>
    <w:p w:rsidR="006E2D53" w:rsidRDefault="006E2D53" w:rsidP="00614AEE">
      <w:pPr>
        <w:pStyle w:val="13"/>
        <w:spacing w:after="320" w:line="269" w:lineRule="auto"/>
      </w:pPr>
      <w:r>
        <w:rPr>
          <w:rStyle w:val="a9"/>
          <w:rFonts w:eastAsia="Times New Roman"/>
        </w:rPr>
        <w:t>Уведомляем, что в связи с требованием заявителя</w:t>
      </w:r>
    </w:p>
    <w:p w:rsidR="006E2D53" w:rsidRPr="001F07EF" w:rsidRDefault="006E2D53" w:rsidP="00614AEE">
      <w:pPr>
        <w:pStyle w:val="13"/>
        <w:spacing w:line="240" w:lineRule="auto"/>
        <w:ind w:left="1440"/>
        <w:rPr>
          <w:rStyle w:val="a9"/>
          <w:rFonts w:eastAsia="Times New Roman"/>
          <w:sz w:val="24"/>
          <w:szCs w:val="24"/>
        </w:rPr>
      </w:pP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</w:rPr>
        <w:tab/>
      </w:r>
      <w:r>
        <w:rPr>
          <w:rStyle w:val="a9"/>
          <w:rFonts w:eastAsia="Times New Roman"/>
          <w:sz w:val="24"/>
          <w:szCs w:val="24"/>
        </w:rPr>
        <w:tab/>
      </w:r>
      <w:r w:rsidRPr="001F07EF">
        <w:rPr>
          <w:rStyle w:val="a9"/>
          <w:rFonts w:eastAsia="Times New Roman"/>
          <w:sz w:val="24"/>
          <w:szCs w:val="24"/>
        </w:rPr>
        <w:t>(указывается полное наименование заявителя)</w:t>
      </w:r>
    </w:p>
    <w:p w:rsidR="006E2D53" w:rsidRDefault="006E2D53" w:rsidP="00614AEE">
      <w:pPr>
        <w:pStyle w:val="13"/>
        <w:spacing w:line="240" w:lineRule="auto"/>
        <w:ind w:left="1440"/>
        <w:rPr>
          <w:rStyle w:val="a9"/>
          <w:rFonts w:eastAsia="Times New Roman"/>
          <w:sz w:val="24"/>
          <w:szCs w:val="24"/>
          <w:u w:val="single"/>
        </w:rPr>
      </w:pPr>
    </w:p>
    <w:p w:rsidR="006E2D53" w:rsidRDefault="006E2D53" w:rsidP="00614AEE">
      <w:pPr>
        <w:pStyle w:val="13"/>
        <w:spacing w:line="240" w:lineRule="auto"/>
        <w:ind w:left="1440"/>
        <w:rPr>
          <w:rStyle w:val="a9"/>
          <w:rFonts w:eastAsia="Times New Roman"/>
          <w:sz w:val="24"/>
          <w:szCs w:val="24"/>
          <w:u w:val="single"/>
        </w:rPr>
      </w:pPr>
    </w:p>
    <w:p w:rsidR="006E2D53" w:rsidRPr="00614AEE" w:rsidRDefault="006E2D53" w:rsidP="00614AEE">
      <w:pPr>
        <w:pStyle w:val="13"/>
        <w:spacing w:line="240" w:lineRule="auto"/>
        <w:ind w:left="1440"/>
        <w:rPr>
          <w:rStyle w:val="a9"/>
          <w:rFonts w:eastAsia="Times New Roman"/>
          <w:sz w:val="24"/>
          <w:szCs w:val="24"/>
          <w:u w:val="single"/>
        </w:rPr>
      </w:pP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  <w:r>
        <w:rPr>
          <w:rStyle w:val="a9"/>
          <w:rFonts w:eastAsia="Times New Roman"/>
          <w:sz w:val="24"/>
          <w:szCs w:val="24"/>
          <w:u w:val="single"/>
        </w:rPr>
        <w:tab/>
      </w:r>
    </w:p>
    <w:p w:rsidR="006E2D53" w:rsidRDefault="006E2D53" w:rsidP="00614AEE">
      <w:pPr>
        <w:pStyle w:val="13"/>
        <w:spacing w:line="240" w:lineRule="auto"/>
        <w:ind w:left="1440"/>
        <w:rPr>
          <w:rStyle w:val="a9"/>
          <w:rFonts w:eastAsia="Times New Roman"/>
          <w:sz w:val="24"/>
          <w:szCs w:val="24"/>
        </w:rPr>
      </w:pPr>
      <w:r>
        <w:rPr>
          <w:rStyle w:val="a9"/>
          <w:rFonts w:eastAsia="Times New Roman"/>
          <w:sz w:val="24"/>
          <w:szCs w:val="24"/>
        </w:rPr>
        <w:t xml:space="preserve">                       (указывается уполномоченный орган)</w:t>
      </w:r>
    </w:p>
    <w:p w:rsidR="006E2D53" w:rsidRDefault="006E2D53" w:rsidP="00614AEE">
      <w:pPr>
        <w:pStyle w:val="13"/>
        <w:spacing w:line="240" w:lineRule="auto"/>
        <w:ind w:left="1440"/>
        <w:rPr>
          <w:sz w:val="24"/>
          <w:szCs w:val="24"/>
        </w:rPr>
      </w:pPr>
    </w:p>
    <w:p w:rsidR="006E2D53" w:rsidRDefault="006E2D53" w:rsidP="00614AEE">
      <w:pPr>
        <w:pStyle w:val="13"/>
        <w:tabs>
          <w:tab w:val="left" w:leader="underscore" w:pos="9278"/>
        </w:tabs>
        <w:spacing w:line="269" w:lineRule="auto"/>
      </w:pPr>
      <w:r>
        <w:rPr>
          <w:rStyle w:val="a9"/>
          <w:rFonts w:eastAsia="Times New Roman"/>
        </w:rPr>
        <w:t>возвращает документы (исх. №  от), принятые</w:t>
      </w:r>
      <w:r>
        <w:rPr>
          <w:rStyle w:val="a9"/>
          <w:rFonts w:eastAsia="Times New Roman"/>
        </w:rPr>
        <w:tab/>
      </w:r>
    </w:p>
    <w:p w:rsidR="006E2D53" w:rsidRPr="001F07EF" w:rsidRDefault="006E2D53" w:rsidP="00614AEE">
      <w:pPr>
        <w:pStyle w:val="13"/>
        <w:spacing w:after="320" w:line="240" w:lineRule="auto"/>
        <w:ind w:left="1700"/>
        <w:rPr>
          <w:sz w:val="22"/>
          <w:szCs w:val="22"/>
        </w:rPr>
      </w:pPr>
      <w:r w:rsidRPr="001F07EF">
        <w:rPr>
          <w:rStyle w:val="a9"/>
          <w:rFonts w:eastAsia="Times New Roman"/>
          <w:sz w:val="22"/>
          <w:szCs w:val="22"/>
        </w:rPr>
        <w:t xml:space="preserve">                                                  </w:t>
      </w:r>
      <w:r>
        <w:rPr>
          <w:rStyle w:val="a9"/>
          <w:rFonts w:eastAsia="Times New Roman"/>
          <w:sz w:val="22"/>
          <w:szCs w:val="22"/>
        </w:rPr>
        <w:t xml:space="preserve">           </w:t>
      </w:r>
      <w:r w:rsidRPr="001F07EF">
        <w:rPr>
          <w:rStyle w:val="a9"/>
          <w:rFonts w:eastAsia="Times New Roman"/>
          <w:sz w:val="22"/>
          <w:szCs w:val="22"/>
        </w:rPr>
        <w:t xml:space="preserve"> (полное наименование уполномоченного органа)</w:t>
      </w:r>
    </w:p>
    <w:p w:rsidR="006E2D53" w:rsidRDefault="006E2D53" w:rsidP="001F07EF">
      <w:pPr>
        <w:pStyle w:val="13"/>
        <w:spacing w:line="233" w:lineRule="auto"/>
        <w:ind w:left="3180" w:hanging="3180"/>
        <w:rPr>
          <w:rStyle w:val="a9"/>
          <w:rFonts w:eastAsia="Times New Roman"/>
          <w:u w:val="single"/>
        </w:rPr>
      </w:pPr>
      <w:r>
        <w:rPr>
          <w:rStyle w:val="a9"/>
          <w:rFonts w:eastAsia="Times New Roman"/>
        </w:rPr>
        <w:t xml:space="preserve">для предоставления муниципальной услуги </w:t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</w:p>
    <w:p w:rsidR="006E2D53" w:rsidRDefault="006E2D53" w:rsidP="001F07EF">
      <w:pPr>
        <w:widowControl w:val="0"/>
        <w:spacing w:after="0" w:line="233" w:lineRule="auto"/>
        <w:ind w:left="3180" w:hanging="318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1F07EF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(указывается полное наименование </w:t>
      </w:r>
    </w:p>
    <w:p w:rsidR="006E2D53" w:rsidRPr="001F07EF" w:rsidRDefault="006E2D53" w:rsidP="001F07EF">
      <w:pPr>
        <w:widowControl w:val="0"/>
        <w:spacing w:after="0" w:line="233" w:lineRule="auto"/>
        <w:ind w:left="3180" w:hanging="318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                                                                                                          муниципальной услуги</w:t>
      </w:r>
      <w:r w:rsidRPr="001F07EF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)</w:t>
      </w:r>
    </w:p>
    <w:p w:rsidR="006E2D53" w:rsidRPr="001F07EF" w:rsidRDefault="006E2D53" w:rsidP="00614AEE">
      <w:pPr>
        <w:pStyle w:val="13"/>
        <w:spacing w:after="320" w:line="233" w:lineRule="auto"/>
        <w:ind w:left="3180" w:hanging="3180"/>
        <w:rPr>
          <w:sz w:val="24"/>
          <w:szCs w:val="24"/>
          <w:u w:val="single"/>
        </w:rPr>
      </w:pPr>
    </w:p>
    <w:p w:rsidR="006E2D53" w:rsidRDefault="006E2D53" w:rsidP="00614AEE">
      <w:pPr>
        <w:pStyle w:val="13"/>
        <w:spacing w:after="320" w:line="269" w:lineRule="auto"/>
      </w:pPr>
      <w:r>
        <w:rPr>
          <w:rStyle w:val="a9"/>
          <w:rFonts w:eastAsia="Times New Roman"/>
        </w:rPr>
        <w:t>с приложением описи этих документов.</w:t>
      </w:r>
    </w:p>
    <w:p w:rsidR="006E2D53" w:rsidRDefault="006E2D53" w:rsidP="00614AEE">
      <w:pPr>
        <w:pStyle w:val="13"/>
        <w:spacing w:line="269" w:lineRule="auto"/>
      </w:pPr>
      <w:r>
        <w:rPr>
          <w:rStyle w:val="a9"/>
          <w:rFonts w:eastAsia="Times New Roman"/>
        </w:rPr>
        <w:t>Приложение: 1. Опись на л. в 1 экз.</w:t>
      </w:r>
    </w:p>
    <w:p w:rsidR="006E2D53" w:rsidRDefault="006E2D53" w:rsidP="002970F9">
      <w:pPr>
        <w:pStyle w:val="13"/>
        <w:spacing w:after="620" w:line="269" w:lineRule="auto"/>
      </w:pPr>
      <w:r>
        <w:rPr>
          <w:rStyle w:val="a9"/>
          <w:rFonts w:eastAsia="Times New Roman"/>
        </w:rPr>
        <w:t xml:space="preserve">                        2. Документы на л. в 1 экз.</w:t>
      </w:r>
    </w:p>
    <w:p w:rsidR="006E2D53" w:rsidRDefault="006E2D53" w:rsidP="00F94F8F">
      <w:pPr>
        <w:pStyle w:val="13"/>
        <w:spacing w:line="259" w:lineRule="auto"/>
      </w:pPr>
      <w:r>
        <w:rPr>
          <w:rStyle w:val="a9"/>
          <w:rFonts w:eastAsia="Times New Roman"/>
        </w:rPr>
        <w:t>Руководитель</w:t>
      </w:r>
    </w:p>
    <w:p w:rsidR="006E2D53" w:rsidRPr="008A7525" w:rsidRDefault="006E2D53" w:rsidP="00F94F8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spacing w:line="259" w:lineRule="auto"/>
        <w:rPr>
          <w:rStyle w:val="a9"/>
          <w:rFonts w:eastAsia="Times New Roman"/>
        </w:rPr>
      </w:pPr>
      <w:r>
        <w:rPr>
          <w:rStyle w:val="a9"/>
          <w:rFonts w:eastAsia="Times New Roman"/>
        </w:rPr>
        <w:t xml:space="preserve">уполномоченного органа </w:t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</w:rPr>
        <w:t xml:space="preserve">     </w:t>
      </w:r>
      <w:r>
        <w:rPr>
          <w:rStyle w:val="a9"/>
          <w:rFonts w:eastAsia="Times New Roman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  <w:r>
        <w:rPr>
          <w:rStyle w:val="a9"/>
          <w:rFonts w:eastAsia="Times New Roman"/>
          <w:u w:val="single"/>
        </w:rPr>
        <w:tab/>
      </w:r>
    </w:p>
    <w:p w:rsidR="006E2D53" w:rsidRPr="008A7525" w:rsidRDefault="006E2D53" w:rsidP="00F94F8F">
      <w:pPr>
        <w:pStyle w:val="13"/>
        <w:spacing w:line="259" w:lineRule="auto"/>
        <w:rPr>
          <w:sz w:val="24"/>
          <w:szCs w:val="24"/>
        </w:rPr>
      </w:pPr>
      <w:r>
        <w:rPr>
          <w:rStyle w:val="a9"/>
          <w:rFonts w:eastAsia="Times New Roman"/>
        </w:rPr>
        <w:t xml:space="preserve">                                             </w:t>
      </w:r>
      <w:r w:rsidRPr="008A7525">
        <w:rPr>
          <w:rStyle w:val="a9"/>
          <w:rFonts w:eastAsia="Times New Roman"/>
          <w:sz w:val="24"/>
          <w:szCs w:val="24"/>
        </w:rPr>
        <w:t xml:space="preserve">(личная подпись)                            </w:t>
      </w:r>
      <w:r>
        <w:rPr>
          <w:rStyle w:val="a9"/>
          <w:rFonts w:eastAsia="Times New Roman"/>
          <w:sz w:val="24"/>
          <w:szCs w:val="24"/>
        </w:rPr>
        <w:t xml:space="preserve">   </w:t>
      </w:r>
      <w:r w:rsidRPr="008A7525">
        <w:rPr>
          <w:rStyle w:val="a9"/>
          <w:rFonts w:eastAsia="Times New Roman"/>
          <w:sz w:val="24"/>
          <w:szCs w:val="24"/>
        </w:rPr>
        <w:t>(расшифровка подписи)</w:t>
      </w:r>
    </w:p>
    <w:p w:rsidR="006E2D53" w:rsidRDefault="006E2D53" w:rsidP="00614AEE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614AEE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614AEE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614AEE">
      <w:pPr>
        <w:rPr>
          <w:rFonts w:ascii="Times New Roman" w:hAnsi="Times New Roman" w:cs="Times New Roman"/>
          <w:sz w:val="28"/>
          <w:szCs w:val="28"/>
        </w:rPr>
      </w:pPr>
    </w:p>
    <w:p w:rsidR="006E2D53" w:rsidRPr="00C17CF6" w:rsidRDefault="006E2D53" w:rsidP="00C17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34"/>
      <w:r w:rsidRPr="00C17CF6">
        <w:rPr>
          <w:rFonts w:ascii="Times New Roman" w:hAnsi="Times New Roman" w:cs="Times New Roman"/>
          <w:b/>
          <w:sz w:val="28"/>
          <w:szCs w:val="28"/>
        </w:rPr>
        <w:t>Опись</w:t>
      </w:r>
      <w:bookmarkEnd w:id="4"/>
    </w:p>
    <w:p w:rsidR="006E2D53" w:rsidRPr="00C17CF6" w:rsidRDefault="006E2D53" w:rsidP="00C17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F6">
        <w:rPr>
          <w:rFonts w:ascii="Times New Roman" w:hAnsi="Times New Roman" w:cs="Times New Roman"/>
          <w:b/>
          <w:sz w:val="28"/>
          <w:szCs w:val="28"/>
        </w:rPr>
        <w:t>документов, возвращаемых</w:t>
      </w:r>
    </w:p>
    <w:p w:rsidR="006E2D53" w:rsidRPr="00405D69" w:rsidRDefault="006E2D53" w:rsidP="00C17CF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E2D53" w:rsidRPr="00405D69" w:rsidRDefault="006E2D53" w:rsidP="00405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D69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6E2D53" w:rsidRDefault="006E2D53" w:rsidP="00C1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7CF6">
        <w:rPr>
          <w:rFonts w:ascii="Times New Roman" w:hAnsi="Times New Roman" w:cs="Times New Roman"/>
          <w:sz w:val="28"/>
          <w:szCs w:val="28"/>
        </w:rPr>
        <w:t>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F6">
        <w:rPr>
          <w:rFonts w:ascii="Times New Roman" w:hAnsi="Times New Roman" w:cs="Times New Roman"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E2D53" w:rsidRPr="002C4E7F" w:rsidRDefault="006E2D53" w:rsidP="002C4E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E2D53" w:rsidRDefault="006E2D53" w:rsidP="00BA4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E7F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C4E7F">
        <w:rPr>
          <w:rFonts w:ascii="Times New Roman" w:hAnsi="Times New Roman" w:cs="Times New Roman"/>
          <w:sz w:val="24"/>
          <w:szCs w:val="24"/>
        </w:rPr>
        <w:t>)</w:t>
      </w:r>
    </w:p>
    <w:p w:rsidR="006E2D53" w:rsidRPr="002C4E7F" w:rsidRDefault="006E2D53" w:rsidP="00BA4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69"/>
        <w:gridCol w:w="6058"/>
        <w:gridCol w:w="1526"/>
        <w:gridCol w:w="1219"/>
      </w:tblGrid>
      <w:tr w:rsidR="006E2D53" w:rsidRPr="00C17CF6" w:rsidTr="00327B87">
        <w:trPr>
          <w:trHeight w:hRule="exact" w:val="77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C17CF6" w:rsidRDefault="006E2D53" w:rsidP="00B1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</w:tcPr>
          <w:p w:rsidR="006E2D53" w:rsidRPr="00C17CF6" w:rsidRDefault="006E2D53" w:rsidP="00B1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C17CF6" w:rsidRDefault="006E2D53" w:rsidP="00B1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D53" w:rsidRPr="00C17CF6" w:rsidRDefault="006E2D53" w:rsidP="00B1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6E2D53" w:rsidRPr="00C17CF6" w:rsidTr="00327B87">
        <w:trPr>
          <w:trHeight w:hRule="exact" w:val="4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C17CF6" w:rsidRDefault="006E2D53" w:rsidP="00D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C17CF6" w:rsidRDefault="006E2D53" w:rsidP="00D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C17CF6" w:rsidRDefault="006E2D53" w:rsidP="00D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D53" w:rsidRPr="00C17CF6" w:rsidRDefault="006E2D53" w:rsidP="00DD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2D53" w:rsidRPr="00C17CF6" w:rsidTr="00327B87">
        <w:trPr>
          <w:trHeight w:hRule="exact" w:val="4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D53" w:rsidRPr="00C17CF6" w:rsidRDefault="006E2D53" w:rsidP="00C1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D53" w:rsidRPr="00C17CF6" w:rsidRDefault="006E2D53" w:rsidP="00C1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D53" w:rsidRPr="00C17CF6" w:rsidRDefault="006E2D53" w:rsidP="00C1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3" w:rsidRPr="00C17CF6" w:rsidRDefault="006E2D53" w:rsidP="00C1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D53" w:rsidRDefault="006E2D53" w:rsidP="00C17CF6">
      <w:pPr>
        <w:rPr>
          <w:rFonts w:ascii="Times New Roman" w:hAnsi="Times New Roman" w:cs="Times New Roman"/>
          <w:sz w:val="28"/>
          <w:szCs w:val="28"/>
        </w:rPr>
      </w:pPr>
    </w:p>
    <w:p w:rsidR="006E2D53" w:rsidRPr="00206C8C" w:rsidRDefault="006E2D53" w:rsidP="00206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06264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0626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2640">
        <w:rPr>
          <w:rFonts w:ascii="Times New Roman" w:hAnsi="Times New Roman" w:cs="Times New Roman"/>
          <w:sz w:val="28"/>
          <w:szCs w:val="28"/>
        </w:rPr>
        <w:tab/>
      </w:r>
      <w:r w:rsidRPr="00206C8C">
        <w:rPr>
          <w:rFonts w:ascii="Times New Roman" w:hAnsi="Times New Roman" w:cs="Times New Roman"/>
          <w:sz w:val="24"/>
          <w:szCs w:val="24"/>
        </w:rPr>
        <w:t>Должность исполнителя</w:t>
      </w:r>
      <w:r w:rsidRPr="00206C8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6C8C">
        <w:rPr>
          <w:rFonts w:ascii="Times New Roman" w:hAnsi="Times New Roman" w:cs="Times New Roman"/>
          <w:sz w:val="24"/>
          <w:szCs w:val="24"/>
        </w:rPr>
        <w:t xml:space="preserve"> Личная подпись</w:t>
      </w:r>
      <w:r w:rsidRPr="00206C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6C8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E2D53" w:rsidRDefault="006E2D53" w:rsidP="00206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D53" w:rsidRPr="00DD2188" w:rsidRDefault="006E2D53" w:rsidP="00DD2188">
      <w:pPr>
        <w:rPr>
          <w:rFonts w:ascii="Times New Roman" w:hAnsi="Times New Roman" w:cs="Times New Roman"/>
          <w:sz w:val="28"/>
          <w:szCs w:val="28"/>
        </w:rPr>
      </w:pPr>
    </w:p>
    <w:p w:rsidR="006E2D53" w:rsidRPr="00DD2188" w:rsidRDefault="006E2D53" w:rsidP="00DD2188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    Н.В. Столик</w:t>
      </w: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DD218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8F4399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90" w:type="dxa"/>
        <w:tblLook w:val="00A0"/>
      </w:tblPr>
      <w:tblGrid>
        <w:gridCol w:w="5238"/>
      </w:tblGrid>
      <w:tr w:rsidR="006E2D53" w:rsidRPr="008E6D41" w:rsidTr="008645C9">
        <w:tc>
          <w:tcPr>
            <w:tcW w:w="5238" w:type="dxa"/>
          </w:tcPr>
          <w:p w:rsidR="006E2D53" w:rsidRPr="008645C9" w:rsidRDefault="006E2D53" w:rsidP="008645C9"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6 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E2D53" w:rsidRPr="008645C9" w:rsidRDefault="006E2D53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6E2D53" w:rsidRPr="008645C9" w:rsidRDefault="006E2D53" w:rsidP="008645C9">
            <w:pPr>
              <w:tabs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864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4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8645C9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6E2D53" w:rsidRPr="008E6D41" w:rsidTr="008645C9">
        <w:tc>
          <w:tcPr>
            <w:tcW w:w="5238" w:type="dxa"/>
          </w:tcPr>
          <w:p w:rsidR="006E2D53" w:rsidRPr="008645C9" w:rsidRDefault="006E2D53" w:rsidP="008645C9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2D53" w:rsidRPr="000831E6" w:rsidRDefault="006E2D53" w:rsidP="000831E6">
      <w:pPr>
        <w:framePr w:w="9437" w:h="1325" w:hRule="exact" w:wrap="none" w:vAnchor="page" w:hAnchor="page" w:x="1810" w:y="5620"/>
        <w:widowControl w:val="0"/>
        <w:pBdr>
          <w:bottom w:val="single" w:sz="4" w:space="0" w:color="auto"/>
        </w:pBdr>
        <w:spacing w:after="0" w:line="262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5" w:name="bookmark36"/>
      <w:r w:rsidRPr="000831E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Уведомление</w:t>
      </w:r>
    </w:p>
    <w:p w:rsidR="006E2D53" w:rsidRPr="005F5574" w:rsidRDefault="006E2D53" w:rsidP="00E8434B">
      <w:pPr>
        <w:framePr w:w="9437" w:h="1325" w:hRule="exact" w:wrap="none" w:vAnchor="page" w:hAnchor="page" w:x="1810" w:y="5620"/>
        <w:widowControl w:val="0"/>
        <w:pBdr>
          <w:bottom w:val="single" w:sz="4" w:space="0" w:color="auto"/>
        </w:pBd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22124"/>
          <w:sz w:val="26"/>
          <w:szCs w:val="26"/>
          <w:lang w:eastAsia="ru-RU"/>
        </w:rPr>
      </w:pPr>
      <w:r w:rsidRPr="000831E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отказе в предоставлении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муниципальной услуги </w:t>
      </w:r>
      <w:bookmarkEnd w:id="5"/>
    </w:p>
    <w:p w:rsidR="006E2D53" w:rsidRPr="005F5574" w:rsidRDefault="006E2D53" w:rsidP="005F5574">
      <w:pPr>
        <w:framePr w:w="9437" w:h="312" w:hRule="exact" w:wrap="none" w:vAnchor="page" w:hAnchor="page" w:x="1810" w:y="7550"/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(полное наименование </w:t>
      </w:r>
      <w:r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муниципальной услуги</w:t>
      </w: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)</w:t>
      </w:r>
    </w:p>
    <w:p w:rsidR="006E2D53" w:rsidRPr="005F5574" w:rsidRDefault="006E2D53" w:rsidP="005F5574">
      <w:pPr>
        <w:framePr w:w="9437" w:h="3653" w:hRule="exact" w:wrap="none" w:vAnchor="page" w:hAnchor="page" w:x="1810" w:y="8188"/>
        <w:widowControl w:val="0"/>
        <w:tabs>
          <w:tab w:val="left" w:leader="underscore" w:pos="9134"/>
        </w:tabs>
        <w:spacing w:after="0" w:line="233" w:lineRule="auto"/>
        <w:ind w:left="3180" w:hanging="3180"/>
        <w:jc w:val="both"/>
        <w:rPr>
          <w:rFonts w:ascii="Times New Roman" w:hAnsi="Times New Roman" w:cs="Times New Roman"/>
          <w:color w:val="222124"/>
          <w:sz w:val="26"/>
          <w:szCs w:val="26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Уведомляем, что</w:t>
      </w: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</w:r>
    </w:p>
    <w:p w:rsidR="006E2D53" w:rsidRDefault="006E2D53" w:rsidP="005F5574">
      <w:pPr>
        <w:framePr w:w="9437" w:h="3653" w:hRule="exact" w:wrap="none" w:vAnchor="page" w:hAnchor="page" w:x="1810" w:y="8188"/>
        <w:widowControl w:val="0"/>
        <w:tabs>
          <w:tab w:val="left" w:leader="underscore" w:pos="9134"/>
        </w:tabs>
        <w:spacing w:after="0" w:line="233" w:lineRule="auto"/>
        <w:ind w:left="3180" w:hanging="318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 xml:space="preserve">                                                                     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 xml:space="preserve"> </w:t>
      </w: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(указывается уполномоченный орган)</w:t>
      </w:r>
    </w:p>
    <w:p w:rsidR="006E2D53" w:rsidRPr="005F5574" w:rsidRDefault="006E2D53" w:rsidP="005F5574">
      <w:pPr>
        <w:framePr w:w="9437" w:h="3653" w:hRule="exact" w:wrap="none" w:vAnchor="page" w:hAnchor="page" w:x="1810" w:y="8188"/>
        <w:widowControl w:val="0"/>
        <w:tabs>
          <w:tab w:val="left" w:leader="underscore" w:pos="9134"/>
        </w:tabs>
        <w:spacing w:after="0" w:line="233" w:lineRule="auto"/>
        <w:ind w:left="3180" w:hanging="318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</w:p>
    <w:p w:rsidR="006E2D53" w:rsidRPr="005F5574" w:rsidRDefault="006E2D53" w:rsidP="005F5574">
      <w:pPr>
        <w:framePr w:w="9437" w:h="3653" w:hRule="exact" w:wrap="none" w:vAnchor="page" w:hAnchor="page" w:x="1810" w:y="8188"/>
        <w:widowControl w:val="0"/>
        <w:tabs>
          <w:tab w:val="left" w:pos="2678"/>
          <w:tab w:val="left" w:pos="4176"/>
          <w:tab w:val="left" w:pos="7454"/>
        </w:tabs>
        <w:spacing w:after="0" w:line="240" w:lineRule="auto"/>
        <w:ind w:left="3180" w:hanging="3180"/>
        <w:rPr>
          <w:rFonts w:ascii="Times New Roman" w:hAnsi="Times New Roman" w:cs="Times New Roman"/>
          <w:color w:val="222124"/>
          <w:sz w:val="26"/>
          <w:szCs w:val="26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отказывает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  <w:t>в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  <w:t>предоставлении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  <w:t>муниципальной</w:t>
      </w:r>
    </w:p>
    <w:p w:rsidR="006E2D53" w:rsidRPr="005F5574" w:rsidRDefault="006E2D53" w:rsidP="005F5574">
      <w:pPr>
        <w:framePr w:w="9437" w:h="3653" w:hRule="exact" w:wrap="none" w:vAnchor="page" w:hAnchor="page" w:x="1810" w:y="8188"/>
        <w:widowControl w:val="0"/>
        <w:tabs>
          <w:tab w:val="left" w:leader="underscore" w:pos="8808"/>
        </w:tabs>
        <w:spacing w:after="0" w:line="240" w:lineRule="auto"/>
        <w:rPr>
          <w:rFonts w:ascii="Times New Roman" w:hAnsi="Times New Roman" w:cs="Times New Roman"/>
          <w:color w:val="222124"/>
          <w:sz w:val="26"/>
          <w:szCs w:val="26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услуги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</w:r>
    </w:p>
    <w:p w:rsidR="006E2D53" w:rsidRDefault="006E2D53" w:rsidP="005F5574">
      <w:pPr>
        <w:framePr w:w="9437" w:h="3653" w:hRule="exact" w:wrap="none" w:vAnchor="page" w:hAnchor="page" w:x="1810" w:y="8188"/>
        <w:widowControl w:val="0"/>
        <w:spacing w:after="0" w:line="240" w:lineRule="auto"/>
        <w:ind w:left="152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(указывается полное наименование </w:t>
      </w:r>
      <w:r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муниципальной услуги</w:t>
      </w: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)</w:t>
      </w:r>
    </w:p>
    <w:p w:rsidR="006E2D53" w:rsidRPr="005F5574" w:rsidRDefault="006E2D53" w:rsidP="005F5574">
      <w:pPr>
        <w:framePr w:w="9437" w:h="3653" w:hRule="exact" w:wrap="none" w:vAnchor="page" w:hAnchor="page" w:x="1810" w:y="8188"/>
        <w:widowControl w:val="0"/>
        <w:spacing w:after="0" w:line="240" w:lineRule="auto"/>
        <w:ind w:left="152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</w:p>
    <w:p w:rsidR="006E2D53" w:rsidRPr="00506007" w:rsidRDefault="006E2D53" w:rsidP="00506007">
      <w:pPr>
        <w:framePr w:w="9437" w:h="3653" w:hRule="exact" w:wrap="none" w:vAnchor="page" w:hAnchor="page" w:x="1810" w:y="8188"/>
        <w:widowControl w:val="0"/>
        <w:tabs>
          <w:tab w:val="left" w:leader="underscore" w:pos="8808"/>
        </w:tabs>
        <w:spacing w:after="0" w:line="233" w:lineRule="auto"/>
        <w:ind w:left="1520" w:hanging="1520"/>
        <w:rPr>
          <w:rFonts w:ascii="Times New Roman" w:hAnsi="Times New Roman" w:cs="Times New Roman"/>
          <w:color w:val="222124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в связи с</w:t>
      </w: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</w:r>
    </w:p>
    <w:p w:rsidR="006E2D53" w:rsidRDefault="006E2D53" w:rsidP="00506007">
      <w:pPr>
        <w:framePr w:w="9437" w:h="3653" w:hRule="exact" w:wrap="none" w:vAnchor="page" w:hAnchor="page" w:x="1810" w:y="8188"/>
        <w:widowControl w:val="0"/>
        <w:tabs>
          <w:tab w:val="left" w:leader="underscore" w:pos="8808"/>
        </w:tabs>
        <w:spacing w:after="0" w:line="233" w:lineRule="auto"/>
        <w:ind w:left="1520" w:hanging="152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 xml:space="preserve">                       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 xml:space="preserve"> </w:t>
      </w: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(указывается причина отказа в предоставлении </w:t>
      </w:r>
      <w:r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муниципальной услуги</w:t>
      </w: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)</w:t>
      </w:r>
    </w:p>
    <w:p w:rsidR="006E2D53" w:rsidRPr="005F5574" w:rsidRDefault="006E2D53" w:rsidP="00506007">
      <w:pPr>
        <w:framePr w:w="9437" w:h="3653" w:hRule="exact" w:wrap="none" w:vAnchor="page" w:hAnchor="page" w:x="1810" w:y="8188"/>
        <w:widowControl w:val="0"/>
        <w:tabs>
          <w:tab w:val="left" w:leader="underscore" w:pos="8808"/>
        </w:tabs>
        <w:spacing w:after="0" w:line="233" w:lineRule="auto"/>
        <w:ind w:left="1520" w:hanging="152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</w:p>
    <w:p w:rsidR="006E2D53" w:rsidRPr="005F5574" w:rsidRDefault="006E2D53" w:rsidP="00506007">
      <w:pPr>
        <w:framePr w:w="9437" w:h="3653" w:hRule="exact" w:wrap="none" w:vAnchor="page" w:hAnchor="page" w:x="1810" w:y="8188"/>
        <w:widowControl w:val="0"/>
        <w:tabs>
          <w:tab w:val="left" w:leader="underscore" w:pos="9134"/>
        </w:tabs>
        <w:spacing w:after="0" w:line="252" w:lineRule="auto"/>
        <w:ind w:left="3828" w:hanging="3828"/>
        <w:jc w:val="center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и возвращает документы (исх. №  от ), принятые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  <w:t xml:space="preserve"> </w:t>
      </w: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 xml:space="preserve">   </w:t>
      </w:r>
      <w:r w:rsidRPr="00506007">
        <w:t xml:space="preserve"> </w:t>
      </w:r>
      <w:r>
        <w:t xml:space="preserve">    </w:t>
      </w:r>
      <w:r w:rsidRPr="00506007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(полное наименование уполномоченного органа)</w:t>
      </w:r>
    </w:p>
    <w:p w:rsidR="006E2D53" w:rsidRPr="005F5574" w:rsidRDefault="006E2D53" w:rsidP="005F5574">
      <w:pPr>
        <w:framePr w:w="9437" w:h="610" w:hRule="exact" w:wrap="none" w:vAnchor="page" w:hAnchor="page" w:x="1810" w:y="12158"/>
        <w:widowControl w:val="0"/>
        <w:tabs>
          <w:tab w:val="left" w:leader="underscore" w:pos="9134"/>
        </w:tabs>
        <w:spacing w:after="0" w:line="240" w:lineRule="auto"/>
        <w:rPr>
          <w:rFonts w:ascii="Times New Roman" w:hAnsi="Times New Roman" w:cs="Times New Roman"/>
          <w:color w:val="222124"/>
          <w:sz w:val="26"/>
          <w:szCs w:val="26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 xml:space="preserve">для предоставления </w:t>
      </w:r>
      <w:r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муниципальной услуги</w:t>
      </w: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ab/>
      </w:r>
    </w:p>
    <w:p w:rsidR="006E2D53" w:rsidRPr="005F5574" w:rsidRDefault="006E2D53" w:rsidP="005F5574">
      <w:pPr>
        <w:framePr w:w="9437" w:h="610" w:hRule="exact" w:wrap="none" w:vAnchor="page" w:hAnchor="page" w:x="1810" w:y="12158"/>
        <w:widowControl w:val="0"/>
        <w:spacing w:after="0" w:line="240" w:lineRule="auto"/>
        <w:ind w:left="3180"/>
        <w:rPr>
          <w:rFonts w:ascii="Times New Roman" w:hAnsi="Times New Roman" w:cs="Times New Roman"/>
          <w:color w:val="222124"/>
          <w:sz w:val="24"/>
          <w:szCs w:val="24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 xml:space="preserve">(указывается полное наименование </w:t>
      </w:r>
      <w:r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муниципальной услуги</w:t>
      </w:r>
      <w:r w:rsidRPr="005F5574">
        <w:rPr>
          <w:rFonts w:ascii="Times New Roman" w:hAnsi="Times New Roman" w:cs="Times New Roman"/>
          <w:color w:val="222124"/>
          <w:sz w:val="24"/>
          <w:szCs w:val="24"/>
          <w:lang w:eastAsia="ru-RU"/>
        </w:rPr>
        <w:t>)</w:t>
      </w:r>
    </w:p>
    <w:p w:rsidR="006E2D53" w:rsidRPr="005F5574" w:rsidRDefault="006E2D53" w:rsidP="005F5574">
      <w:pPr>
        <w:framePr w:w="9437" w:h="1296" w:hRule="exact" w:wrap="none" w:vAnchor="page" w:hAnchor="page" w:x="1810" w:y="13070"/>
        <w:widowControl w:val="0"/>
        <w:spacing w:after="320" w:line="240" w:lineRule="auto"/>
        <w:rPr>
          <w:rFonts w:ascii="Times New Roman" w:hAnsi="Times New Roman" w:cs="Times New Roman"/>
          <w:color w:val="222124"/>
          <w:sz w:val="26"/>
          <w:szCs w:val="26"/>
          <w:lang w:eastAsia="ru-RU"/>
        </w:rPr>
      </w:pPr>
      <w:r w:rsidRPr="005F5574">
        <w:rPr>
          <w:rFonts w:ascii="Times New Roman" w:hAnsi="Times New Roman" w:cs="Times New Roman"/>
          <w:color w:val="222124"/>
          <w:sz w:val="26"/>
          <w:szCs w:val="26"/>
          <w:lang w:eastAsia="ru-RU"/>
        </w:rPr>
        <w:t>с приложением описи этих документов.</w:t>
      </w:r>
    </w:p>
    <w:p w:rsidR="006E2D53" w:rsidRPr="005F5574" w:rsidRDefault="006E2D53" w:rsidP="005F5574">
      <w:pPr>
        <w:framePr w:w="9437" w:h="1296" w:hRule="exact" w:wrap="none" w:vAnchor="page" w:hAnchor="page" w:x="1810" w:y="13070"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55E90">
        <w:rPr>
          <w:rFonts w:ascii="Times New Roman" w:hAnsi="Times New Roman" w:cs="Times New Roman"/>
          <w:sz w:val="26"/>
          <w:szCs w:val="26"/>
          <w:lang w:eastAsia="ru-RU"/>
        </w:rPr>
        <w:t>Приложение: 1. Опись на    л. в 1 экз.</w:t>
      </w:r>
    </w:p>
    <w:p w:rsidR="006E2D53" w:rsidRPr="005F5574" w:rsidRDefault="006E2D53" w:rsidP="00F9642F">
      <w:pPr>
        <w:framePr w:w="9437" w:h="1296" w:hRule="exact" w:wrap="none" w:vAnchor="page" w:hAnchor="page" w:x="1810" w:y="13070"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55E9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2. Документы на    л. в 1 экз.</w:t>
      </w:r>
    </w:p>
    <w:p w:rsidR="006E2D53" w:rsidRPr="007A16DF" w:rsidRDefault="006E2D53" w:rsidP="007A16DF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7A16DF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7A16DF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212BA5" w:rsidRDefault="006E2D53" w:rsidP="00212BA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BA5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Руководитель</w:t>
      </w:r>
    </w:p>
    <w:p w:rsidR="006E2D53" w:rsidRPr="00212BA5" w:rsidRDefault="006E2D53" w:rsidP="00212BA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spacing w:after="0" w:line="259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2B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уполномоченного органа </w:t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212BA5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  <w:r w:rsidRPr="00212BA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ab/>
      </w:r>
    </w:p>
    <w:p w:rsidR="006E2D53" w:rsidRPr="00212BA5" w:rsidRDefault="006E2D53" w:rsidP="00212BA5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</w:t>
      </w:r>
      <w:r w:rsidRPr="00212BA5">
        <w:rPr>
          <w:rFonts w:ascii="Times New Roman" w:hAnsi="Times New Roman" w:cs="Times New Roman"/>
          <w:sz w:val="24"/>
          <w:szCs w:val="24"/>
          <w:shd w:val="clear" w:color="auto" w:fill="FFFFFF"/>
        </w:rPr>
        <w:t>(личная подпись)                               (расшифровка подписи)</w:t>
      </w:r>
    </w:p>
    <w:p w:rsidR="006E2D53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Pr="00C17CF6" w:rsidRDefault="006E2D53" w:rsidP="0028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F6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6E2D53" w:rsidRPr="00C17CF6" w:rsidRDefault="006E2D53" w:rsidP="0028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F6">
        <w:rPr>
          <w:rFonts w:ascii="Times New Roman" w:hAnsi="Times New Roman" w:cs="Times New Roman"/>
          <w:b/>
          <w:sz w:val="28"/>
          <w:szCs w:val="28"/>
        </w:rPr>
        <w:t>документов, возвращаемых</w:t>
      </w:r>
    </w:p>
    <w:p w:rsidR="006E2D53" w:rsidRPr="00405D69" w:rsidRDefault="006E2D53" w:rsidP="002808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E2D53" w:rsidRPr="00405D69" w:rsidRDefault="006E2D53" w:rsidP="002808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D69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6E2D53" w:rsidRDefault="006E2D53" w:rsidP="00280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7CF6">
        <w:rPr>
          <w:rFonts w:ascii="Times New Roman" w:hAnsi="Times New Roman" w:cs="Times New Roman"/>
          <w:sz w:val="28"/>
          <w:szCs w:val="28"/>
        </w:rPr>
        <w:t>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F6">
        <w:rPr>
          <w:rFonts w:ascii="Times New Roman" w:hAnsi="Times New Roman" w:cs="Times New Roman"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E2D53" w:rsidRPr="002C4E7F" w:rsidRDefault="006E2D53" w:rsidP="002808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E2D53" w:rsidRDefault="006E2D53" w:rsidP="00280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E7F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C4E7F">
        <w:rPr>
          <w:rFonts w:ascii="Times New Roman" w:hAnsi="Times New Roman" w:cs="Times New Roman"/>
          <w:sz w:val="24"/>
          <w:szCs w:val="24"/>
        </w:rPr>
        <w:t>)</w:t>
      </w:r>
    </w:p>
    <w:p w:rsidR="006E2D53" w:rsidRPr="002C4E7F" w:rsidRDefault="006E2D53" w:rsidP="00FF4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69"/>
        <w:gridCol w:w="6058"/>
        <w:gridCol w:w="1526"/>
        <w:gridCol w:w="1219"/>
      </w:tblGrid>
      <w:tr w:rsidR="006E2D53" w:rsidRPr="00C17CF6" w:rsidTr="00327B87">
        <w:trPr>
          <w:trHeight w:hRule="exact" w:val="77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C17CF6" w:rsidRDefault="006E2D53" w:rsidP="00F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</w:tcPr>
          <w:p w:rsidR="006E2D53" w:rsidRPr="00C17CF6" w:rsidRDefault="006E2D53" w:rsidP="00F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C17CF6" w:rsidRDefault="006E2D53" w:rsidP="00F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D53" w:rsidRPr="00C17CF6" w:rsidRDefault="006E2D53" w:rsidP="00F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6E2D53" w:rsidRPr="00C17CF6" w:rsidTr="00327B87">
        <w:trPr>
          <w:trHeight w:hRule="exact" w:val="4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C17CF6" w:rsidRDefault="006E2D53" w:rsidP="003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C17CF6" w:rsidRDefault="006E2D53" w:rsidP="003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D53" w:rsidRPr="00C17CF6" w:rsidRDefault="006E2D53" w:rsidP="003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D53" w:rsidRPr="00C17CF6" w:rsidRDefault="006E2D53" w:rsidP="003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2D53" w:rsidRPr="00C17CF6" w:rsidTr="00327B87">
        <w:trPr>
          <w:trHeight w:hRule="exact" w:val="4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D53" w:rsidRPr="00C17CF6" w:rsidRDefault="006E2D53" w:rsidP="0032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D53" w:rsidRPr="00C17CF6" w:rsidRDefault="006E2D53" w:rsidP="0032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D53" w:rsidRPr="00C17CF6" w:rsidRDefault="006E2D53" w:rsidP="0032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3" w:rsidRPr="00C17CF6" w:rsidRDefault="006E2D53" w:rsidP="0032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D53" w:rsidRDefault="006E2D53" w:rsidP="002808F5">
      <w:pPr>
        <w:rPr>
          <w:rFonts w:ascii="Times New Roman" w:hAnsi="Times New Roman" w:cs="Times New Roman"/>
          <w:sz w:val="28"/>
          <w:szCs w:val="28"/>
        </w:rPr>
      </w:pPr>
    </w:p>
    <w:p w:rsidR="006E2D53" w:rsidRPr="00206C8C" w:rsidRDefault="006E2D53" w:rsidP="00280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06264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0626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2640">
        <w:rPr>
          <w:rFonts w:ascii="Times New Roman" w:hAnsi="Times New Roman" w:cs="Times New Roman"/>
          <w:sz w:val="28"/>
          <w:szCs w:val="28"/>
        </w:rPr>
        <w:tab/>
      </w:r>
      <w:r w:rsidRPr="00206C8C">
        <w:rPr>
          <w:rFonts w:ascii="Times New Roman" w:hAnsi="Times New Roman" w:cs="Times New Roman"/>
          <w:sz w:val="24"/>
          <w:szCs w:val="24"/>
        </w:rPr>
        <w:t>Должность исполнителя</w:t>
      </w:r>
      <w:r w:rsidRPr="00206C8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6C8C">
        <w:rPr>
          <w:rFonts w:ascii="Times New Roman" w:hAnsi="Times New Roman" w:cs="Times New Roman"/>
          <w:sz w:val="24"/>
          <w:szCs w:val="24"/>
        </w:rPr>
        <w:t xml:space="preserve"> Личная подпись</w:t>
      </w:r>
      <w:r w:rsidRPr="00206C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6C8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E2D53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p w:rsidR="006E2D53" w:rsidRDefault="006E2D53" w:rsidP="00212BA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6E2D53" w:rsidRDefault="006E2D53" w:rsidP="00212BA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    Н.В. Столик</w:t>
      </w:r>
    </w:p>
    <w:p w:rsidR="006E2D53" w:rsidRPr="00212BA5" w:rsidRDefault="006E2D53" w:rsidP="00212BA5">
      <w:pPr>
        <w:rPr>
          <w:rFonts w:ascii="Times New Roman" w:hAnsi="Times New Roman" w:cs="Times New Roman"/>
          <w:sz w:val="28"/>
          <w:szCs w:val="28"/>
        </w:rPr>
      </w:pPr>
    </w:p>
    <w:sectPr w:rsidR="006E2D53" w:rsidRPr="00212BA5" w:rsidSect="00957413">
      <w:pgSz w:w="11906" w:h="16838"/>
      <w:pgMar w:top="1134" w:right="567" w:bottom="113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53" w:rsidRDefault="006E2D53">
      <w:pPr>
        <w:spacing w:after="0" w:line="240" w:lineRule="auto"/>
      </w:pPr>
      <w:r>
        <w:separator/>
      </w:r>
    </w:p>
  </w:endnote>
  <w:endnote w:type="continuationSeparator" w:id="0">
    <w:p w:rsidR="006E2D53" w:rsidRDefault="006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53" w:rsidRDefault="006E2D53">
      <w:pPr>
        <w:spacing w:after="0" w:line="240" w:lineRule="auto"/>
      </w:pPr>
      <w:r>
        <w:separator/>
      </w:r>
    </w:p>
  </w:footnote>
  <w:footnote w:type="continuationSeparator" w:id="0">
    <w:p w:rsidR="006E2D53" w:rsidRDefault="006E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53" w:rsidRDefault="006E2D53">
    <w:pPr>
      <w:pStyle w:val="Header"/>
      <w:jc w:val="center"/>
    </w:pPr>
    <w:fldSimple w:instr="PAGE">
      <w:r>
        <w:rPr>
          <w:noProof/>
        </w:rPr>
        <w:t>2</w:t>
      </w:r>
    </w:fldSimple>
  </w:p>
  <w:p w:rsidR="006E2D53" w:rsidRDefault="006E2D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53" w:rsidRDefault="006E2D53">
    <w:pPr>
      <w:pStyle w:val="Header"/>
      <w:jc w:val="center"/>
    </w:pPr>
    <w:fldSimple w:instr=" PAGE ">
      <w:r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53" w:rsidRDefault="006E2D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F0B"/>
    <w:multiLevelType w:val="multilevel"/>
    <w:tmpl w:val="4C0AA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12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3E2CE9"/>
    <w:multiLevelType w:val="hybridMultilevel"/>
    <w:tmpl w:val="13D2A3C8"/>
    <w:lvl w:ilvl="0" w:tplc="5A82C6A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160F6C0E"/>
    <w:multiLevelType w:val="hybridMultilevel"/>
    <w:tmpl w:val="5BB824EA"/>
    <w:lvl w:ilvl="0" w:tplc="85AEF27A">
      <w:start w:val="1"/>
      <w:numFmt w:val="decimal"/>
      <w:lvlText w:val="%1."/>
      <w:lvlJc w:val="left"/>
      <w:pPr>
        <w:tabs>
          <w:tab w:val="num" w:pos="0"/>
        </w:tabs>
        <w:ind w:left="2141" w:hanging="1290"/>
      </w:pPr>
      <w:rPr>
        <w:rFonts w:ascii="Times New Roman" w:hAnsi="Times New Roman" w:cs="Times New Roman"/>
        <w:bCs/>
        <w:sz w:val="28"/>
        <w:szCs w:val="28"/>
      </w:rPr>
    </w:lvl>
    <w:lvl w:ilvl="1" w:tplc="CC9C12D0">
      <w:start w:val="1"/>
      <w:numFmt w:val="decimal"/>
      <w:lvlText w:val=""/>
      <w:lvlJc w:val="left"/>
      <w:rPr>
        <w:rFonts w:cs="Times New Roman"/>
      </w:rPr>
    </w:lvl>
    <w:lvl w:ilvl="2" w:tplc="1E90C7FE">
      <w:start w:val="1"/>
      <w:numFmt w:val="decimal"/>
      <w:lvlText w:val=""/>
      <w:lvlJc w:val="left"/>
      <w:rPr>
        <w:rFonts w:cs="Times New Roman"/>
      </w:rPr>
    </w:lvl>
    <w:lvl w:ilvl="3" w:tplc="F8C66BCA">
      <w:start w:val="1"/>
      <w:numFmt w:val="decimal"/>
      <w:lvlText w:val=""/>
      <w:lvlJc w:val="left"/>
      <w:rPr>
        <w:rFonts w:cs="Times New Roman"/>
      </w:rPr>
    </w:lvl>
    <w:lvl w:ilvl="4" w:tplc="C4684D90">
      <w:start w:val="1"/>
      <w:numFmt w:val="decimal"/>
      <w:lvlText w:val=""/>
      <w:lvlJc w:val="left"/>
      <w:rPr>
        <w:rFonts w:cs="Times New Roman"/>
      </w:rPr>
    </w:lvl>
    <w:lvl w:ilvl="5" w:tplc="DC068400">
      <w:start w:val="1"/>
      <w:numFmt w:val="decimal"/>
      <w:lvlText w:val=""/>
      <w:lvlJc w:val="left"/>
      <w:rPr>
        <w:rFonts w:cs="Times New Roman"/>
      </w:rPr>
    </w:lvl>
    <w:lvl w:ilvl="6" w:tplc="85BCDEB6">
      <w:start w:val="1"/>
      <w:numFmt w:val="decimal"/>
      <w:lvlText w:val=""/>
      <w:lvlJc w:val="left"/>
      <w:rPr>
        <w:rFonts w:cs="Times New Roman"/>
      </w:rPr>
    </w:lvl>
    <w:lvl w:ilvl="7" w:tplc="90A459CC">
      <w:start w:val="1"/>
      <w:numFmt w:val="decimal"/>
      <w:lvlText w:val=""/>
      <w:lvlJc w:val="left"/>
      <w:rPr>
        <w:rFonts w:cs="Times New Roman"/>
      </w:rPr>
    </w:lvl>
    <w:lvl w:ilvl="8" w:tplc="5324E154">
      <w:start w:val="1"/>
      <w:numFmt w:val="decimal"/>
      <w:lvlText w:val=""/>
      <w:lvlJc w:val="left"/>
      <w:rPr>
        <w:rFonts w:cs="Times New Roman"/>
      </w:rPr>
    </w:lvl>
  </w:abstractNum>
  <w:abstractNum w:abstractNumId="3">
    <w:nsid w:val="1919139B"/>
    <w:multiLevelType w:val="multilevel"/>
    <w:tmpl w:val="AE9C3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12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507733"/>
    <w:multiLevelType w:val="hybridMultilevel"/>
    <w:tmpl w:val="3446AA12"/>
    <w:lvl w:ilvl="0" w:tplc="12966A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23540"/>
    <w:multiLevelType w:val="hybridMultilevel"/>
    <w:tmpl w:val="33521D76"/>
    <w:lvl w:ilvl="0" w:tplc="9A8A4FCE">
      <w:start w:val="6"/>
      <w:numFmt w:val="decimal"/>
      <w:lvlText w:val="%1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1" w:tplc="F40635E2">
      <w:start w:val="1"/>
      <w:numFmt w:val="decimal"/>
      <w:lvlText w:val=""/>
      <w:lvlJc w:val="left"/>
      <w:rPr>
        <w:rFonts w:cs="Times New Roman"/>
      </w:rPr>
    </w:lvl>
    <w:lvl w:ilvl="2" w:tplc="75DC1642">
      <w:start w:val="1"/>
      <w:numFmt w:val="decimal"/>
      <w:lvlText w:val=""/>
      <w:lvlJc w:val="left"/>
      <w:rPr>
        <w:rFonts w:cs="Times New Roman"/>
      </w:rPr>
    </w:lvl>
    <w:lvl w:ilvl="3" w:tplc="486A81B0">
      <w:start w:val="1"/>
      <w:numFmt w:val="decimal"/>
      <w:lvlText w:val=""/>
      <w:lvlJc w:val="left"/>
      <w:rPr>
        <w:rFonts w:cs="Times New Roman"/>
      </w:rPr>
    </w:lvl>
    <w:lvl w:ilvl="4" w:tplc="CC78BBC8">
      <w:start w:val="1"/>
      <w:numFmt w:val="decimal"/>
      <w:lvlText w:val=""/>
      <w:lvlJc w:val="left"/>
      <w:rPr>
        <w:rFonts w:cs="Times New Roman"/>
      </w:rPr>
    </w:lvl>
    <w:lvl w:ilvl="5" w:tplc="775C71EC">
      <w:start w:val="1"/>
      <w:numFmt w:val="decimal"/>
      <w:lvlText w:val=""/>
      <w:lvlJc w:val="left"/>
      <w:rPr>
        <w:rFonts w:cs="Times New Roman"/>
      </w:rPr>
    </w:lvl>
    <w:lvl w:ilvl="6" w:tplc="FB1284F8">
      <w:start w:val="1"/>
      <w:numFmt w:val="decimal"/>
      <w:lvlText w:val=""/>
      <w:lvlJc w:val="left"/>
      <w:rPr>
        <w:rFonts w:cs="Times New Roman"/>
      </w:rPr>
    </w:lvl>
    <w:lvl w:ilvl="7" w:tplc="99D04A94">
      <w:start w:val="1"/>
      <w:numFmt w:val="decimal"/>
      <w:lvlText w:val=""/>
      <w:lvlJc w:val="left"/>
      <w:rPr>
        <w:rFonts w:cs="Times New Roman"/>
      </w:rPr>
    </w:lvl>
    <w:lvl w:ilvl="8" w:tplc="897027AE">
      <w:start w:val="1"/>
      <w:numFmt w:val="decimal"/>
      <w:lvlText w:val=""/>
      <w:lvlJc w:val="left"/>
      <w:rPr>
        <w:rFonts w:cs="Times New Roman"/>
      </w:rPr>
    </w:lvl>
  </w:abstractNum>
  <w:abstractNum w:abstractNumId="6">
    <w:nsid w:val="25F72A54"/>
    <w:multiLevelType w:val="multilevel"/>
    <w:tmpl w:val="3FC26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4B7E749C"/>
    <w:multiLevelType w:val="hybridMultilevel"/>
    <w:tmpl w:val="CD2C9DD2"/>
    <w:lvl w:ilvl="0" w:tplc="2AF0B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ACD4EA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624E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E041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38EC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723D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A7095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CCF7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EEDE1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A76720"/>
    <w:multiLevelType w:val="hybridMultilevel"/>
    <w:tmpl w:val="FC7E24EC"/>
    <w:lvl w:ilvl="0" w:tplc="E94A66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2894FF1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A10C06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F2459B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A6506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B58D65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BDE8A7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944F4F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CBA0ED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35F2C97"/>
    <w:multiLevelType w:val="multilevel"/>
    <w:tmpl w:val="F23EFE4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10">
    <w:nsid w:val="5DE85F0E"/>
    <w:multiLevelType w:val="multilevel"/>
    <w:tmpl w:val="CDD4C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12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793310"/>
    <w:multiLevelType w:val="hybridMultilevel"/>
    <w:tmpl w:val="4AF61CE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160C0"/>
    <w:multiLevelType w:val="multilevel"/>
    <w:tmpl w:val="DAE8A5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22124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BAA1BFF"/>
    <w:multiLevelType w:val="hybridMultilevel"/>
    <w:tmpl w:val="6DAE3E84"/>
    <w:lvl w:ilvl="0" w:tplc="CA92C262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sz w:val="28"/>
        <w:szCs w:val="28"/>
      </w:rPr>
    </w:lvl>
    <w:lvl w:ilvl="1" w:tplc="C9AE932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C9B47F0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78107D4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90AEE83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4C2EF40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82FC98C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E33AE88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BE5C8A5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4094DED"/>
    <w:multiLevelType w:val="hybridMultilevel"/>
    <w:tmpl w:val="8EE2DC30"/>
    <w:lvl w:ilvl="0" w:tplc="BC1AD82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sz w:val="28"/>
        <w:szCs w:val="28"/>
      </w:rPr>
    </w:lvl>
    <w:lvl w:ilvl="1" w:tplc="F52E680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22CFD0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B1662D3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4ED6EDB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E1C6EED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C3D2DFB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1387F9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5CA80A4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746D3836"/>
    <w:multiLevelType w:val="hybridMultilevel"/>
    <w:tmpl w:val="4F4C6766"/>
    <w:lvl w:ilvl="0" w:tplc="2B9C707E">
      <w:start w:val="1"/>
      <w:numFmt w:val="decimal"/>
      <w:lvlText w:val="%1)"/>
      <w:lvlJc w:val="left"/>
      <w:pPr>
        <w:tabs>
          <w:tab w:val="num" w:pos="0"/>
        </w:tabs>
        <w:ind w:left="1114" w:hanging="405"/>
      </w:pPr>
      <w:rPr>
        <w:rFonts w:ascii="Times New Roman" w:hAnsi="Times New Roman" w:cs="Times New Roman"/>
        <w:color w:val="000000"/>
        <w:sz w:val="28"/>
        <w:szCs w:val="28"/>
      </w:rPr>
    </w:lvl>
    <w:lvl w:ilvl="1" w:tplc="F9FA841C">
      <w:start w:val="1"/>
      <w:numFmt w:val="decimal"/>
      <w:lvlText w:val=""/>
      <w:lvlJc w:val="left"/>
      <w:rPr>
        <w:rFonts w:cs="Times New Roman"/>
      </w:rPr>
    </w:lvl>
    <w:lvl w:ilvl="2" w:tplc="B05A18C6">
      <w:start w:val="1"/>
      <w:numFmt w:val="decimal"/>
      <w:lvlText w:val=""/>
      <w:lvlJc w:val="left"/>
      <w:rPr>
        <w:rFonts w:cs="Times New Roman"/>
      </w:rPr>
    </w:lvl>
    <w:lvl w:ilvl="3" w:tplc="D730FDCC">
      <w:start w:val="1"/>
      <w:numFmt w:val="decimal"/>
      <w:lvlText w:val=""/>
      <w:lvlJc w:val="left"/>
      <w:rPr>
        <w:rFonts w:cs="Times New Roman"/>
      </w:rPr>
    </w:lvl>
    <w:lvl w:ilvl="4" w:tplc="2430982C">
      <w:start w:val="1"/>
      <w:numFmt w:val="decimal"/>
      <w:lvlText w:val=""/>
      <w:lvlJc w:val="left"/>
      <w:rPr>
        <w:rFonts w:cs="Times New Roman"/>
      </w:rPr>
    </w:lvl>
    <w:lvl w:ilvl="5" w:tplc="527CEB2A">
      <w:start w:val="1"/>
      <w:numFmt w:val="decimal"/>
      <w:lvlText w:val=""/>
      <w:lvlJc w:val="left"/>
      <w:rPr>
        <w:rFonts w:cs="Times New Roman"/>
      </w:rPr>
    </w:lvl>
    <w:lvl w:ilvl="6" w:tplc="6A083C20">
      <w:start w:val="1"/>
      <w:numFmt w:val="decimal"/>
      <w:lvlText w:val=""/>
      <w:lvlJc w:val="left"/>
      <w:rPr>
        <w:rFonts w:cs="Times New Roman"/>
      </w:rPr>
    </w:lvl>
    <w:lvl w:ilvl="7" w:tplc="0166245A">
      <w:start w:val="1"/>
      <w:numFmt w:val="decimal"/>
      <w:lvlText w:val=""/>
      <w:lvlJc w:val="left"/>
      <w:rPr>
        <w:rFonts w:cs="Times New Roman"/>
      </w:rPr>
    </w:lvl>
    <w:lvl w:ilvl="8" w:tplc="E4006C8A">
      <w:start w:val="1"/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D70"/>
    <w:rsid w:val="00001BFC"/>
    <w:rsid w:val="000051D0"/>
    <w:rsid w:val="00005BE3"/>
    <w:rsid w:val="00006C96"/>
    <w:rsid w:val="0001308B"/>
    <w:rsid w:val="000202E0"/>
    <w:rsid w:val="000216B2"/>
    <w:rsid w:val="00022D9B"/>
    <w:rsid w:val="00031034"/>
    <w:rsid w:val="00043268"/>
    <w:rsid w:val="0005142A"/>
    <w:rsid w:val="00062640"/>
    <w:rsid w:val="00063E67"/>
    <w:rsid w:val="0006442E"/>
    <w:rsid w:val="0007215A"/>
    <w:rsid w:val="000831E6"/>
    <w:rsid w:val="00085DC1"/>
    <w:rsid w:val="000B2E4E"/>
    <w:rsid w:val="000C277C"/>
    <w:rsid w:val="000C6CBE"/>
    <w:rsid w:val="000C715D"/>
    <w:rsid w:val="000D376B"/>
    <w:rsid w:val="000E069A"/>
    <w:rsid w:val="000E0738"/>
    <w:rsid w:val="000E5593"/>
    <w:rsid w:val="000E574C"/>
    <w:rsid w:val="000E6C78"/>
    <w:rsid w:val="000E7D4B"/>
    <w:rsid w:val="000F098F"/>
    <w:rsid w:val="000F47B0"/>
    <w:rsid w:val="000F6951"/>
    <w:rsid w:val="001043C8"/>
    <w:rsid w:val="00107F6D"/>
    <w:rsid w:val="00123AF0"/>
    <w:rsid w:val="001523CC"/>
    <w:rsid w:val="001554B8"/>
    <w:rsid w:val="00156C3E"/>
    <w:rsid w:val="001634E7"/>
    <w:rsid w:val="001653FD"/>
    <w:rsid w:val="00167635"/>
    <w:rsid w:val="00173170"/>
    <w:rsid w:val="00186DBF"/>
    <w:rsid w:val="0019585C"/>
    <w:rsid w:val="001A57F3"/>
    <w:rsid w:val="001C0193"/>
    <w:rsid w:val="001C4358"/>
    <w:rsid w:val="001D068F"/>
    <w:rsid w:val="001D0B97"/>
    <w:rsid w:val="001D13D4"/>
    <w:rsid w:val="001D3CBB"/>
    <w:rsid w:val="001D3FF2"/>
    <w:rsid w:val="001D4108"/>
    <w:rsid w:val="001D61DA"/>
    <w:rsid w:val="001E175A"/>
    <w:rsid w:val="001E176C"/>
    <w:rsid w:val="001E3C7A"/>
    <w:rsid w:val="001E7AC2"/>
    <w:rsid w:val="001F07EF"/>
    <w:rsid w:val="001F134C"/>
    <w:rsid w:val="00205473"/>
    <w:rsid w:val="00206C8C"/>
    <w:rsid w:val="00206DF1"/>
    <w:rsid w:val="00212BA5"/>
    <w:rsid w:val="00214553"/>
    <w:rsid w:val="00214E40"/>
    <w:rsid w:val="00216322"/>
    <w:rsid w:val="0023173D"/>
    <w:rsid w:val="00235799"/>
    <w:rsid w:val="002421F8"/>
    <w:rsid w:val="00242851"/>
    <w:rsid w:val="002572BB"/>
    <w:rsid w:val="002619A0"/>
    <w:rsid w:val="00271793"/>
    <w:rsid w:val="002808F5"/>
    <w:rsid w:val="002827DB"/>
    <w:rsid w:val="002968BF"/>
    <w:rsid w:val="002970F9"/>
    <w:rsid w:val="00297210"/>
    <w:rsid w:val="002B1E50"/>
    <w:rsid w:val="002C4E7F"/>
    <w:rsid w:val="002E1ABA"/>
    <w:rsid w:val="002E2CB8"/>
    <w:rsid w:val="002F42AF"/>
    <w:rsid w:val="00300E8B"/>
    <w:rsid w:val="00307746"/>
    <w:rsid w:val="00310B71"/>
    <w:rsid w:val="0032170B"/>
    <w:rsid w:val="00327B87"/>
    <w:rsid w:val="003366FB"/>
    <w:rsid w:val="00341ECE"/>
    <w:rsid w:val="00342AE9"/>
    <w:rsid w:val="00345E16"/>
    <w:rsid w:val="00350A97"/>
    <w:rsid w:val="00355BF3"/>
    <w:rsid w:val="0036685A"/>
    <w:rsid w:val="00387F4A"/>
    <w:rsid w:val="00394C46"/>
    <w:rsid w:val="0039560D"/>
    <w:rsid w:val="003A47DE"/>
    <w:rsid w:val="003A4DC9"/>
    <w:rsid w:val="003A79AC"/>
    <w:rsid w:val="003B09BC"/>
    <w:rsid w:val="003B3408"/>
    <w:rsid w:val="003D0D30"/>
    <w:rsid w:val="003E1CF5"/>
    <w:rsid w:val="003E7663"/>
    <w:rsid w:val="003F0597"/>
    <w:rsid w:val="00405D69"/>
    <w:rsid w:val="004153BF"/>
    <w:rsid w:val="00445ACA"/>
    <w:rsid w:val="0044653D"/>
    <w:rsid w:val="00446997"/>
    <w:rsid w:val="004504DC"/>
    <w:rsid w:val="00451F6E"/>
    <w:rsid w:val="004571AE"/>
    <w:rsid w:val="00460332"/>
    <w:rsid w:val="004647CE"/>
    <w:rsid w:val="00494A35"/>
    <w:rsid w:val="004A62F3"/>
    <w:rsid w:val="004B1494"/>
    <w:rsid w:val="004C046F"/>
    <w:rsid w:val="004C722B"/>
    <w:rsid w:val="004D4149"/>
    <w:rsid w:val="004D641F"/>
    <w:rsid w:val="004D7A60"/>
    <w:rsid w:val="004E0613"/>
    <w:rsid w:val="004E1FBC"/>
    <w:rsid w:val="004E3BBE"/>
    <w:rsid w:val="004E6D2B"/>
    <w:rsid w:val="004E7DB2"/>
    <w:rsid w:val="0050052F"/>
    <w:rsid w:val="005017C7"/>
    <w:rsid w:val="00506007"/>
    <w:rsid w:val="00516EC2"/>
    <w:rsid w:val="005219F4"/>
    <w:rsid w:val="00527884"/>
    <w:rsid w:val="00543C91"/>
    <w:rsid w:val="00546D87"/>
    <w:rsid w:val="005504A5"/>
    <w:rsid w:val="005518AD"/>
    <w:rsid w:val="005521EA"/>
    <w:rsid w:val="00570603"/>
    <w:rsid w:val="00576C41"/>
    <w:rsid w:val="00576E8C"/>
    <w:rsid w:val="00583ECE"/>
    <w:rsid w:val="005924C4"/>
    <w:rsid w:val="00595C42"/>
    <w:rsid w:val="005A0AEB"/>
    <w:rsid w:val="005A3178"/>
    <w:rsid w:val="005B6611"/>
    <w:rsid w:val="005D591D"/>
    <w:rsid w:val="005E0278"/>
    <w:rsid w:val="005F5574"/>
    <w:rsid w:val="00614AEE"/>
    <w:rsid w:val="00655AF8"/>
    <w:rsid w:val="00661A5F"/>
    <w:rsid w:val="00667802"/>
    <w:rsid w:val="006713A5"/>
    <w:rsid w:val="006848E5"/>
    <w:rsid w:val="006872FE"/>
    <w:rsid w:val="006970B8"/>
    <w:rsid w:val="006A41FF"/>
    <w:rsid w:val="006B1F3D"/>
    <w:rsid w:val="006C6038"/>
    <w:rsid w:val="006D3149"/>
    <w:rsid w:val="006D5E61"/>
    <w:rsid w:val="006E2D53"/>
    <w:rsid w:val="006E32CA"/>
    <w:rsid w:val="006F3969"/>
    <w:rsid w:val="0071776A"/>
    <w:rsid w:val="00725092"/>
    <w:rsid w:val="00737DA9"/>
    <w:rsid w:val="00750607"/>
    <w:rsid w:val="00752A1A"/>
    <w:rsid w:val="00765519"/>
    <w:rsid w:val="0076578F"/>
    <w:rsid w:val="00782D8E"/>
    <w:rsid w:val="007A0FB2"/>
    <w:rsid w:val="007A16DF"/>
    <w:rsid w:val="007A52F9"/>
    <w:rsid w:val="007E3B0C"/>
    <w:rsid w:val="007F5E92"/>
    <w:rsid w:val="007F6B6A"/>
    <w:rsid w:val="008051D2"/>
    <w:rsid w:val="00851A8D"/>
    <w:rsid w:val="008526A0"/>
    <w:rsid w:val="00852A06"/>
    <w:rsid w:val="00856FB2"/>
    <w:rsid w:val="008645C9"/>
    <w:rsid w:val="00871CF8"/>
    <w:rsid w:val="008744CC"/>
    <w:rsid w:val="008812B3"/>
    <w:rsid w:val="00883144"/>
    <w:rsid w:val="008A56D4"/>
    <w:rsid w:val="008A7525"/>
    <w:rsid w:val="008B5FBC"/>
    <w:rsid w:val="008B7D6A"/>
    <w:rsid w:val="008C71E3"/>
    <w:rsid w:val="008C74AF"/>
    <w:rsid w:val="008C7F13"/>
    <w:rsid w:val="008D54C0"/>
    <w:rsid w:val="008E6D41"/>
    <w:rsid w:val="008F4399"/>
    <w:rsid w:val="008F7185"/>
    <w:rsid w:val="008F7E12"/>
    <w:rsid w:val="00916756"/>
    <w:rsid w:val="009227CB"/>
    <w:rsid w:val="00923C73"/>
    <w:rsid w:val="00924538"/>
    <w:rsid w:val="009247B5"/>
    <w:rsid w:val="00936231"/>
    <w:rsid w:val="00936CEA"/>
    <w:rsid w:val="00944FFD"/>
    <w:rsid w:val="00957413"/>
    <w:rsid w:val="00961CEB"/>
    <w:rsid w:val="00963C89"/>
    <w:rsid w:val="0096775F"/>
    <w:rsid w:val="00977D8B"/>
    <w:rsid w:val="00981337"/>
    <w:rsid w:val="009A29FB"/>
    <w:rsid w:val="009A47E4"/>
    <w:rsid w:val="009A611D"/>
    <w:rsid w:val="009A6872"/>
    <w:rsid w:val="009C1BCD"/>
    <w:rsid w:val="009D1795"/>
    <w:rsid w:val="009D2EFA"/>
    <w:rsid w:val="009E10E8"/>
    <w:rsid w:val="009F259A"/>
    <w:rsid w:val="009F6D19"/>
    <w:rsid w:val="00A02264"/>
    <w:rsid w:val="00A13096"/>
    <w:rsid w:val="00A164CA"/>
    <w:rsid w:val="00A34E78"/>
    <w:rsid w:val="00A35D2F"/>
    <w:rsid w:val="00A36FEF"/>
    <w:rsid w:val="00A55E90"/>
    <w:rsid w:val="00A634B0"/>
    <w:rsid w:val="00A72AF1"/>
    <w:rsid w:val="00A84268"/>
    <w:rsid w:val="00AA3246"/>
    <w:rsid w:val="00AA4873"/>
    <w:rsid w:val="00AB41F6"/>
    <w:rsid w:val="00AC1943"/>
    <w:rsid w:val="00AC4A16"/>
    <w:rsid w:val="00AD2D6C"/>
    <w:rsid w:val="00AD75A5"/>
    <w:rsid w:val="00AE5F44"/>
    <w:rsid w:val="00AE66BC"/>
    <w:rsid w:val="00B04DD3"/>
    <w:rsid w:val="00B125EE"/>
    <w:rsid w:val="00B5346C"/>
    <w:rsid w:val="00B564DA"/>
    <w:rsid w:val="00B633B9"/>
    <w:rsid w:val="00B6683F"/>
    <w:rsid w:val="00B71E12"/>
    <w:rsid w:val="00B7740F"/>
    <w:rsid w:val="00B87659"/>
    <w:rsid w:val="00B907C4"/>
    <w:rsid w:val="00B951BA"/>
    <w:rsid w:val="00BA063B"/>
    <w:rsid w:val="00BA45DD"/>
    <w:rsid w:val="00BB2E3F"/>
    <w:rsid w:val="00BB2FEB"/>
    <w:rsid w:val="00BC3940"/>
    <w:rsid w:val="00BC5FC5"/>
    <w:rsid w:val="00BD7CD6"/>
    <w:rsid w:val="00BE4F24"/>
    <w:rsid w:val="00BF597A"/>
    <w:rsid w:val="00C11096"/>
    <w:rsid w:val="00C12DC5"/>
    <w:rsid w:val="00C17C43"/>
    <w:rsid w:val="00C17CF6"/>
    <w:rsid w:val="00C3752F"/>
    <w:rsid w:val="00C45BDE"/>
    <w:rsid w:val="00C521D9"/>
    <w:rsid w:val="00C65072"/>
    <w:rsid w:val="00C67C1E"/>
    <w:rsid w:val="00C725B9"/>
    <w:rsid w:val="00C95625"/>
    <w:rsid w:val="00CA0354"/>
    <w:rsid w:val="00CA107C"/>
    <w:rsid w:val="00CA11DA"/>
    <w:rsid w:val="00CA7E55"/>
    <w:rsid w:val="00CB032D"/>
    <w:rsid w:val="00CB57D2"/>
    <w:rsid w:val="00CC4AF2"/>
    <w:rsid w:val="00CC6DF5"/>
    <w:rsid w:val="00CC6FF5"/>
    <w:rsid w:val="00CD3F48"/>
    <w:rsid w:val="00CD56DF"/>
    <w:rsid w:val="00CD7C34"/>
    <w:rsid w:val="00CE1696"/>
    <w:rsid w:val="00CE1FBF"/>
    <w:rsid w:val="00CF0064"/>
    <w:rsid w:val="00CF01B5"/>
    <w:rsid w:val="00CF6303"/>
    <w:rsid w:val="00D15992"/>
    <w:rsid w:val="00D25F0A"/>
    <w:rsid w:val="00D311BF"/>
    <w:rsid w:val="00D350BE"/>
    <w:rsid w:val="00D415EF"/>
    <w:rsid w:val="00D41896"/>
    <w:rsid w:val="00D46DC9"/>
    <w:rsid w:val="00D6330C"/>
    <w:rsid w:val="00D703E2"/>
    <w:rsid w:val="00D722A6"/>
    <w:rsid w:val="00D86EA2"/>
    <w:rsid w:val="00DA6460"/>
    <w:rsid w:val="00DA7C9C"/>
    <w:rsid w:val="00DB4B2D"/>
    <w:rsid w:val="00DB5A7F"/>
    <w:rsid w:val="00DB5C30"/>
    <w:rsid w:val="00DC6B87"/>
    <w:rsid w:val="00DD0CCA"/>
    <w:rsid w:val="00DD2188"/>
    <w:rsid w:val="00DD29EB"/>
    <w:rsid w:val="00DD640B"/>
    <w:rsid w:val="00DE65CC"/>
    <w:rsid w:val="00DF2C1D"/>
    <w:rsid w:val="00DF37E2"/>
    <w:rsid w:val="00DF7CAA"/>
    <w:rsid w:val="00E016F0"/>
    <w:rsid w:val="00E050DE"/>
    <w:rsid w:val="00E21FEB"/>
    <w:rsid w:val="00E24FCB"/>
    <w:rsid w:val="00E26B30"/>
    <w:rsid w:val="00E342AA"/>
    <w:rsid w:val="00E43F32"/>
    <w:rsid w:val="00E53EC7"/>
    <w:rsid w:val="00E61913"/>
    <w:rsid w:val="00E66DC6"/>
    <w:rsid w:val="00E70608"/>
    <w:rsid w:val="00E71C6B"/>
    <w:rsid w:val="00E809D1"/>
    <w:rsid w:val="00E8434B"/>
    <w:rsid w:val="00E849D7"/>
    <w:rsid w:val="00E86014"/>
    <w:rsid w:val="00E87312"/>
    <w:rsid w:val="00E9154A"/>
    <w:rsid w:val="00EC39AE"/>
    <w:rsid w:val="00EC3FBB"/>
    <w:rsid w:val="00ED708A"/>
    <w:rsid w:val="00EE2EB5"/>
    <w:rsid w:val="00EE4C4E"/>
    <w:rsid w:val="00EF6F54"/>
    <w:rsid w:val="00F04369"/>
    <w:rsid w:val="00F11B92"/>
    <w:rsid w:val="00F129F2"/>
    <w:rsid w:val="00F1369A"/>
    <w:rsid w:val="00F13788"/>
    <w:rsid w:val="00F27D70"/>
    <w:rsid w:val="00F33CDC"/>
    <w:rsid w:val="00F34141"/>
    <w:rsid w:val="00F37130"/>
    <w:rsid w:val="00F430CB"/>
    <w:rsid w:val="00F47004"/>
    <w:rsid w:val="00F50EA6"/>
    <w:rsid w:val="00F514E2"/>
    <w:rsid w:val="00F65CBA"/>
    <w:rsid w:val="00F709AA"/>
    <w:rsid w:val="00F81B32"/>
    <w:rsid w:val="00F85D9E"/>
    <w:rsid w:val="00F8758F"/>
    <w:rsid w:val="00F91A39"/>
    <w:rsid w:val="00F925C8"/>
    <w:rsid w:val="00F93030"/>
    <w:rsid w:val="00F94AE9"/>
    <w:rsid w:val="00F94F8F"/>
    <w:rsid w:val="00F9642F"/>
    <w:rsid w:val="00FA071E"/>
    <w:rsid w:val="00FA49F3"/>
    <w:rsid w:val="00FB3ABC"/>
    <w:rsid w:val="00FC4301"/>
    <w:rsid w:val="00FE5CAA"/>
    <w:rsid w:val="00FF4645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12BA5"/>
    <w:pPr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F32"/>
    <w:pPr>
      <w:widowControl w:val="0"/>
      <w:numPr>
        <w:numId w:val="1"/>
      </w:num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3F3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3F32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3F32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3F32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3F32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3F32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3F32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3F32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F32"/>
    <w:rPr>
      <w:rFonts w:ascii="Cambria" w:hAnsi="Cambria" w:cs="Times New Roman"/>
      <w:b/>
      <w:sz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3F32"/>
    <w:rPr>
      <w:rFonts w:ascii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3F32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3F32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43F32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43F32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43F32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43F32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43F32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99"/>
    <w:locked/>
    <w:rsid w:val="00E43F32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3F32"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3F32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E43F32"/>
    <w:pPr>
      <w:ind w:left="720" w:right="720"/>
    </w:pPr>
    <w:rPr>
      <w:rFonts w:ascii="Liberation Serif" w:hAnsi="Liberation Serif" w:cs="Times New Roman"/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E43F32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43F3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Liberation Serif" w:hAnsi="Liberation Serif" w:cs="Times New Roman"/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43F32"/>
    <w:rPr>
      <w:rFonts w:cs="Times New Roman"/>
      <w:i/>
    </w:rPr>
  </w:style>
  <w:style w:type="character" w:customStyle="1" w:styleId="HeaderChar">
    <w:name w:val="Header Char"/>
    <w:link w:val="Header"/>
    <w:uiPriority w:val="99"/>
    <w:locked/>
    <w:rsid w:val="00E43F32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E43F32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E43F32"/>
  </w:style>
  <w:style w:type="table" w:styleId="TableGrid">
    <w:name w:val="Table Grid"/>
    <w:basedOn w:val="TableNormal"/>
    <w:uiPriority w:val="99"/>
    <w:rsid w:val="00E43F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E43F32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E43F32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E43F32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E43F3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E43F3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43F32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43F32"/>
    <w:pPr>
      <w:spacing w:after="40" w:line="240" w:lineRule="auto"/>
    </w:pPr>
    <w:rPr>
      <w:rFonts w:ascii="Liberation Serif" w:hAnsi="Liberation Serif" w:cs="Times New Roman"/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43F32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E43F3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3F32"/>
    <w:pPr>
      <w:spacing w:after="0" w:line="240" w:lineRule="auto"/>
    </w:pPr>
    <w:rPr>
      <w:rFonts w:ascii="Liberation Serif" w:hAnsi="Liberation Serif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43F3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E43F32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E43F32"/>
    <w:pPr>
      <w:spacing w:after="57"/>
    </w:pPr>
  </w:style>
  <w:style w:type="paragraph" w:styleId="TOC2">
    <w:name w:val="toc 2"/>
    <w:basedOn w:val="Normal"/>
    <w:next w:val="Normal"/>
    <w:uiPriority w:val="99"/>
    <w:rsid w:val="00E43F32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E43F32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E43F32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E43F32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E43F32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E43F32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E43F32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E43F32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E43F32"/>
    <w:pPr>
      <w:widowControl/>
      <w:numPr>
        <w:numId w:val="0"/>
      </w:numPr>
      <w:spacing w:before="0" w:after="0"/>
      <w:jc w:val="left"/>
      <w:outlineLvl w:val="9"/>
    </w:pPr>
    <w:rPr>
      <w:rFonts w:ascii="Liberation Serif" w:hAnsi="Liberation Serif"/>
      <w:b w:val="0"/>
      <w:bCs w:val="0"/>
      <w:color w:val="auto"/>
      <w:lang w:bidi="hi-IN"/>
    </w:rPr>
  </w:style>
  <w:style w:type="paragraph" w:styleId="TableofFigures">
    <w:name w:val="table of figures"/>
    <w:basedOn w:val="Normal"/>
    <w:next w:val="Normal"/>
    <w:uiPriority w:val="99"/>
    <w:rsid w:val="00E43F32"/>
    <w:pPr>
      <w:spacing w:after="0"/>
    </w:pPr>
  </w:style>
  <w:style w:type="character" w:customStyle="1" w:styleId="WW8Num1z0">
    <w:name w:val="WW8Num1z0"/>
    <w:uiPriority w:val="99"/>
    <w:rsid w:val="00E43F32"/>
    <w:rPr>
      <w:rFonts w:ascii="Times New Roman" w:hAnsi="Times New Roman"/>
      <w:b/>
      <w:sz w:val="28"/>
    </w:rPr>
  </w:style>
  <w:style w:type="character" w:customStyle="1" w:styleId="WW8Num1z1">
    <w:name w:val="WW8Num1z1"/>
    <w:uiPriority w:val="99"/>
    <w:rsid w:val="00E43F32"/>
  </w:style>
  <w:style w:type="character" w:customStyle="1" w:styleId="WW8Num1z2">
    <w:name w:val="WW8Num1z2"/>
    <w:uiPriority w:val="99"/>
    <w:rsid w:val="00E43F32"/>
  </w:style>
  <w:style w:type="character" w:customStyle="1" w:styleId="WW8Num1z3">
    <w:name w:val="WW8Num1z3"/>
    <w:uiPriority w:val="99"/>
    <w:rsid w:val="00E43F32"/>
  </w:style>
  <w:style w:type="character" w:customStyle="1" w:styleId="WW8Num1z4">
    <w:name w:val="WW8Num1z4"/>
    <w:uiPriority w:val="99"/>
    <w:rsid w:val="00E43F32"/>
  </w:style>
  <w:style w:type="character" w:customStyle="1" w:styleId="WW8Num1z5">
    <w:name w:val="WW8Num1z5"/>
    <w:uiPriority w:val="99"/>
    <w:rsid w:val="00E43F32"/>
  </w:style>
  <w:style w:type="character" w:customStyle="1" w:styleId="WW8Num1z6">
    <w:name w:val="WW8Num1z6"/>
    <w:uiPriority w:val="99"/>
    <w:rsid w:val="00E43F32"/>
  </w:style>
  <w:style w:type="character" w:customStyle="1" w:styleId="WW8Num1z7">
    <w:name w:val="WW8Num1z7"/>
    <w:uiPriority w:val="99"/>
    <w:rsid w:val="00E43F32"/>
  </w:style>
  <w:style w:type="character" w:customStyle="1" w:styleId="WW8Num1z8">
    <w:name w:val="WW8Num1z8"/>
    <w:uiPriority w:val="99"/>
    <w:rsid w:val="00E43F32"/>
  </w:style>
  <w:style w:type="character" w:customStyle="1" w:styleId="WW8Num2z0">
    <w:name w:val="WW8Num2z0"/>
    <w:uiPriority w:val="99"/>
    <w:rsid w:val="00E43F32"/>
    <w:rPr>
      <w:rFonts w:ascii="Times New Roman" w:hAnsi="Times New Roman"/>
      <w:sz w:val="28"/>
    </w:rPr>
  </w:style>
  <w:style w:type="character" w:customStyle="1" w:styleId="WW8Num3z0">
    <w:name w:val="WW8Num3z0"/>
    <w:uiPriority w:val="99"/>
    <w:rsid w:val="00E43F32"/>
    <w:rPr>
      <w:rFonts w:ascii="Times New Roman" w:hAnsi="Times New Roman"/>
      <w:sz w:val="28"/>
    </w:rPr>
  </w:style>
  <w:style w:type="character" w:customStyle="1" w:styleId="WW8Num4z0">
    <w:name w:val="WW8Num4z0"/>
    <w:uiPriority w:val="99"/>
    <w:rsid w:val="00E43F32"/>
    <w:rPr>
      <w:rFonts w:ascii="Times New Roman" w:hAnsi="Times New Roman"/>
      <w:color w:val="000000"/>
      <w:sz w:val="28"/>
    </w:rPr>
  </w:style>
  <w:style w:type="character" w:customStyle="1" w:styleId="WW8Num4z1">
    <w:name w:val="WW8Num4z1"/>
    <w:uiPriority w:val="99"/>
    <w:rsid w:val="00E43F32"/>
  </w:style>
  <w:style w:type="character" w:customStyle="1" w:styleId="WW8Num4z2">
    <w:name w:val="WW8Num4z2"/>
    <w:uiPriority w:val="99"/>
    <w:rsid w:val="00E43F32"/>
  </w:style>
  <w:style w:type="character" w:customStyle="1" w:styleId="WW8Num4z3">
    <w:name w:val="WW8Num4z3"/>
    <w:uiPriority w:val="99"/>
    <w:rsid w:val="00E43F32"/>
  </w:style>
  <w:style w:type="character" w:customStyle="1" w:styleId="WW8Num4z4">
    <w:name w:val="WW8Num4z4"/>
    <w:uiPriority w:val="99"/>
    <w:rsid w:val="00E43F32"/>
  </w:style>
  <w:style w:type="character" w:customStyle="1" w:styleId="WW8Num4z5">
    <w:name w:val="WW8Num4z5"/>
    <w:uiPriority w:val="99"/>
    <w:rsid w:val="00E43F32"/>
  </w:style>
  <w:style w:type="character" w:customStyle="1" w:styleId="WW8Num4z6">
    <w:name w:val="WW8Num4z6"/>
    <w:uiPriority w:val="99"/>
    <w:rsid w:val="00E43F32"/>
  </w:style>
  <w:style w:type="character" w:customStyle="1" w:styleId="WW8Num4z7">
    <w:name w:val="WW8Num4z7"/>
    <w:uiPriority w:val="99"/>
    <w:rsid w:val="00E43F32"/>
  </w:style>
  <w:style w:type="character" w:customStyle="1" w:styleId="WW8Num4z8">
    <w:name w:val="WW8Num4z8"/>
    <w:uiPriority w:val="99"/>
    <w:rsid w:val="00E43F32"/>
  </w:style>
  <w:style w:type="character" w:customStyle="1" w:styleId="WW8Num5z0">
    <w:name w:val="WW8Num5z0"/>
    <w:uiPriority w:val="99"/>
    <w:rsid w:val="00E43F32"/>
    <w:rPr>
      <w:rFonts w:ascii="Times New Roman" w:hAnsi="Times New Roman"/>
      <w:sz w:val="28"/>
    </w:rPr>
  </w:style>
  <w:style w:type="character" w:customStyle="1" w:styleId="WW8Num5z1">
    <w:name w:val="WW8Num5z1"/>
    <w:uiPriority w:val="99"/>
    <w:rsid w:val="00E43F32"/>
  </w:style>
  <w:style w:type="character" w:customStyle="1" w:styleId="WW8Num5z2">
    <w:name w:val="WW8Num5z2"/>
    <w:uiPriority w:val="99"/>
    <w:rsid w:val="00E43F32"/>
  </w:style>
  <w:style w:type="character" w:customStyle="1" w:styleId="WW8Num5z3">
    <w:name w:val="WW8Num5z3"/>
    <w:uiPriority w:val="99"/>
    <w:rsid w:val="00E43F32"/>
  </w:style>
  <w:style w:type="character" w:customStyle="1" w:styleId="WW8Num5z4">
    <w:name w:val="WW8Num5z4"/>
    <w:uiPriority w:val="99"/>
    <w:rsid w:val="00E43F32"/>
  </w:style>
  <w:style w:type="character" w:customStyle="1" w:styleId="WW8Num5z5">
    <w:name w:val="WW8Num5z5"/>
    <w:uiPriority w:val="99"/>
    <w:rsid w:val="00E43F32"/>
  </w:style>
  <w:style w:type="character" w:customStyle="1" w:styleId="WW8Num5z6">
    <w:name w:val="WW8Num5z6"/>
    <w:uiPriority w:val="99"/>
    <w:rsid w:val="00E43F32"/>
  </w:style>
  <w:style w:type="character" w:customStyle="1" w:styleId="WW8Num5z7">
    <w:name w:val="WW8Num5z7"/>
    <w:uiPriority w:val="99"/>
    <w:rsid w:val="00E43F32"/>
  </w:style>
  <w:style w:type="character" w:customStyle="1" w:styleId="WW8Num5z8">
    <w:name w:val="WW8Num5z8"/>
    <w:uiPriority w:val="99"/>
    <w:rsid w:val="00E43F32"/>
  </w:style>
  <w:style w:type="character" w:customStyle="1" w:styleId="WW8Num6z0">
    <w:name w:val="WW8Num6z0"/>
    <w:uiPriority w:val="99"/>
    <w:rsid w:val="00E43F32"/>
    <w:rPr>
      <w:rFonts w:ascii="Symbol" w:hAnsi="Symbol"/>
    </w:rPr>
  </w:style>
  <w:style w:type="character" w:customStyle="1" w:styleId="WW8Num6z1">
    <w:name w:val="WW8Num6z1"/>
    <w:uiPriority w:val="99"/>
    <w:rsid w:val="00E43F32"/>
  </w:style>
  <w:style w:type="character" w:customStyle="1" w:styleId="WW8Num6z2">
    <w:name w:val="WW8Num6z2"/>
    <w:uiPriority w:val="99"/>
    <w:rsid w:val="00E43F32"/>
  </w:style>
  <w:style w:type="character" w:customStyle="1" w:styleId="WW8Num6z3">
    <w:name w:val="WW8Num6z3"/>
    <w:uiPriority w:val="99"/>
    <w:rsid w:val="00E43F32"/>
  </w:style>
  <w:style w:type="character" w:customStyle="1" w:styleId="WW8Num6z4">
    <w:name w:val="WW8Num6z4"/>
    <w:uiPriority w:val="99"/>
    <w:rsid w:val="00E43F32"/>
  </w:style>
  <w:style w:type="character" w:customStyle="1" w:styleId="WW8Num6z5">
    <w:name w:val="WW8Num6z5"/>
    <w:uiPriority w:val="99"/>
    <w:rsid w:val="00E43F32"/>
  </w:style>
  <w:style w:type="character" w:customStyle="1" w:styleId="WW8Num6z6">
    <w:name w:val="WW8Num6z6"/>
    <w:uiPriority w:val="99"/>
    <w:rsid w:val="00E43F32"/>
  </w:style>
  <w:style w:type="character" w:customStyle="1" w:styleId="WW8Num6z7">
    <w:name w:val="WW8Num6z7"/>
    <w:uiPriority w:val="99"/>
    <w:rsid w:val="00E43F32"/>
  </w:style>
  <w:style w:type="character" w:customStyle="1" w:styleId="WW8Num6z8">
    <w:name w:val="WW8Num6z8"/>
    <w:uiPriority w:val="99"/>
    <w:rsid w:val="00E43F32"/>
  </w:style>
  <w:style w:type="character" w:customStyle="1" w:styleId="WW8Num7z0">
    <w:name w:val="WW8Num7z0"/>
    <w:uiPriority w:val="99"/>
    <w:rsid w:val="00E43F32"/>
  </w:style>
  <w:style w:type="character" w:customStyle="1" w:styleId="WW8Num7z1">
    <w:name w:val="WW8Num7z1"/>
    <w:uiPriority w:val="99"/>
    <w:rsid w:val="00E43F32"/>
    <w:rPr>
      <w:rFonts w:ascii="Times New Roman" w:hAnsi="Times New Roman"/>
      <w:sz w:val="28"/>
    </w:rPr>
  </w:style>
  <w:style w:type="character" w:customStyle="1" w:styleId="WW8Num2z1">
    <w:name w:val="WW8Num2z1"/>
    <w:uiPriority w:val="99"/>
    <w:rsid w:val="00E43F32"/>
  </w:style>
  <w:style w:type="character" w:customStyle="1" w:styleId="WW8Num2z2">
    <w:name w:val="WW8Num2z2"/>
    <w:uiPriority w:val="99"/>
    <w:rsid w:val="00E43F32"/>
  </w:style>
  <w:style w:type="character" w:customStyle="1" w:styleId="WW8Num2z3">
    <w:name w:val="WW8Num2z3"/>
    <w:uiPriority w:val="99"/>
    <w:rsid w:val="00E43F32"/>
  </w:style>
  <w:style w:type="character" w:customStyle="1" w:styleId="WW8Num2z4">
    <w:name w:val="WW8Num2z4"/>
    <w:uiPriority w:val="99"/>
    <w:rsid w:val="00E43F32"/>
  </w:style>
  <w:style w:type="character" w:customStyle="1" w:styleId="WW8Num2z5">
    <w:name w:val="WW8Num2z5"/>
    <w:uiPriority w:val="99"/>
    <w:rsid w:val="00E43F32"/>
  </w:style>
  <w:style w:type="character" w:customStyle="1" w:styleId="WW8Num2z6">
    <w:name w:val="WW8Num2z6"/>
    <w:uiPriority w:val="99"/>
    <w:rsid w:val="00E43F32"/>
  </w:style>
  <w:style w:type="character" w:customStyle="1" w:styleId="WW8Num2z7">
    <w:name w:val="WW8Num2z7"/>
    <w:uiPriority w:val="99"/>
    <w:rsid w:val="00E43F32"/>
  </w:style>
  <w:style w:type="character" w:customStyle="1" w:styleId="WW8Num2z8">
    <w:name w:val="WW8Num2z8"/>
    <w:uiPriority w:val="99"/>
    <w:rsid w:val="00E43F32"/>
  </w:style>
  <w:style w:type="character" w:customStyle="1" w:styleId="WW8Num3z1">
    <w:name w:val="WW8Num3z1"/>
    <w:uiPriority w:val="99"/>
    <w:rsid w:val="00E43F32"/>
  </w:style>
  <w:style w:type="character" w:customStyle="1" w:styleId="WW8Num3z2">
    <w:name w:val="WW8Num3z2"/>
    <w:uiPriority w:val="99"/>
    <w:rsid w:val="00E43F32"/>
  </w:style>
  <w:style w:type="character" w:customStyle="1" w:styleId="WW8Num3z3">
    <w:name w:val="WW8Num3z3"/>
    <w:uiPriority w:val="99"/>
    <w:rsid w:val="00E43F32"/>
  </w:style>
  <w:style w:type="character" w:customStyle="1" w:styleId="WW8Num3z4">
    <w:name w:val="WW8Num3z4"/>
    <w:uiPriority w:val="99"/>
    <w:rsid w:val="00E43F32"/>
  </w:style>
  <w:style w:type="character" w:customStyle="1" w:styleId="WW8Num3z5">
    <w:name w:val="WW8Num3z5"/>
    <w:uiPriority w:val="99"/>
    <w:rsid w:val="00E43F32"/>
  </w:style>
  <w:style w:type="character" w:customStyle="1" w:styleId="WW8Num3z6">
    <w:name w:val="WW8Num3z6"/>
    <w:uiPriority w:val="99"/>
    <w:rsid w:val="00E43F32"/>
  </w:style>
  <w:style w:type="character" w:customStyle="1" w:styleId="WW8Num3z7">
    <w:name w:val="WW8Num3z7"/>
    <w:uiPriority w:val="99"/>
    <w:rsid w:val="00E43F32"/>
  </w:style>
  <w:style w:type="character" w:customStyle="1" w:styleId="WW8Num3z8">
    <w:name w:val="WW8Num3z8"/>
    <w:uiPriority w:val="99"/>
    <w:rsid w:val="00E43F32"/>
  </w:style>
  <w:style w:type="character" w:customStyle="1" w:styleId="1">
    <w:name w:val="Основной шрифт абзаца1"/>
    <w:uiPriority w:val="99"/>
    <w:rsid w:val="00E43F32"/>
  </w:style>
  <w:style w:type="character" w:customStyle="1" w:styleId="10">
    <w:name w:val="Заголовок 1 Знак"/>
    <w:uiPriority w:val="99"/>
    <w:rsid w:val="00E43F32"/>
    <w:rPr>
      <w:rFonts w:ascii="Arial" w:hAnsi="Arial"/>
      <w:b/>
      <w:color w:val="000080"/>
      <w:sz w:val="24"/>
      <w:lang w:val="ru-RU"/>
    </w:rPr>
  </w:style>
  <w:style w:type="character" w:customStyle="1" w:styleId="a">
    <w:name w:val="Верхний колонтитул Знак"/>
    <w:uiPriority w:val="99"/>
    <w:rsid w:val="00E43F32"/>
    <w:rPr>
      <w:rFonts w:eastAsia="Times New Roman"/>
      <w:sz w:val="22"/>
    </w:rPr>
  </w:style>
  <w:style w:type="character" w:customStyle="1" w:styleId="a0">
    <w:name w:val="Нижний колонтитул Знак"/>
    <w:uiPriority w:val="99"/>
    <w:rsid w:val="00E43F32"/>
    <w:rPr>
      <w:rFonts w:eastAsia="Times New Roman"/>
      <w:sz w:val="22"/>
    </w:rPr>
  </w:style>
  <w:style w:type="character" w:customStyle="1" w:styleId="-">
    <w:name w:val="Интернет-ссылка"/>
    <w:uiPriority w:val="99"/>
    <w:rsid w:val="00E43F32"/>
    <w:rPr>
      <w:color w:val="000080"/>
      <w:u w:val="single"/>
    </w:rPr>
  </w:style>
  <w:style w:type="character" w:customStyle="1" w:styleId="a1">
    <w:name w:val="Основной текст с отступом Знак"/>
    <w:uiPriority w:val="99"/>
    <w:rsid w:val="00E43F32"/>
    <w:rPr>
      <w:rFonts w:ascii="Times New Roman" w:hAnsi="Times New Roman"/>
      <w:sz w:val="24"/>
    </w:rPr>
  </w:style>
  <w:style w:type="character" w:customStyle="1" w:styleId="a2">
    <w:name w:val="Без интервала Знак"/>
    <w:uiPriority w:val="99"/>
    <w:rsid w:val="00E43F32"/>
  </w:style>
  <w:style w:type="character" w:customStyle="1" w:styleId="a3">
    <w:name w:val="Гипертекстовая ссылка"/>
    <w:uiPriority w:val="99"/>
    <w:rsid w:val="00E43F32"/>
    <w:rPr>
      <w:color w:val="106BBE"/>
    </w:rPr>
  </w:style>
  <w:style w:type="character" w:customStyle="1" w:styleId="Bodytext">
    <w:name w:val="Body text_"/>
    <w:uiPriority w:val="99"/>
    <w:rsid w:val="00E43F32"/>
    <w:rPr>
      <w:sz w:val="26"/>
      <w:shd w:val="clear" w:color="auto" w:fill="FFFFFF"/>
    </w:rPr>
  </w:style>
  <w:style w:type="character" w:customStyle="1" w:styleId="s106">
    <w:name w:val="s_106"/>
    <w:uiPriority w:val="99"/>
    <w:rsid w:val="00E43F32"/>
  </w:style>
  <w:style w:type="character" w:styleId="Emphasis">
    <w:name w:val="Emphasis"/>
    <w:basedOn w:val="DefaultParagraphFont"/>
    <w:uiPriority w:val="99"/>
    <w:qFormat/>
    <w:rsid w:val="00E43F32"/>
    <w:rPr>
      <w:rFonts w:cs="Times New Roman"/>
      <w:i/>
    </w:rPr>
  </w:style>
  <w:style w:type="paragraph" w:styleId="Title">
    <w:name w:val="Title"/>
    <w:basedOn w:val="Normal"/>
    <w:next w:val="BodyText0"/>
    <w:link w:val="TitleChar"/>
    <w:uiPriority w:val="99"/>
    <w:qFormat/>
    <w:rsid w:val="00E43F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BodyText0">
    <w:name w:val="Body Text"/>
    <w:basedOn w:val="Normal"/>
    <w:link w:val="BodyTextChar"/>
    <w:uiPriority w:val="99"/>
    <w:rsid w:val="00E43F32"/>
    <w:pPr>
      <w:spacing w:after="140"/>
    </w:p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Pr>
      <w:rFonts w:ascii="Calibri" w:hAnsi="Calibri" w:cs="Calibri"/>
      <w:lang w:eastAsia="zh-CN"/>
    </w:rPr>
  </w:style>
  <w:style w:type="paragraph" w:styleId="List">
    <w:name w:val="List"/>
    <w:basedOn w:val="BodyText0"/>
    <w:uiPriority w:val="99"/>
    <w:rsid w:val="00E43F32"/>
    <w:rPr>
      <w:rFonts w:cs="Mangal"/>
    </w:rPr>
  </w:style>
  <w:style w:type="paragraph" w:styleId="Caption">
    <w:name w:val="caption"/>
    <w:basedOn w:val="Normal"/>
    <w:uiPriority w:val="99"/>
    <w:qFormat/>
    <w:rsid w:val="00E43F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45ACA"/>
    <w:pPr>
      <w:ind w:left="220" w:hanging="220"/>
    </w:pPr>
  </w:style>
  <w:style w:type="paragraph" w:styleId="IndexHeading">
    <w:name w:val="index heading"/>
    <w:basedOn w:val="Normal"/>
    <w:uiPriority w:val="99"/>
    <w:rsid w:val="00E43F32"/>
    <w:pPr>
      <w:suppressLineNumbers/>
    </w:pPr>
    <w:rPr>
      <w:rFonts w:cs="Arial"/>
    </w:rPr>
  </w:style>
  <w:style w:type="paragraph" w:customStyle="1" w:styleId="11">
    <w:name w:val="Заголовок1"/>
    <w:basedOn w:val="Normal"/>
    <w:next w:val="BodyText0"/>
    <w:uiPriority w:val="99"/>
    <w:rsid w:val="00E43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Normal"/>
    <w:uiPriority w:val="99"/>
    <w:rsid w:val="00E43F32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E43F32"/>
    <w:pPr>
      <w:widowControl w:val="0"/>
    </w:pPr>
    <w:rPr>
      <w:rFonts w:ascii="Calibri" w:hAnsi="Calibri" w:cs="Calibri"/>
      <w:lang w:eastAsia="zh-CN"/>
    </w:rPr>
  </w:style>
  <w:style w:type="paragraph" w:customStyle="1" w:styleId="ConsPlusTitle">
    <w:name w:val="ConsPlusTitle"/>
    <w:uiPriority w:val="99"/>
    <w:rsid w:val="00E43F32"/>
    <w:pPr>
      <w:widowControl w:val="0"/>
    </w:pPr>
    <w:rPr>
      <w:rFonts w:ascii="Calibri" w:hAnsi="Calibri" w:cs="Calibri"/>
      <w:b/>
      <w:bCs/>
      <w:lang w:eastAsia="zh-CN"/>
    </w:rPr>
  </w:style>
  <w:style w:type="paragraph" w:customStyle="1" w:styleId="ConsPlusTitlePage">
    <w:name w:val="ConsPlusTitlePage"/>
    <w:uiPriority w:val="99"/>
    <w:rsid w:val="00E43F32"/>
    <w:pPr>
      <w:widowControl w:val="0"/>
    </w:pPr>
    <w:rPr>
      <w:rFonts w:ascii="Tahoma" w:hAnsi="Tahoma" w:cs="Tahoma"/>
      <w:sz w:val="20"/>
      <w:szCs w:val="20"/>
      <w:lang w:eastAsia="zh-CN"/>
    </w:rPr>
  </w:style>
  <w:style w:type="paragraph" w:customStyle="1" w:styleId="Standard">
    <w:name w:val="Standard"/>
    <w:uiPriority w:val="99"/>
    <w:rsid w:val="00E43F32"/>
    <w:pPr>
      <w:widowControl w:val="0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rsid w:val="00E43F32"/>
    <w:pPr>
      <w:spacing w:before="100" w:after="10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43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zh-CN"/>
    </w:rPr>
  </w:style>
  <w:style w:type="paragraph" w:customStyle="1" w:styleId="a4">
    <w:name w:val="Верхний и нижний колонтитулы"/>
    <w:basedOn w:val="Normal"/>
    <w:uiPriority w:val="99"/>
    <w:rsid w:val="00E43F32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1"/>
    <w:uiPriority w:val="99"/>
    <w:rsid w:val="00E43F32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Calibri" w:hAnsi="Calibri" w:cs="Calibri"/>
      <w:lang w:eastAsia="zh-CN"/>
    </w:rPr>
  </w:style>
  <w:style w:type="paragraph" w:styleId="Footer">
    <w:name w:val="footer"/>
    <w:basedOn w:val="Normal"/>
    <w:link w:val="FooterChar2"/>
    <w:uiPriority w:val="99"/>
    <w:rsid w:val="00E43F32"/>
    <w:pPr>
      <w:tabs>
        <w:tab w:val="center" w:pos="4677"/>
        <w:tab w:val="right" w:pos="9355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rFonts w:ascii="Calibri" w:hAnsi="Calibri" w:cs="Calibri"/>
      <w:lang w:eastAsia="zh-CN"/>
    </w:rPr>
  </w:style>
  <w:style w:type="paragraph" w:customStyle="1" w:styleId="a5">
    <w:name w:val="Текст в заданном формате"/>
    <w:basedOn w:val="Normal"/>
    <w:uiPriority w:val="99"/>
    <w:rsid w:val="00E43F32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bidi="hi-IN"/>
    </w:rPr>
  </w:style>
  <w:style w:type="paragraph" w:customStyle="1" w:styleId="pt-a">
    <w:name w:val="pt-a"/>
    <w:basedOn w:val="Normal"/>
    <w:uiPriority w:val="99"/>
    <w:rsid w:val="00E43F32"/>
    <w:pPr>
      <w:spacing w:after="0"/>
      <w:ind w:firstLine="850"/>
      <w:jc w:val="both"/>
    </w:pPr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E43F32"/>
    <w:pPr>
      <w:widowControl w:val="0"/>
      <w:spacing w:after="0" w:line="240" w:lineRule="auto"/>
      <w:ind w:firstLine="900"/>
    </w:pPr>
    <w:rPr>
      <w:rFonts w:ascii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Calibri"/>
      <w:lang w:eastAsia="zh-CN"/>
    </w:rPr>
  </w:style>
  <w:style w:type="paragraph" w:styleId="NoSpacing">
    <w:name w:val="No Spacing"/>
    <w:uiPriority w:val="99"/>
    <w:qFormat/>
    <w:rsid w:val="00E43F32"/>
    <w:pPr>
      <w:ind w:firstLine="851"/>
      <w:jc w:val="center"/>
    </w:pPr>
    <w:rPr>
      <w:rFonts w:ascii="Calibri" w:hAnsi="Calibri" w:cs="Calibri"/>
      <w:sz w:val="20"/>
      <w:szCs w:val="20"/>
      <w:lang w:eastAsia="zh-CN"/>
    </w:rPr>
  </w:style>
  <w:style w:type="paragraph" w:customStyle="1" w:styleId="a6">
    <w:name w:val="Содержимое врезки"/>
    <w:basedOn w:val="Normal"/>
    <w:uiPriority w:val="99"/>
    <w:rsid w:val="00E43F32"/>
  </w:style>
  <w:style w:type="paragraph" w:customStyle="1" w:styleId="a7">
    <w:name w:val="Содержимое таблицы"/>
    <w:basedOn w:val="Normal"/>
    <w:uiPriority w:val="99"/>
    <w:rsid w:val="00E43F32"/>
    <w:pPr>
      <w:suppressLineNumbers/>
    </w:pPr>
  </w:style>
  <w:style w:type="paragraph" w:customStyle="1" w:styleId="a8">
    <w:name w:val="Заголовок таблицы"/>
    <w:basedOn w:val="a7"/>
    <w:uiPriority w:val="99"/>
    <w:rsid w:val="00E43F32"/>
    <w:pPr>
      <w:jc w:val="center"/>
    </w:pPr>
    <w:rPr>
      <w:b/>
      <w:bCs/>
    </w:rPr>
  </w:style>
  <w:style w:type="paragraph" w:customStyle="1" w:styleId="13">
    <w:name w:val="Основной текст1"/>
    <w:basedOn w:val="Normal"/>
    <w:link w:val="a9"/>
    <w:uiPriority w:val="99"/>
    <w:rsid w:val="00E43F32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a">
    <w:name w:val="Комментарий"/>
    <w:basedOn w:val="Normal"/>
    <w:next w:val="Normal"/>
    <w:uiPriority w:val="99"/>
    <w:rsid w:val="00E43F32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Normal"/>
    <w:uiPriority w:val="99"/>
    <w:rsid w:val="00E43F32"/>
    <w:rPr>
      <w:i/>
      <w:iCs/>
    </w:rPr>
  </w:style>
  <w:style w:type="paragraph" w:styleId="ListParagraph">
    <w:name w:val="List Paragraph"/>
    <w:basedOn w:val="Normal"/>
    <w:uiPriority w:val="99"/>
    <w:qFormat/>
    <w:rsid w:val="00E43F32"/>
    <w:pPr>
      <w:ind w:left="708"/>
    </w:pPr>
  </w:style>
  <w:style w:type="paragraph" w:customStyle="1" w:styleId="s1">
    <w:name w:val="s_1"/>
    <w:basedOn w:val="Normal"/>
    <w:uiPriority w:val="99"/>
    <w:rsid w:val="00E43F3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Normal"/>
    <w:uiPriority w:val="99"/>
    <w:rsid w:val="00E43F3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DefaultParagraphFont"/>
    <w:link w:val="13"/>
    <w:uiPriority w:val="99"/>
    <w:locked/>
    <w:rsid w:val="00AE66BC"/>
    <w:rPr>
      <w:rFonts w:ascii="Times New Roman" w:hAnsi="Times New Roman" w:cs="Times New Roman"/>
      <w:sz w:val="26"/>
      <w:szCs w:val="26"/>
      <w:shd w:val="clear" w:color="auto" w:fill="FFFFFF"/>
      <w:lang w:bidi="ar-SA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AE66BC"/>
    <w:rPr>
      <w:rFonts w:ascii="Times New Roman" w:hAnsi="Times New Roman" w:cs="Times New Roman"/>
      <w:color w:val="414041"/>
      <w:sz w:val="18"/>
      <w:szCs w:val="18"/>
    </w:rPr>
  </w:style>
  <w:style w:type="paragraph" w:customStyle="1" w:styleId="70">
    <w:name w:val="Основной текст (7)"/>
    <w:basedOn w:val="Normal"/>
    <w:link w:val="7"/>
    <w:uiPriority w:val="99"/>
    <w:rsid w:val="00AE66BC"/>
    <w:pPr>
      <w:widowControl w:val="0"/>
      <w:spacing w:after="0" w:line="240" w:lineRule="auto"/>
    </w:pPr>
    <w:rPr>
      <w:rFonts w:ascii="Times New Roman" w:hAnsi="Times New Roman" w:cs="Times New Roman"/>
      <w:color w:val="414041"/>
      <w:sz w:val="18"/>
      <w:szCs w:val="18"/>
      <w:lang w:bidi="hi-IN"/>
    </w:rPr>
  </w:style>
  <w:style w:type="character" w:customStyle="1" w:styleId="ac">
    <w:name w:val="Другое_"/>
    <w:basedOn w:val="DefaultParagraphFont"/>
    <w:link w:val="ad"/>
    <w:uiPriority w:val="99"/>
    <w:locked/>
    <w:rsid w:val="00F65CBA"/>
    <w:rPr>
      <w:rFonts w:ascii="Times New Roman" w:hAnsi="Times New Roman" w:cs="Times New Roman"/>
      <w:color w:val="222124"/>
      <w:sz w:val="26"/>
      <w:szCs w:val="26"/>
    </w:rPr>
  </w:style>
  <w:style w:type="paragraph" w:customStyle="1" w:styleId="ad">
    <w:name w:val="Другое"/>
    <w:basedOn w:val="Normal"/>
    <w:link w:val="ac"/>
    <w:uiPriority w:val="99"/>
    <w:rsid w:val="00F65CBA"/>
    <w:pPr>
      <w:widowControl w:val="0"/>
      <w:spacing w:after="0" w:line="254" w:lineRule="auto"/>
      <w:ind w:firstLine="400"/>
    </w:pPr>
    <w:rPr>
      <w:rFonts w:ascii="Times New Roman" w:hAnsi="Times New Roman" w:cs="Times New Roman"/>
      <w:color w:val="222124"/>
      <w:sz w:val="26"/>
      <w:szCs w:val="26"/>
      <w:lang w:bidi="hi-IN"/>
    </w:rPr>
  </w:style>
  <w:style w:type="character" w:customStyle="1" w:styleId="2">
    <w:name w:val="Заголовок №2_"/>
    <w:basedOn w:val="DefaultParagraphFont"/>
    <w:link w:val="20"/>
    <w:uiPriority w:val="99"/>
    <w:locked/>
    <w:rsid w:val="006970B8"/>
    <w:rPr>
      <w:rFonts w:ascii="Times New Roman" w:hAnsi="Times New Roman" w:cs="Times New Roman"/>
      <w:b/>
      <w:bCs/>
      <w:color w:val="222124"/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6970B8"/>
    <w:pPr>
      <w:widowControl w:val="0"/>
      <w:spacing w:after="300" w:line="254" w:lineRule="auto"/>
      <w:jc w:val="center"/>
      <w:outlineLvl w:val="1"/>
    </w:pPr>
    <w:rPr>
      <w:rFonts w:ascii="Times New Roman" w:hAnsi="Times New Roman" w:cs="Times New Roman"/>
      <w:b/>
      <w:bCs/>
      <w:color w:val="222124"/>
      <w:sz w:val="26"/>
      <w:szCs w:val="26"/>
      <w:lang w:bidi="hi-IN"/>
    </w:rPr>
  </w:style>
  <w:style w:type="table" w:customStyle="1" w:styleId="14">
    <w:name w:val="Сетка таблицы1"/>
    <w:uiPriority w:val="99"/>
    <w:rsid w:val="008E6D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460110.0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26" Type="http://schemas.openxmlformats.org/officeDocument/2006/relationships/hyperlink" Target="consultantplus://offline/ref=409C938BF7BBFA69D038773E6D2756A3C15567B54642D57013BF301F522872EBBE0562EDD7eBa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8eDa7K" TargetMode="External"/><Relationship Id="rId7" Type="http://schemas.openxmlformats.org/officeDocument/2006/relationships/header" Target="header1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5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55.140118" TargetMode="External"/><Relationship Id="rId24" Type="http://schemas.openxmlformats.org/officeDocument/2006/relationships/hyperlink" Target="consultantplus://offline/ref=409C938BF7BBFA69D038773E6D2756A3C15567B54642D57013BF301F522872EBBE0562EDD3B8D9D9e3a9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hyperlink" Target="consultantplus://offline/ref=409C938BF7BBFA69D038773E6D2756A3C15567B54642D57013BF301F522872EBBE0562EDDBeBa8K" TargetMode="External"/><Relationship Id="rId28" Type="http://schemas.openxmlformats.org/officeDocument/2006/relationships/hyperlink" Target="garantf1://12084522.54" TargetMode="External"/><Relationship Id="rId10" Type="http://schemas.openxmlformats.org/officeDocument/2006/relationships/hyperlink" Target="garantf1://12084522.54" TargetMode="External"/><Relationship Id="rId19" Type="http://schemas.openxmlformats.org/officeDocument/2006/relationships/hyperlink" Target="consultantplus://offline/ref=409C938BF7BBFA69D038773E6D2756A3C15567B54642D57013BF301F522872EBBE0562EDD7eBa9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770.1000/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yperlink" Target="consultantplus://offline/ref=409C938BF7BBFA69D038773E6D2756A3C15567B54642D57013BF301F522872EBBE0562E9eDa3K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720</TotalTime>
  <Pages>49</Pages>
  <Words>15918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КРАСНОДАРСКОГО КРАЯ</dc:title>
  <dc:subject/>
  <dc:creator>ShashkovaL</dc:creator>
  <cp:keywords> </cp:keywords>
  <dc:description/>
  <cp:lastModifiedBy>Пользователь</cp:lastModifiedBy>
  <cp:revision>518</cp:revision>
  <cp:lastPrinted>2022-01-17T08:38:00Z</cp:lastPrinted>
  <dcterms:created xsi:type="dcterms:W3CDTF">2021-12-23T08:15:00Z</dcterms:created>
  <dcterms:modified xsi:type="dcterms:W3CDTF">2022-01-31T12:05:00Z</dcterms:modified>
</cp:coreProperties>
</file>