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8" w:rsidRPr="0098101B" w:rsidRDefault="003E6828" w:rsidP="0098101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01B">
        <w:rPr>
          <w:rFonts w:ascii="Times New Roman" w:hAnsi="Times New Roman"/>
          <w:b/>
          <w:sz w:val="28"/>
          <w:szCs w:val="28"/>
          <w:lang w:eastAsia="ru-RU"/>
        </w:rPr>
        <w:t xml:space="preserve">Отчет о финансово-экономическом состоянии субъектов малого и среднего предпринимательства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 3 квартал 2023года </w:t>
      </w:r>
    </w:p>
    <w:p w:rsidR="003E6828" w:rsidRPr="0098101B" w:rsidRDefault="003E6828" w:rsidP="0098101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6828" w:rsidRPr="0098101B" w:rsidRDefault="003E6828" w:rsidP="0098101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>Администрация Новоясенского  сельского поселения Староминского района сообщает:</w:t>
      </w:r>
    </w:p>
    <w:p w:rsidR="003E6828" w:rsidRPr="0098101B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>1. На территории Новоясенского  сельского поселения действует ведомственная целевая программа развития субъектов малого и среднего предпринимательства на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98101B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годы, утвержденная постановлением администрации Новоясенского  сельского поселения от </w:t>
      </w:r>
      <w:r>
        <w:rPr>
          <w:rFonts w:ascii="Times New Roman" w:hAnsi="Times New Roman"/>
          <w:sz w:val="28"/>
          <w:szCs w:val="28"/>
        </w:rPr>
        <w:t>01.12.2020</w:t>
      </w:r>
      <w:r w:rsidRPr="0098101B">
        <w:rPr>
          <w:rFonts w:ascii="Times New Roman" w:hAnsi="Times New Roman"/>
          <w:sz w:val="28"/>
          <w:szCs w:val="28"/>
        </w:rPr>
        <w:t xml:space="preserve">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  <w:lang w:eastAsia="ru-RU"/>
        </w:rPr>
        <w:t>132</w:t>
      </w:r>
    </w:p>
    <w:p w:rsidR="003E6828" w:rsidRPr="0098101B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развития субъектов малого и среднего предпринимательства, не требующие бюджетного финансирования, выполнены за </w:t>
      </w:r>
      <w:r>
        <w:rPr>
          <w:rFonts w:ascii="Times New Roman" w:hAnsi="Times New Roman"/>
          <w:sz w:val="28"/>
          <w:szCs w:val="28"/>
          <w:lang w:eastAsia="ru-RU"/>
        </w:rPr>
        <w:t xml:space="preserve">3 квартал 2023года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98101B">
        <w:rPr>
          <w:rFonts w:ascii="Times New Roman" w:hAnsi="Times New Roman"/>
          <w:sz w:val="28"/>
          <w:szCs w:val="28"/>
          <w:lang w:eastAsia="ru-RU"/>
        </w:rPr>
        <w:t>%;</w:t>
      </w:r>
    </w:p>
    <w:p w:rsidR="003E6828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развития субъектов малого и среднего предпринимательства, требующие бюджетного финансирования, за </w:t>
      </w:r>
      <w:r>
        <w:rPr>
          <w:rFonts w:ascii="Times New Roman" w:hAnsi="Times New Roman"/>
          <w:sz w:val="28"/>
          <w:szCs w:val="28"/>
          <w:lang w:eastAsia="ru-RU"/>
        </w:rPr>
        <w:t xml:space="preserve">3 квартал  </w:t>
      </w:r>
      <w:smartTag w:uri="urn:schemas-microsoft-com:office:smarttags" w:element="metricconverter">
        <w:smartTagPr>
          <w:attr w:name="ProductID" w:val="2023 г"/>
        </w:smartTagPr>
        <w:r w:rsidRPr="0098101B">
          <w:rPr>
            <w:rFonts w:ascii="Times New Roman" w:hAnsi="Times New Roman"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sz w:val="28"/>
            <w:szCs w:val="28"/>
            <w:lang w:eastAsia="ru-RU"/>
          </w:rPr>
          <w:t>23</w:t>
        </w:r>
        <w:r w:rsidRPr="0098101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98101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проводились.</w:t>
      </w:r>
    </w:p>
    <w:p w:rsidR="003E6828" w:rsidRPr="0098101B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>случаев отказа в предоставлении мер поддержки не было;</w:t>
      </w:r>
    </w:p>
    <w:p w:rsidR="003E6828" w:rsidRPr="0098101B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эффективность программы за </w:t>
      </w:r>
      <w:r>
        <w:rPr>
          <w:rFonts w:ascii="Times New Roman" w:hAnsi="Times New Roman"/>
          <w:sz w:val="28"/>
          <w:szCs w:val="28"/>
          <w:lang w:eastAsia="ru-RU"/>
        </w:rPr>
        <w:t xml:space="preserve">3 квартал  </w:t>
      </w:r>
      <w:smartTag w:uri="urn:schemas-microsoft-com:office:smarttags" w:element="metricconverter">
        <w:smartTagPr>
          <w:attr w:name="ProductID" w:val="2023 г"/>
        </w:smartTagPr>
        <w:r w:rsidRPr="0098101B">
          <w:rPr>
            <w:rFonts w:ascii="Times New Roman" w:hAnsi="Times New Roman"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sz w:val="28"/>
            <w:szCs w:val="28"/>
            <w:lang w:eastAsia="ru-RU"/>
          </w:rPr>
          <w:t>23</w:t>
        </w:r>
        <w:r w:rsidRPr="0098101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98101B">
        <w:rPr>
          <w:rFonts w:ascii="Times New Roman" w:hAnsi="Times New Roman"/>
          <w:sz w:val="28"/>
          <w:szCs w:val="28"/>
          <w:lang w:eastAsia="ru-RU"/>
        </w:rPr>
        <w:t xml:space="preserve">. составила 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98101B">
        <w:rPr>
          <w:rFonts w:ascii="Times New Roman" w:hAnsi="Times New Roman"/>
          <w:sz w:val="28"/>
          <w:szCs w:val="28"/>
          <w:lang w:eastAsia="ru-RU"/>
        </w:rPr>
        <w:t>%;</w:t>
      </w:r>
    </w:p>
    <w:p w:rsidR="003E6828" w:rsidRDefault="003E6828" w:rsidP="00E9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2.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расположено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стационарных объектов розничной торговли: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126"/>
        <w:gridCol w:w="5460"/>
      </w:tblGrid>
      <w:tr w:rsidR="003E6828" w:rsidRPr="00547B11" w:rsidTr="009E23DF">
        <w:trPr>
          <w:trHeight w:val="527"/>
        </w:trPr>
        <w:tc>
          <w:tcPr>
            <w:tcW w:w="1101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26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ОКВЕД</w:t>
            </w:r>
          </w:p>
        </w:tc>
        <w:tc>
          <w:tcPr>
            <w:tcW w:w="5460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Специализация по ассортименту </w:t>
            </w:r>
          </w:p>
        </w:tc>
      </w:tr>
      <w:tr w:rsidR="003E6828" w:rsidRPr="00547B11" w:rsidTr="009E23DF">
        <w:tc>
          <w:tcPr>
            <w:tcW w:w="1101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52.11</w:t>
            </w:r>
          </w:p>
        </w:tc>
        <w:tc>
          <w:tcPr>
            <w:tcW w:w="5460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3E6828" w:rsidRPr="00547B11" w:rsidTr="009E23DF">
        <w:tc>
          <w:tcPr>
            <w:tcW w:w="1101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52.25.12</w:t>
            </w:r>
          </w:p>
        </w:tc>
        <w:tc>
          <w:tcPr>
            <w:tcW w:w="5460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3E6828" w:rsidRPr="00547B11" w:rsidTr="009E23DF">
        <w:tc>
          <w:tcPr>
            <w:tcW w:w="1101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</w:tc>
        <w:tc>
          <w:tcPr>
            <w:tcW w:w="5460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3E6828" w:rsidRPr="00547B11" w:rsidTr="009E23DF">
        <w:tc>
          <w:tcPr>
            <w:tcW w:w="1101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</w:tc>
        <w:tc>
          <w:tcPr>
            <w:tcW w:w="5460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3E6828" w:rsidRPr="00547B11" w:rsidTr="009E23DF">
        <w:tc>
          <w:tcPr>
            <w:tcW w:w="1101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</w:tc>
        <w:tc>
          <w:tcPr>
            <w:tcW w:w="5460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3E6828" w:rsidRPr="00547B11" w:rsidTr="009E23DF">
        <w:trPr>
          <w:trHeight w:val="213"/>
        </w:trPr>
        <w:tc>
          <w:tcPr>
            <w:tcW w:w="1101" w:type="dxa"/>
          </w:tcPr>
          <w:p w:rsidR="003E6828" w:rsidRPr="009E23DF" w:rsidRDefault="003E6828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60" w:type="dxa"/>
          </w:tcPr>
          <w:p w:rsidR="003E6828" w:rsidRPr="009E23DF" w:rsidRDefault="003E6828" w:rsidP="009E23DF">
            <w:pPr>
              <w:tabs>
                <w:tab w:val="left" w:pos="2120"/>
              </w:tabs>
              <w:spacing w:after="0" w:line="240" w:lineRule="auto"/>
              <w:ind w:firstLine="10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Промышленных товаров</w:t>
            </w:r>
          </w:p>
        </w:tc>
      </w:tr>
    </w:tbl>
    <w:p w:rsidR="003E6828" w:rsidRPr="0098101B" w:rsidRDefault="003E6828" w:rsidP="009E23D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стационарных объектов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сферы бытовых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нет. Ф</w:t>
      </w:r>
      <w:r w:rsidRPr="0098101B">
        <w:rPr>
          <w:rFonts w:ascii="Times New Roman" w:hAnsi="Times New Roman"/>
          <w:sz w:val="28"/>
          <w:szCs w:val="28"/>
          <w:lang w:eastAsia="ru-RU"/>
        </w:rPr>
        <w:t>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3E6828" w:rsidRPr="0098101B" w:rsidRDefault="003E6828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Число субъектов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01B">
        <w:rPr>
          <w:rFonts w:ascii="Times New Roman" w:hAnsi="Times New Roman"/>
          <w:sz w:val="28"/>
          <w:szCs w:val="28"/>
          <w:lang w:eastAsia="ru-RU"/>
        </w:rPr>
        <w:t>малого и среднего предп</w:t>
      </w:r>
      <w:r>
        <w:rPr>
          <w:rFonts w:ascii="Times New Roman" w:hAnsi="Times New Roman"/>
          <w:sz w:val="28"/>
          <w:szCs w:val="28"/>
          <w:lang w:eastAsia="ru-RU"/>
        </w:rPr>
        <w:t>ринимательства в расчете на 998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человек населения составляет – </w:t>
      </w:r>
      <w:r>
        <w:rPr>
          <w:rFonts w:ascii="Times New Roman" w:hAnsi="Times New Roman"/>
          <w:sz w:val="28"/>
          <w:szCs w:val="28"/>
          <w:lang w:eastAsia="ru-RU"/>
        </w:rPr>
        <w:t>5,</w:t>
      </w:r>
      <w:r w:rsidRPr="0098101B">
        <w:rPr>
          <w:rFonts w:ascii="Times New Roman" w:hAnsi="Times New Roman"/>
          <w:sz w:val="28"/>
          <w:szCs w:val="28"/>
          <w:lang w:eastAsia="ru-RU"/>
        </w:rPr>
        <w:t>8 единицы.</w:t>
      </w:r>
    </w:p>
    <w:p w:rsidR="003E6828" w:rsidRPr="0098101B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</w:t>
      </w:r>
      <w:r>
        <w:rPr>
          <w:rFonts w:ascii="Times New Roman" w:hAnsi="Times New Roman"/>
          <w:sz w:val="28"/>
          <w:szCs w:val="28"/>
          <w:lang w:eastAsia="ru-RU"/>
        </w:rPr>
        <w:t>989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человек населения –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98101B">
        <w:rPr>
          <w:rFonts w:ascii="Times New Roman" w:hAnsi="Times New Roman"/>
          <w:sz w:val="28"/>
          <w:szCs w:val="28"/>
          <w:lang w:eastAsia="ru-RU"/>
        </w:rPr>
        <w:t>.</w:t>
      </w:r>
    </w:p>
    <w:p w:rsidR="003E6828" w:rsidRPr="0098101B" w:rsidRDefault="003E6828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3 квартале 2023  года рабочих мест создано не было. </w:t>
      </w:r>
    </w:p>
    <w:p w:rsidR="003E6828" w:rsidRPr="0098101B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3.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98101B">
        <w:rPr>
          <w:rFonts w:ascii="Times New Roman" w:hAnsi="Times New Roman"/>
          <w:sz w:val="28"/>
          <w:szCs w:val="28"/>
          <w:lang w:eastAsia="ru-RU"/>
        </w:rPr>
        <w:t>сельского поселения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существляют свою деятельность  4 </w:t>
      </w:r>
      <w:r w:rsidRPr="0098101B">
        <w:rPr>
          <w:rFonts w:ascii="Times New Roman" w:hAnsi="Times New Roman"/>
          <w:sz w:val="28"/>
          <w:szCs w:val="28"/>
          <w:lang w:eastAsia="ru-RU"/>
        </w:rPr>
        <w:t>кре</w:t>
      </w:r>
      <w:r>
        <w:rPr>
          <w:rFonts w:ascii="Times New Roman" w:hAnsi="Times New Roman"/>
          <w:sz w:val="28"/>
          <w:szCs w:val="28"/>
          <w:lang w:eastAsia="ru-RU"/>
        </w:rPr>
        <w:t>стьянских (фермерских) хозяйств специализация выращивание зерновых и масленичных культур, выращивание КРС., ЛПХ 37.</w:t>
      </w:r>
    </w:p>
    <w:p w:rsidR="003E6828" w:rsidRPr="0098101B" w:rsidRDefault="003E6828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828" w:rsidRPr="0098101B" w:rsidRDefault="003E6828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E6828" w:rsidRPr="0098101B" w:rsidRDefault="003E6828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E6828" w:rsidRPr="0098101B" w:rsidRDefault="003E6828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E6828" w:rsidRDefault="003E6828"/>
    <w:sectPr w:rsidR="003E6828" w:rsidSect="00F0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E84"/>
    <w:rsid w:val="00061919"/>
    <w:rsid w:val="000A5442"/>
    <w:rsid w:val="0013714C"/>
    <w:rsid w:val="001A7069"/>
    <w:rsid w:val="001A7E84"/>
    <w:rsid w:val="001B5082"/>
    <w:rsid w:val="001C29A3"/>
    <w:rsid w:val="001E5B2D"/>
    <w:rsid w:val="001F0DD3"/>
    <w:rsid w:val="001F6F98"/>
    <w:rsid w:val="00202DE4"/>
    <w:rsid w:val="0028732D"/>
    <w:rsid w:val="002B2011"/>
    <w:rsid w:val="002C675E"/>
    <w:rsid w:val="002D3C85"/>
    <w:rsid w:val="002E6A79"/>
    <w:rsid w:val="003053AC"/>
    <w:rsid w:val="003963E3"/>
    <w:rsid w:val="003C7A6A"/>
    <w:rsid w:val="003D3AEE"/>
    <w:rsid w:val="003E6828"/>
    <w:rsid w:val="004056AA"/>
    <w:rsid w:val="00412D55"/>
    <w:rsid w:val="00436FC4"/>
    <w:rsid w:val="004377A8"/>
    <w:rsid w:val="004A4683"/>
    <w:rsid w:val="004A58FC"/>
    <w:rsid w:val="004B2B3C"/>
    <w:rsid w:val="004E1702"/>
    <w:rsid w:val="00500611"/>
    <w:rsid w:val="00535A9B"/>
    <w:rsid w:val="00547B11"/>
    <w:rsid w:val="005904EF"/>
    <w:rsid w:val="005B1A27"/>
    <w:rsid w:val="00686825"/>
    <w:rsid w:val="006933C7"/>
    <w:rsid w:val="0069798A"/>
    <w:rsid w:val="006B23C1"/>
    <w:rsid w:val="006C63DC"/>
    <w:rsid w:val="006E777F"/>
    <w:rsid w:val="007643FE"/>
    <w:rsid w:val="007C1128"/>
    <w:rsid w:val="007D0D2D"/>
    <w:rsid w:val="007E584B"/>
    <w:rsid w:val="00856E5B"/>
    <w:rsid w:val="008B54FD"/>
    <w:rsid w:val="00906031"/>
    <w:rsid w:val="00934997"/>
    <w:rsid w:val="00950F9F"/>
    <w:rsid w:val="00960507"/>
    <w:rsid w:val="0098101B"/>
    <w:rsid w:val="00996217"/>
    <w:rsid w:val="009A2A1F"/>
    <w:rsid w:val="009A5939"/>
    <w:rsid w:val="009A6AFF"/>
    <w:rsid w:val="009E23DF"/>
    <w:rsid w:val="00A14376"/>
    <w:rsid w:val="00A155B4"/>
    <w:rsid w:val="00A73411"/>
    <w:rsid w:val="00AF4C66"/>
    <w:rsid w:val="00B3600E"/>
    <w:rsid w:val="00B4648C"/>
    <w:rsid w:val="00BA1832"/>
    <w:rsid w:val="00BD1809"/>
    <w:rsid w:val="00C31F91"/>
    <w:rsid w:val="00C805AB"/>
    <w:rsid w:val="00C87888"/>
    <w:rsid w:val="00CB4325"/>
    <w:rsid w:val="00CE5F48"/>
    <w:rsid w:val="00D2459C"/>
    <w:rsid w:val="00D320D3"/>
    <w:rsid w:val="00D479D0"/>
    <w:rsid w:val="00D740C5"/>
    <w:rsid w:val="00DA5B64"/>
    <w:rsid w:val="00E12C48"/>
    <w:rsid w:val="00E8527D"/>
    <w:rsid w:val="00E94735"/>
    <w:rsid w:val="00E951E5"/>
    <w:rsid w:val="00EA455F"/>
    <w:rsid w:val="00ED130C"/>
    <w:rsid w:val="00F03513"/>
    <w:rsid w:val="00F05553"/>
    <w:rsid w:val="00FA0D30"/>
    <w:rsid w:val="00FB12C5"/>
    <w:rsid w:val="00FB57A7"/>
    <w:rsid w:val="00FE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10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313</Words>
  <Characters>1790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2015-10-12T06:58:00Z</dcterms:created>
  <dcterms:modified xsi:type="dcterms:W3CDTF">2023-10-02T05:59:00Z</dcterms:modified>
</cp:coreProperties>
</file>