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6F4" w:rsidRPr="00E817D1" w:rsidRDefault="007D46F4">
      <w:pPr>
        <w:pStyle w:val="a3"/>
        <w:jc w:val="center"/>
        <w:rPr>
          <w:b/>
          <w:bCs/>
          <w:color w:val="auto"/>
          <w:sz w:val="32"/>
          <w:szCs w:val="32"/>
        </w:rPr>
      </w:pPr>
      <w:r w:rsidRPr="00657240">
        <w:rPr>
          <w:b/>
          <w:bCs/>
          <w:color w:val="auto"/>
          <w:sz w:val="36"/>
          <w:szCs w:val="36"/>
        </w:rPr>
        <w:t>ПОСТАНОВЛЕНИЕ</w:t>
      </w:r>
    </w:p>
    <w:p w:rsidR="007D46F4" w:rsidRPr="00F66591" w:rsidRDefault="007D46F4">
      <w:pPr>
        <w:pStyle w:val="a3"/>
        <w:jc w:val="center"/>
        <w:rPr>
          <w:b/>
          <w:bCs/>
          <w:color w:val="auto"/>
          <w:szCs w:val="28"/>
        </w:rPr>
      </w:pPr>
    </w:p>
    <w:p w:rsidR="007D46F4" w:rsidRDefault="007D46F4" w:rsidP="003E533F">
      <w:pPr>
        <w:pStyle w:val="a3"/>
        <w:ind w:left="-284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АДМИНИСТРАЦИИ НОВОЯСЕНСКОГО СЕЛЬСКОГО ПОСЕЛЕНИЯ</w:t>
      </w:r>
      <w:r>
        <w:rPr>
          <w:b/>
          <w:bCs/>
          <w:color w:val="auto"/>
          <w:szCs w:val="24"/>
        </w:rPr>
        <w:br/>
        <w:t>СТАРОМИНСКИЙ РАЙОН</w:t>
      </w:r>
    </w:p>
    <w:p w:rsidR="007D46F4" w:rsidRDefault="007D46F4" w:rsidP="005A4F38">
      <w:pPr>
        <w:pStyle w:val="a3"/>
        <w:jc w:val="center"/>
        <w:rPr>
          <w:b/>
          <w:bCs/>
          <w:color w:val="auto"/>
          <w:szCs w:val="24"/>
        </w:rPr>
      </w:pPr>
    </w:p>
    <w:p w:rsidR="007D46F4" w:rsidRDefault="007D46F4" w:rsidP="00A73C58">
      <w:pPr>
        <w:pStyle w:val="a3"/>
        <w:rPr>
          <w:color w:val="auto"/>
          <w:szCs w:val="24"/>
        </w:rPr>
      </w:pPr>
      <w:r>
        <w:rPr>
          <w:color w:val="auto"/>
          <w:szCs w:val="24"/>
        </w:rPr>
        <w:t xml:space="preserve">от   </w:t>
      </w:r>
      <w:proofErr w:type="gramStart"/>
      <w:r>
        <w:rPr>
          <w:color w:val="auto"/>
          <w:szCs w:val="24"/>
        </w:rPr>
        <w:t>01.12.2020  г.</w:t>
      </w:r>
      <w:proofErr w:type="gramEnd"/>
      <w:r>
        <w:rPr>
          <w:color w:val="auto"/>
          <w:szCs w:val="24"/>
        </w:rPr>
        <w:t xml:space="preserve">                                                                               № 132</w:t>
      </w:r>
    </w:p>
    <w:p w:rsidR="007D46F4" w:rsidRDefault="007D46F4" w:rsidP="00E55CF9">
      <w:pPr>
        <w:pStyle w:val="a3"/>
        <w:jc w:val="center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ст-</w:t>
      </w:r>
      <w:proofErr w:type="gramStart"/>
      <w:r>
        <w:rPr>
          <w:color w:val="auto"/>
          <w:szCs w:val="24"/>
        </w:rPr>
        <w:t>ца</w:t>
      </w:r>
      <w:proofErr w:type="spellEnd"/>
      <w:r>
        <w:rPr>
          <w:color w:val="auto"/>
          <w:szCs w:val="24"/>
        </w:rPr>
        <w:t xml:space="preserve">  Новоясенская</w:t>
      </w:r>
      <w:proofErr w:type="gramEnd"/>
    </w:p>
    <w:p w:rsidR="007D46F4" w:rsidRDefault="007D46F4" w:rsidP="00E55CF9">
      <w:pPr>
        <w:pStyle w:val="a3"/>
        <w:jc w:val="center"/>
        <w:rPr>
          <w:color w:val="auto"/>
          <w:szCs w:val="24"/>
        </w:rPr>
      </w:pPr>
    </w:p>
    <w:p w:rsidR="007D46F4" w:rsidRDefault="007D46F4" w:rsidP="00E55CF9">
      <w:pPr>
        <w:pStyle w:val="a3"/>
        <w:jc w:val="center"/>
        <w:rPr>
          <w:color w:val="auto"/>
          <w:szCs w:val="24"/>
        </w:rPr>
      </w:pPr>
    </w:p>
    <w:p w:rsidR="007D46F4" w:rsidRDefault="007D46F4" w:rsidP="00E55CF9">
      <w:pPr>
        <w:pStyle w:val="a3"/>
        <w:jc w:val="center"/>
        <w:rPr>
          <w:color w:val="auto"/>
          <w:szCs w:val="24"/>
        </w:rPr>
      </w:pPr>
    </w:p>
    <w:p w:rsidR="007D46F4" w:rsidRDefault="007D46F4" w:rsidP="005C7049">
      <w:pPr>
        <w:autoSpaceDE w:val="0"/>
        <w:autoSpaceDN w:val="0"/>
        <w:adjustRightInd w:val="0"/>
        <w:jc w:val="center"/>
        <w:rPr>
          <w:b/>
          <w:szCs w:val="28"/>
        </w:rPr>
      </w:pPr>
      <w:bookmarkStart w:id="0" w:name="sub_4"/>
      <w:r>
        <w:rPr>
          <w:b/>
          <w:szCs w:val="28"/>
        </w:rPr>
        <w:t xml:space="preserve">Об утверждении </w:t>
      </w:r>
      <w:r w:rsidRPr="00447663">
        <w:rPr>
          <w:b/>
          <w:szCs w:val="28"/>
        </w:rPr>
        <w:t>муниципальной программы</w:t>
      </w:r>
    </w:p>
    <w:p w:rsidR="007D46F4" w:rsidRDefault="007D46F4" w:rsidP="005C7049">
      <w:pPr>
        <w:jc w:val="center"/>
        <w:rPr>
          <w:b/>
          <w:szCs w:val="28"/>
        </w:rPr>
      </w:pPr>
      <w:r>
        <w:rPr>
          <w:b/>
          <w:szCs w:val="28"/>
        </w:rPr>
        <w:t xml:space="preserve"> «</w:t>
      </w:r>
      <w:r w:rsidRPr="00A50712">
        <w:rPr>
          <w:b/>
          <w:szCs w:val="28"/>
        </w:rPr>
        <w:t>Развитие субъектов малого и</w:t>
      </w:r>
      <w:r>
        <w:rPr>
          <w:b/>
          <w:szCs w:val="28"/>
        </w:rPr>
        <w:t xml:space="preserve"> среднего предпринимательства в</w:t>
      </w:r>
    </w:p>
    <w:p w:rsidR="007D46F4" w:rsidRDefault="007D46F4" w:rsidP="005C7049">
      <w:pPr>
        <w:jc w:val="center"/>
        <w:rPr>
          <w:b/>
          <w:szCs w:val="28"/>
        </w:rPr>
      </w:pPr>
      <w:r>
        <w:rPr>
          <w:b/>
          <w:szCs w:val="28"/>
        </w:rPr>
        <w:t xml:space="preserve">Новоясенском сельском поселении </w:t>
      </w:r>
      <w:proofErr w:type="gramStart"/>
      <w:r>
        <w:rPr>
          <w:b/>
          <w:szCs w:val="28"/>
        </w:rPr>
        <w:t xml:space="preserve">Староминского </w:t>
      </w:r>
      <w:r w:rsidRPr="00A50712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  <w:proofErr w:type="gramEnd"/>
      <w:r w:rsidRPr="00A50712">
        <w:rPr>
          <w:b/>
          <w:szCs w:val="28"/>
        </w:rPr>
        <w:t>»</w:t>
      </w:r>
      <w:r>
        <w:rPr>
          <w:b/>
          <w:szCs w:val="28"/>
        </w:rPr>
        <w:t xml:space="preserve"> </w:t>
      </w:r>
    </w:p>
    <w:p w:rsidR="007D46F4" w:rsidRDefault="007D46F4" w:rsidP="005C7049">
      <w:pPr>
        <w:ind w:left="748" w:right="475"/>
        <w:jc w:val="center"/>
        <w:rPr>
          <w:b/>
          <w:szCs w:val="28"/>
        </w:rPr>
      </w:pPr>
    </w:p>
    <w:p w:rsidR="007D46F4" w:rsidRDefault="007D46F4" w:rsidP="005C7049">
      <w:pPr>
        <w:ind w:left="748" w:right="475"/>
        <w:jc w:val="center"/>
        <w:rPr>
          <w:b/>
          <w:szCs w:val="28"/>
        </w:rPr>
      </w:pPr>
    </w:p>
    <w:p w:rsidR="007D46F4" w:rsidRDefault="007D46F4" w:rsidP="00657240">
      <w:pPr>
        <w:tabs>
          <w:tab w:val="left" w:pos="851"/>
          <w:tab w:val="left" w:pos="4962"/>
        </w:tabs>
        <w:autoSpaceDE w:val="0"/>
        <w:autoSpaceDN w:val="0"/>
        <w:adjustRightInd w:val="0"/>
        <w:jc w:val="both"/>
        <w:outlineLvl w:val="0"/>
        <w:rPr>
          <w:spacing w:val="-6"/>
          <w:szCs w:val="28"/>
        </w:rPr>
      </w:pPr>
      <w:r>
        <w:rPr>
          <w:spacing w:val="-6"/>
          <w:szCs w:val="28"/>
        </w:rPr>
        <w:t xml:space="preserve">             </w:t>
      </w:r>
      <w:r w:rsidRPr="003027E3">
        <w:rPr>
          <w:spacing w:val="-6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4C4FEC">
        <w:rPr>
          <w:szCs w:val="28"/>
        </w:rPr>
        <w:t>с Федеральным законом от 24 июля 2007 года № 209-ФЗ «О развитии малого и среднего предпринимательства в Российской Федерации», Законом Краснодарского края от 4 апреля 2008 года № 1448-КЗ «О развитии малого и среднего предпринимательства в Краснодарском крае</w:t>
      </w:r>
      <w:r w:rsidRPr="00BD483A">
        <w:rPr>
          <w:spacing w:val="-6"/>
          <w:szCs w:val="28"/>
        </w:rPr>
        <w:t>»</w:t>
      </w:r>
      <w:r>
        <w:rPr>
          <w:spacing w:val="-6"/>
          <w:szCs w:val="28"/>
        </w:rPr>
        <w:t>, Уставом Новоясенского сельского поселения Староминского района, постановлением главы администрации (губернатора) Краснодарского края от 14 октября 2013 года № 1201 «</w:t>
      </w:r>
      <w:r w:rsidRPr="00CC7C83">
        <w:rPr>
          <w:spacing w:val="-6"/>
          <w:szCs w:val="28"/>
        </w:rPr>
        <w:t>О</w:t>
      </w:r>
      <w:r w:rsidRPr="00CC7C83">
        <w:rPr>
          <w:szCs w:val="28"/>
        </w:rPr>
        <w:t xml:space="preserve">б утверждении государственной программы </w:t>
      </w:r>
      <w:r w:rsidRPr="00CC7C83">
        <w:rPr>
          <w:bCs w:val="0"/>
          <w:szCs w:val="28"/>
        </w:rPr>
        <w:t>Краснодарского</w:t>
      </w:r>
      <w:r>
        <w:rPr>
          <w:bCs w:val="0"/>
          <w:szCs w:val="28"/>
        </w:rPr>
        <w:t xml:space="preserve"> </w:t>
      </w:r>
      <w:r w:rsidRPr="00CC7C83">
        <w:rPr>
          <w:bCs w:val="0"/>
          <w:szCs w:val="28"/>
        </w:rPr>
        <w:t>края</w:t>
      </w:r>
      <w:r>
        <w:rPr>
          <w:bCs w:val="0"/>
          <w:szCs w:val="28"/>
        </w:rPr>
        <w:t xml:space="preserve"> </w:t>
      </w:r>
      <w:r w:rsidRPr="00CC7C83">
        <w:rPr>
          <w:spacing w:val="-6"/>
          <w:szCs w:val="28"/>
        </w:rPr>
        <w:t>«Экономическое развитие  и инновационная экономика»</w:t>
      </w:r>
      <w:r>
        <w:rPr>
          <w:spacing w:val="-6"/>
          <w:szCs w:val="28"/>
        </w:rPr>
        <w:t xml:space="preserve">, </w:t>
      </w:r>
      <w:r w:rsidRPr="003E533F">
        <w:rPr>
          <w:spacing w:val="-6"/>
          <w:szCs w:val="28"/>
        </w:rPr>
        <w:t xml:space="preserve">постановлениями администрации Новоясенского сельского поселения Староминского района от </w:t>
      </w:r>
      <w:r>
        <w:rPr>
          <w:spacing w:val="-6"/>
          <w:szCs w:val="28"/>
        </w:rPr>
        <w:t>04.04.2017 г. № 18</w:t>
      </w:r>
      <w:r w:rsidRPr="003E533F">
        <w:rPr>
          <w:spacing w:val="-6"/>
          <w:szCs w:val="28"/>
        </w:rPr>
        <w:t xml:space="preserve"> «</w:t>
      </w:r>
      <w:r w:rsidRPr="003E533F">
        <w:rPr>
          <w:szCs w:val="28"/>
        </w:rPr>
        <w:t>Об утверждении порядка  разработки, формирования, реализации и  оценки эффективности муниципальных программ Новоясенского сельского поселения Староминского района»</w:t>
      </w:r>
      <w:r w:rsidRPr="003E533F">
        <w:rPr>
          <w:bCs w:val="0"/>
          <w:szCs w:val="28"/>
        </w:rPr>
        <w:t>, руководствуясь</w:t>
      </w:r>
      <w:r>
        <w:rPr>
          <w:bCs w:val="0"/>
          <w:szCs w:val="28"/>
        </w:rPr>
        <w:t xml:space="preserve"> статьей 31 Устава Новоясенского сельского поселения Староминского  района </w:t>
      </w:r>
      <w:r w:rsidRPr="00094332">
        <w:rPr>
          <w:spacing w:val="-6"/>
          <w:szCs w:val="28"/>
        </w:rPr>
        <w:t>п о с т а н о в л я ю:</w:t>
      </w:r>
    </w:p>
    <w:p w:rsidR="007D46F4" w:rsidRDefault="007D46F4" w:rsidP="00657240">
      <w:pPr>
        <w:widowControl w:val="0"/>
        <w:autoSpaceDE w:val="0"/>
        <w:ind w:firstLine="851"/>
        <w:jc w:val="both"/>
        <w:rPr>
          <w:szCs w:val="28"/>
        </w:rPr>
      </w:pPr>
      <w:r w:rsidRPr="00580FA8">
        <w:rPr>
          <w:szCs w:val="28"/>
        </w:rPr>
        <w:t xml:space="preserve">1. Утвердить </w:t>
      </w:r>
      <w:r w:rsidRPr="009B448B">
        <w:rPr>
          <w:szCs w:val="28"/>
        </w:rPr>
        <w:t>муниципальн</w:t>
      </w:r>
      <w:r>
        <w:rPr>
          <w:szCs w:val="28"/>
        </w:rPr>
        <w:t xml:space="preserve">ую </w:t>
      </w:r>
      <w:r w:rsidRPr="009B448B">
        <w:rPr>
          <w:szCs w:val="28"/>
        </w:rPr>
        <w:t>программ</w:t>
      </w:r>
      <w:r>
        <w:rPr>
          <w:szCs w:val="28"/>
        </w:rPr>
        <w:t xml:space="preserve">у </w:t>
      </w:r>
      <w:r w:rsidRPr="009B448B">
        <w:rPr>
          <w:szCs w:val="28"/>
        </w:rPr>
        <w:t>«</w:t>
      </w:r>
      <w:r>
        <w:rPr>
          <w:szCs w:val="28"/>
        </w:rPr>
        <w:t>Р</w:t>
      </w:r>
      <w:r w:rsidRPr="009B448B">
        <w:rPr>
          <w:szCs w:val="28"/>
        </w:rPr>
        <w:t>азвитие</w:t>
      </w:r>
      <w:r>
        <w:rPr>
          <w:szCs w:val="28"/>
        </w:rPr>
        <w:t xml:space="preserve"> субъектов малого и среднего предпринимательства</w:t>
      </w:r>
      <w:r w:rsidRPr="009B448B">
        <w:rPr>
          <w:szCs w:val="28"/>
        </w:rPr>
        <w:t xml:space="preserve"> </w:t>
      </w:r>
      <w:r>
        <w:rPr>
          <w:szCs w:val="28"/>
        </w:rPr>
        <w:t xml:space="preserve">Новоясенского сельского </w:t>
      </w:r>
      <w:proofErr w:type="gramStart"/>
      <w:r>
        <w:rPr>
          <w:szCs w:val="28"/>
        </w:rPr>
        <w:t>поселения  Староминского</w:t>
      </w:r>
      <w:proofErr w:type="gramEnd"/>
      <w:r w:rsidRPr="009B448B">
        <w:rPr>
          <w:szCs w:val="28"/>
        </w:rPr>
        <w:t xml:space="preserve"> район</w:t>
      </w:r>
      <w:r>
        <w:rPr>
          <w:szCs w:val="28"/>
        </w:rPr>
        <w:t>а</w:t>
      </w:r>
      <w:r w:rsidRPr="009B448B">
        <w:rPr>
          <w:szCs w:val="28"/>
        </w:rPr>
        <w:t xml:space="preserve">» </w:t>
      </w:r>
      <w:r w:rsidRPr="00580FA8">
        <w:rPr>
          <w:szCs w:val="28"/>
        </w:rPr>
        <w:t>(прилагается).</w:t>
      </w:r>
    </w:p>
    <w:p w:rsidR="007D46F4" w:rsidRPr="00580FA8" w:rsidRDefault="007D46F4" w:rsidP="00657240">
      <w:pPr>
        <w:widowControl w:val="0"/>
        <w:autoSpaceDE w:val="0"/>
        <w:ind w:firstLine="851"/>
        <w:jc w:val="both"/>
        <w:rPr>
          <w:bCs w:val="0"/>
          <w:szCs w:val="28"/>
        </w:rPr>
      </w:pPr>
      <w:r>
        <w:rPr>
          <w:szCs w:val="28"/>
        </w:rPr>
        <w:t>2. Считать утратившим силу постановление администрации Новоясенского сельского поселения Староминского района от 29.12.2017 г. № 125 «Об утверждении муниципальной программы «Развитие субъектов малого и среднего предпринимательства в Новоясенском сельском поселении Староминского района</w:t>
      </w:r>
    </w:p>
    <w:p w:rsidR="007D46F4" w:rsidRPr="001677BF" w:rsidRDefault="007D46F4" w:rsidP="00657240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</w:t>
      </w:r>
      <w:r w:rsidRPr="001677BF">
        <w:rPr>
          <w:szCs w:val="28"/>
        </w:rPr>
        <w:t xml:space="preserve">. </w:t>
      </w:r>
      <w:r>
        <w:rPr>
          <w:szCs w:val="28"/>
        </w:rPr>
        <w:t xml:space="preserve">Ведущему специалисту администрации Новоясенского сельского поселения </w:t>
      </w:r>
      <w:proofErr w:type="spellStart"/>
      <w:r>
        <w:rPr>
          <w:szCs w:val="28"/>
        </w:rPr>
        <w:t>Бербасовой</w:t>
      </w:r>
      <w:proofErr w:type="spellEnd"/>
      <w:r>
        <w:rPr>
          <w:szCs w:val="28"/>
        </w:rPr>
        <w:t xml:space="preserve"> О.С. предусмотреть финансирование мероприятий </w:t>
      </w:r>
      <w:r w:rsidRPr="009B448B">
        <w:rPr>
          <w:szCs w:val="28"/>
        </w:rPr>
        <w:t>муниципальн</w:t>
      </w:r>
      <w:r>
        <w:rPr>
          <w:szCs w:val="28"/>
        </w:rPr>
        <w:t xml:space="preserve">ой </w:t>
      </w:r>
      <w:r w:rsidRPr="009B448B">
        <w:rPr>
          <w:szCs w:val="28"/>
        </w:rPr>
        <w:t>программ</w:t>
      </w:r>
      <w:r>
        <w:rPr>
          <w:szCs w:val="28"/>
        </w:rPr>
        <w:t xml:space="preserve">ы </w:t>
      </w:r>
      <w:r w:rsidRPr="009B448B">
        <w:rPr>
          <w:szCs w:val="28"/>
        </w:rPr>
        <w:t>«</w:t>
      </w:r>
      <w:r>
        <w:rPr>
          <w:szCs w:val="28"/>
        </w:rPr>
        <w:t>Р</w:t>
      </w:r>
      <w:r w:rsidRPr="009B448B">
        <w:rPr>
          <w:szCs w:val="28"/>
        </w:rPr>
        <w:t>азвитие</w:t>
      </w:r>
      <w:r>
        <w:rPr>
          <w:szCs w:val="28"/>
        </w:rPr>
        <w:t xml:space="preserve"> субъектов малого и среднего предпринимательства</w:t>
      </w:r>
      <w:r w:rsidRPr="009B448B">
        <w:rPr>
          <w:szCs w:val="28"/>
        </w:rPr>
        <w:t xml:space="preserve"> </w:t>
      </w:r>
      <w:r>
        <w:rPr>
          <w:szCs w:val="28"/>
        </w:rPr>
        <w:t>Новоясенского сельского поселения Староминского</w:t>
      </w:r>
      <w:r w:rsidRPr="009B448B">
        <w:rPr>
          <w:szCs w:val="28"/>
        </w:rPr>
        <w:t xml:space="preserve"> район</w:t>
      </w:r>
      <w:r>
        <w:rPr>
          <w:szCs w:val="28"/>
        </w:rPr>
        <w:t>а</w:t>
      </w:r>
      <w:r w:rsidRPr="009B448B">
        <w:rPr>
          <w:szCs w:val="28"/>
        </w:rPr>
        <w:t xml:space="preserve">» </w:t>
      </w:r>
      <w:r>
        <w:rPr>
          <w:szCs w:val="28"/>
        </w:rPr>
        <w:t xml:space="preserve">в бюджете Новоясенского сельского поселения </w:t>
      </w:r>
      <w:proofErr w:type="gramStart"/>
      <w:r>
        <w:rPr>
          <w:szCs w:val="28"/>
        </w:rPr>
        <w:t>Староминского  район</w:t>
      </w:r>
      <w:proofErr w:type="gramEnd"/>
      <w:r>
        <w:rPr>
          <w:szCs w:val="28"/>
        </w:rPr>
        <w:t xml:space="preserve">  на 2021- 2023 годов.</w:t>
      </w:r>
    </w:p>
    <w:p w:rsidR="007D46F4" w:rsidRDefault="007D46F4" w:rsidP="00657240">
      <w:pPr>
        <w:widowControl w:val="0"/>
        <w:autoSpaceDE w:val="0"/>
        <w:ind w:firstLine="851"/>
        <w:jc w:val="both"/>
        <w:rPr>
          <w:szCs w:val="28"/>
        </w:rPr>
      </w:pPr>
      <w:r>
        <w:rPr>
          <w:szCs w:val="28"/>
        </w:rPr>
        <w:lastRenderedPageBreak/>
        <w:t>4</w:t>
      </w:r>
      <w:r w:rsidRPr="00284201">
        <w:rPr>
          <w:szCs w:val="28"/>
        </w:rPr>
        <w:t>.</w:t>
      </w:r>
      <w:r>
        <w:rPr>
          <w:szCs w:val="28"/>
        </w:rPr>
        <w:t xml:space="preserve">Ведущему специалисту администрации Новоясенского сельского поселения </w:t>
      </w:r>
      <w:proofErr w:type="spellStart"/>
      <w:r>
        <w:rPr>
          <w:szCs w:val="28"/>
        </w:rPr>
        <w:t>Бербасова</w:t>
      </w:r>
      <w:proofErr w:type="spellEnd"/>
      <w:r>
        <w:rPr>
          <w:szCs w:val="28"/>
        </w:rPr>
        <w:t xml:space="preserve"> О.С. </w:t>
      </w:r>
      <w:r w:rsidRPr="00005310">
        <w:rPr>
          <w:szCs w:val="28"/>
        </w:rPr>
        <w:t xml:space="preserve">разместить настоящее постановление на официальном сайте администрации </w:t>
      </w:r>
      <w:r>
        <w:rPr>
          <w:szCs w:val="28"/>
        </w:rPr>
        <w:t xml:space="preserve">Новоясенского сельского поселения Староминского </w:t>
      </w:r>
      <w:r w:rsidRPr="00005310">
        <w:rPr>
          <w:szCs w:val="28"/>
        </w:rPr>
        <w:t>ра</w:t>
      </w:r>
      <w:r>
        <w:rPr>
          <w:szCs w:val="28"/>
        </w:rPr>
        <w:t>йона и обнародовать.</w:t>
      </w:r>
    </w:p>
    <w:p w:rsidR="007D46F4" w:rsidRPr="00005310" w:rsidRDefault="007D46F4" w:rsidP="00657240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5</w:t>
      </w:r>
      <w:r w:rsidRPr="00005310">
        <w:rPr>
          <w:szCs w:val="28"/>
        </w:rPr>
        <w:t xml:space="preserve">. Контроль за выполнением настоящего постановления </w:t>
      </w:r>
      <w:r>
        <w:rPr>
          <w:szCs w:val="28"/>
        </w:rPr>
        <w:t>оставляю за собой.</w:t>
      </w:r>
    </w:p>
    <w:p w:rsidR="007D46F4" w:rsidRPr="00005310" w:rsidRDefault="007D46F4" w:rsidP="00657240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6</w:t>
      </w:r>
      <w:r w:rsidRPr="00005310">
        <w:rPr>
          <w:szCs w:val="28"/>
        </w:rPr>
        <w:t>.</w:t>
      </w:r>
      <w:r>
        <w:rPr>
          <w:szCs w:val="28"/>
        </w:rPr>
        <w:t xml:space="preserve"> Настоящее п</w:t>
      </w:r>
      <w:r w:rsidRPr="00005310">
        <w:rPr>
          <w:szCs w:val="28"/>
        </w:rPr>
        <w:t xml:space="preserve">остановление вступает в силу </w:t>
      </w:r>
      <w:r>
        <w:rPr>
          <w:szCs w:val="28"/>
        </w:rPr>
        <w:t xml:space="preserve">со дня </w:t>
      </w:r>
      <w:proofErr w:type="gramStart"/>
      <w:r>
        <w:rPr>
          <w:szCs w:val="28"/>
        </w:rPr>
        <w:t>его  обнародования</w:t>
      </w:r>
      <w:proofErr w:type="gramEnd"/>
      <w:r>
        <w:rPr>
          <w:szCs w:val="28"/>
        </w:rPr>
        <w:t>.</w:t>
      </w:r>
    </w:p>
    <w:p w:rsidR="007D46F4" w:rsidRDefault="007D46F4" w:rsidP="00B5123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7D46F4" w:rsidRDefault="007D46F4" w:rsidP="00B5123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7D46F4" w:rsidRDefault="007D46F4" w:rsidP="00B5123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bookmarkEnd w:id="0"/>
    <w:p w:rsidR="007D46F4" w:rsidRDefault="007D46F4" w:rsidP="00697673">
      <w:pPr>
        <w:pStyle w:val="a3"/>
        <w:jc w:val="both"/>
        <w:rPr>
          <w:color w:val="auto"/>
          <w:szCs w:val="24"/>
        </w:rPr>
      </w:pPr>
      <w:r>
        <w:rPr>
          <w:color w:val="auto"/>
          <w:szCs w:val="24"/>
        </w:rPr>
        <w:t>Глава Новоясенского сельского поселения</w:t>
      </w:r>
    </w:p>
    <w:p w:rsidR="007D46F4" w:rsidRDefault="007D46F4" w:rsidP="00657240">
      <w:pPr>
        <w:pStyle w:val="a3"/>
        <w:tabs>
          <w:tab w:val="left" w:pos="5904"/>
        </w:tabs>
        <w:jc w:val="both"/>
        <w:rPr>
          <w:color w:val="auto"/>
          <w:szCs w:val="24"/>
        </w:rPr>
      </w:pPr>
      <w:r>
        <w:rPr>
          <w:color w:val="auto"/>
          <w:szCs w:val="24"/>
        </w:rPr>
        <w:t>Староминского района</w:t>
      </w:r>
      <w:r>
        <w:rPr>
          <w:color w:val="auto"/>
          <w:szCs w:val="24"/>
        </w:rPr>
        <w:tab/>
        <w:t xml:space="preserve">                      Н.В. Столик </w:t>
      </w:r>
    </w:p>
    <w:p w:rsidR="007D46F4" w:rsidRDefault="007D46F4" w:rsidP="00697673">
      <w:pPr>
        <w:pStyle w:val="a3"/>
        <w:jc w:val="both"/>
        <w:rPr>
          <w:color w:val="auto"/>
          <w:szCs w:val="24"/>
        </w:rPr>
      </w:pPr>
    </w:p>
    <w:p w:rsidR="007D46F4" w:rsidRDefault="007D46F4" w:rsidP="00697673">
      <w:pPr>
        <w:pStyle w:val="a3"/>
        <w:jc w:val="both"/>
        <w:rPr>
          <w:color w:val="auto"/>
          <w:szCs w:val="24"/>
        </w:rPr>
      </w:pPr>
    </w:p>
    <w:p w:rsidR="007D46F4" w:rsidRDefault="007D46F4" w:rsidP="00697673">
      <w:pPr>
        <w:pStyle w:val="a3"/>
        <w:jc w:val="both"/>
        <w:rPr>
          <w:color w:val="auto"/>
          <w:szCs w:val="24"/>
        </w:rPr>
      </w:pPr>
    </w:p>
    <w:p w:rsidR="007D46F4" w:rsidRDefault="007D46F4" w:rsidP="00697673">
      <w:pPr>
        <w:pStyle w:val="a3"/>
        <w:jc w:val="both"/>
        <w:rPr>
          <w:color w:val="auto"/>
          <w:szCs w:val="24"/>
        </w:rPr>
      </w:pPr>
    </w:p>
    <w:p w:rsidR="007D46F4" w:rsidRDefault="007D46F4" w:rsidP="00697673">
      <w:pPr>
        <w:pStyle w:val="a3"/>
        <w:jc w:val="both"/>
        <w:rPr>
          <w:color w:val="auto"/>
          <w:szCs w:val="24"/>
        </w:rPr>
      </w:pPr>
    </w:p>
    <w:p w:rsidR="007D46F4" w:rsidRDefault="007D46F4" w:rsidP="00697673">
      <w:pPr>
        <w:pStyle w:val="a3"/>
        <w:jc w:val="both"/>
        <w:rPr>
          <w:color w:val="auto"/>
          <w:szCs w:val="24"/>
        </w:rPr>
      </w:pPr>
    </w:p>
    <w:p w:rsidR="007D46F4" w:rsidRDefault="007D46F4" w:rsidP="00697673">
      <w:pPr>
        <w:pStyle w:val="a3"/>
        <w:jc w:val="both"/>
        <w:rPr>
          <w:color w:val="auto"/>
          <w:szCs w:val="24"/>
        </w:rPr>
      </w:pPr>
    </w:p>
    <w:p w:rsidR="007D46F4" w:rsidRDefault="007D46F4" w:rsidP="00697673">
      <w:pPr>
        <w:pStyle w:val="a3"/>
        <w:jc w:val="both"/>
        <w:rPr>
          <w:color w:val="auto"/>
          <w:szCs w:val="24"/>
        </w:rPr>
      </w:pPr>
    </w:p>
    <w:p w:rsidR="007D46F4" w:rsidRDefault="007D46F4" w:rsidP="00697673">
      <w:pPr>
        <w:pStyle w:val="a3"/>
        <w:jc w:val="both"/>
        <w:rPr>
          <w:color w:val="auto"/>
          <w:szCs w:val="24"/>
        </w:rPr>
      </w:pPr>
    </w:p>
    <w:p w:rsidR="007D46F4" w:rsidRDefault="007D46F4" w:rsidP="00697673">
      <w:pPr>
        <w:pStyle w:val="a3"/>
        <w:jc w:val="both"/>
        <w:rPr>
          <w:color w:val="auto"/>
          <w:szCs w:val="24"/>
        </w:rPr>
      </w:pPr>
    </w:p>
    <w:p w:rsidR="007D46F4" w:rsidRDefault="007D46F4" w:rsidP="00697673">
      <w:pPr>
        <w:pStyle w:val="a3"/>
        <w:jc w:val="both"/>
        <w:rPr>
          <w:color w:val="auto"/>
          <w:szCs w:val="24"/>
        </w:rPr>
      </w:pPr>
    </w:p>
    <w:p w:rsidR="007D46F4" w:rsidRDefault="007D46F4" w:rsidP="00697673">
      <w:pPr>
        <w:pStyle w:val="a3"/>
        <w:jc w:val="both"/>
        <w:rPr>
          <w:color w:val="auto"/>
          <w:szCs w:val="24"/>
        </w:rPr>
      </w:pPr>
    </w:p>
    <w:p w:rsidR="007D46F4" w:rsidRDefault="007D46F4" w:rsidP="00697673">
      <w:pPr>
        <w:pStyle w:val="a3"/>
        <w:jc w:val="both"/>
        <w:rPr>
          <w:color w:val="auto"/>
          <w:szCs w:val="24"/>
        </w:rPr>
      </w:pPr>
    </w:p>
    <w:p w:rsidR="007D46F4" w:rsidRDefault="007D46F4" w:rsidP="00697673">
      <w:pPr>
        <w:pStyle w:val="a3"/>
        <w:jc w:val="both"/>
        <w:rPr>
          <w:color w:val="auto"/>
          <w:szCs w:val="24"/>
        </w:rPr>
      </w:pPr>
    </w:p>
    <w:p w:rsidR="007D46F4" w:rsidRDefault="007D46F4" w:rsidP="00697673">
      <w:pPr>
        <w:pStyle w:val="a3"/>
        <w:jc w:val="both"/>
        <w:rPr>
          <w:color w:val="auto"/>
          <w:szCs w:val="24"/>
        </w:rPr>
      </w:pPr>
    </w:p>
    <w:p w:rsidR="007D46F4" w:rsidRDefault="007D46F4" w:rsidP="00697673">
      <w:pPr>
        <w:pStyle w:val="a3"/>
        <w:jc w:val="both"/>
        <w:rPr>
          <w:color w:val="auto"/>
          <w:szCs w:val="24"/>
        </w:rPr>
      </w:pPr>
    </w:p>
    <w:p w:rsidR="007D46F4" w:rsidRDefault="007D46F4" w:rsidP="0099780A">
      <w:pPr>
        <w:shd w:val="clear" w:color="auto" w:fill="FFFFFF"/>
        <w:spacing w:line="317" w:lineRule="exact"/>
        <w:jc w:val="center"/>
        <w:rPr>
          <w:b/>
          <w:bCs w:val="0"/>
        </w:rPr>
        <w:sectPr w:rsidR="007D46F4" w:rsidSect="00A73C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851" w:right="1134" w:bottom="851" w:left="1701" w:header="567" w:footer="567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7D46F4" w:rsidRPr="00AB679C" w:rsidTr="005B3C07">
        <w:tc>
          <w:tcPr>
            <w:tcW w:w="4927" w:type="dxa"/>
          </w:tcPr>
          <w:p w:rsidR="007D46F4" w:rsidRPr="00AB679C" w:rsidRDefault="007D46F4" w:rsidP="005B3C07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4927" w:type="dxa"/>
          </w:tcPr>
          <w:p w:rsidR="007D46F4" w:rsidRPr="00D86599" w:rsidRDefault="007D46F4" w:rsidP="005B3C07">
            <w:pPr>
              <w:widowControl w:val="0"/>
              <w:snapToGrid w:val="0"/>
              <w:jc w:val="center"/>
              <w:rPr>
                <w:szCs w:val="28"/>
              </w:rPr>
            </w:pPr>
            <w:r w:rsidRPr="00D86599">
              <w:rPr>
                <w:szCs w:val="28"/>
              </w:rPr>
              <w:t>ПРИЛОЖЕНИЕ</w:t>
            </w:r>
          </w:p>
          <w:p w:rsidR="007D46F4" w:rsidRPr="00D86599" w:rsidRDefault="007D46F4" w:rsidP="005B3C07">
            <w:pPr>
              <w:widowControl w:val="0"/>
              <w:snapToGrid w:val="0"/>
              <w:jc w:val="center"/>
              <w:rPr>
                <w:szCs w:val="28"/>
              </w:rPr>
            </w:pPr>
          </w:p>
          <w:p w:rsidR="007D46F4" w:rsidRPr="00D86599" w:rsidRDefault="007D46F4" w:rsidP="005B3C07">
            <w:pPr>
              <w:widowControl w:val="0"/>
              <w:snapToGrid w:val="0"/>
              <w:jc w:val="center"/>
              <w:rPr>
                <w:szCs w:val="28"/>
              </w:rPr>
            </w:pPr>
            <w:r w:rsidRPr="00D86599">
              <w:rPr>
                <w:szCs w:val="28"/>
              </w:rPr>
              <w:t>УТВЕРЖДЕНА</w:t>
            </w:r>
          </w:p>
          <w:p w:rsidR="007D46F4" w:rsidRPr="00D86599" w:rsidRDefault="007D46F4" w:rsidP="005B3C07">
            <w:pPr>
              <w:widowControl w:val="0"/>
              <w:jc w:val="center"/>
              <w:rPr>
                <w:szCs w:val="28"/>
              </w:rPr>
            </w:pPr>
            <w:r w:rsidRPr="00D86599">
              <w:rPr>
                <w:szCs w:val="28"/>
              </w:rPr>
              <w:t xml:space="preserve">постановлением администрации </w:t>
            </w:r>
          </w:p>
          <w:p w:rsidR="007D46F4" w:rsidRPr="00D86599" w:rsidRDefault="007D46F4" w:rsidP="005B3C0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Новоясенского сельского поселения Староминского</w:t>
            </w:r>
            <w:r w:rsidRPr="00D86599">
              <w:rPr>
                <w:szCs w:val="28"/>
              </w:rPr>
              <w:t xml:space="preserve"> район</w:t>
            </w:r>
          </w:p>
          <w:p w:rsidR="007D46F4" w:rsidRDefault="007D46F4" w:rsidP="00085CD5">
            <w:pPr>
              <w:suppressAutoHyphens/>
              <w:autoSpaceDE w:val="0"/>
              <w:jc w:val="center"/>
              <w:rPr>
                <w:szCs w:val="28"/>
              </w:rPr>
            </w:pPr>
            <w:r w:rsidRPr="00A05CF9">
              <w:rPr>
                <w:szCs w:val="28"/>
              </w:rPr>
              <w:t xml:space="preserve">от </w:t>
            </w:r>
            <w:r w:rsidR="00085CD5">
              <w:rPr>
                <w:szCs w:val="28"/>
              </w:rPr>
              <w:t>01.12.2020 г.</w:t>
            </w:r>
            <w:r w:rsidRPr="00A05CF9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</w:t>
            </w:r>
            <w:r w:rsidR="00085CD5">
              <w:rPr>
                <w:szCs w:val="28"/>
              </w:rPr>
              <w:t xml:space="preserve">132 </w:t>
            </w:r>
          </w:p>
          <w:p w:rsidR="00085CD5" w:rsidRPr="00AB679C" w:rsidRDefault="00085CD5" w:rsidP="00085CD5">
            <w:pPr>
              <w:suppressAutoHyphens/>
              <w:autoSpaceDE w:val="0"/>
              <w:jc w:val="center"/>
              <w:rPr>
                <w:szCs w:val="28"/>
              </w:rPr>
            </w:pPr>
            <w:bookmarkStart w:id="1" w:name="_GoBack"/>
            <w:bookmarkEnd w:id="1"/>
          </w:p>
        </w:tc>
      </w:tr>
    </w:tbl>
    <w:p w:rsidR="007D46F4" w:rsidRDefault="007D46F4" w:rsidP="00986743">
      <w:pPr>
        <w:autoSpaceDE w:val="0"/>
        <w:autoSpaceDN w:val="0"/>
        <w:adjustRightInd w:val="0"/>
        <w:jc w:val="center"/>
        <w:rPr>
          <w:color w:val="FF0000"/>
          <w:szCs w:val="28"/>
        </w:rPr>
      </w:pPr>
    </w:p>
    <w:p w:rsidR="007D46F4" w:rsidRDefault="007D46F4" w:rsidP="00986743">
      <w:pPr>
        <w:autoSpaceDE w:val="0"/>
        <w:autoSpaceDN w:val="0"/>
        <w:adjustRightInd w:val="0"/>
        <w:jc w:val="center"/>
        <w:rPr>
          <w:b/>
          <w:szCs w:val="28"/>
        </w:rPr>
      </w:pPr>
      <w:r w:rsidRPr="00447663">
        <w:rPr>
          <w:b/>
          <w:szCs w:val="28"/>
        </w:rPr>
        <w:t>М</w:t>
      </w:r>
      <w:r>
        <w:rPr>
          <w:b/>
          <w:szCs w:val="28"/>
        </w:rPr>
        <w:t>УНИЦИПАЛЬНАЯ ПРОГРАММА</w:t>
      </w:r>
    </w:p>
    <w:p w:rsidR="007D46F4" w:rsidRPr="00447663" w:rsidRDefault="007D46F4" w:rsidP="00986743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Новоясенского сельского поселения Староминского района</w:t>
      </w:r>
    </w:p>
    <w:p w:rsidR="007D46F4" w:rsidRDefault="007D46F4" w:rsidP="00986743">
      <w:pPr>
        <w:autoSpaceDE w:val="0"/>
        <w:autoSpaceDN w:val="0"/>
        <w:adjustRightInd w:val="0"/>
        <w:jc w:val="center"/>
        <w:rPr>
          <w:szCs w:val="28"/>
        </w:rPr>
      </w:pPr>
      <w:r w:rsidRPr="003D16C1">
        <w:rPr>
          <w:b/>
          <w:szCs w:val="28"/>
        </w:rPr>
        <w:t xml:space="preserve"> «Развитие субъектов малого и среднего предпринимательства </w:t>
      </w:r>
      <w:r>
        <w:rPr>
          <w:b/>
          <w:szCs w:val="28"/>
        </w:rPr>
        <w:t>Новоясенского сельского поселения Староминского</w:t>
      </w:r>
      <w:r w:rsidRPr="003D16C1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  <w:r w:rsidRPr="003D16C1">
        <w:rPr>
          <w:b/>
          <w:szCs w:val="28"/>
        </w:rPr>
        <w:t xml:space="preserve">» </w:t>
      </w:r>
    </w:p>
    <w:p w:rsidR="007D46F4" w:rsidRDefault="007D46F4" w:rsidP="00986743">
      <w:pPr>
        <w:autoSpaceDE w:val="0"/>
        <w:autoSpaceDN w:val="0"/>
        <w:adjustRightInd w:val="0"/>
        <w:jc w:val="center"/>
        <w:rPr>
          <w:szCs w:val="28"/>
        </w:rPr>
      </w:pPr>
    </w:p>
    <w:p w:rsidR="007D46F4" w:rsidRPr="006E16C9" w:rsidRDefault="007D46F4" w:rsidP="00986743">
      <w:pPr>
        <w:autoSpaceDE w:val="0"/>
        <w:autoSpaceDN w:val="0"/>
        <w:adjustRightInd w:val="0"/>
        <w:jc w:val="center"/>
        <w:rPr>
          <w:b/>
          <w:szCs w:val="28"/>
        </w:rPr>
      </w:pPr>
      <w:r w:rsidRPr="006E16C9">
        <w:rPr>
          <w:b/>
          <w:szCs w:val="28"/>
        </w:rPr>
        <w:t>ПАСПОРТ</w:t>
      </w:r>
    </w:p>
    <w:p w:rsidR="007D46F4" w:rsidRDefault="007D46F4" w:rsidP="00986743">
      <w:pPr>
        <w:autoSpaceDE w:val="0"/>
        <w:autoSpaceDN w:val="0"/>
        <w:adjustRightInd w:val="0"/>
        <w:jc w:val="center"/>
        <w:rPr>
          <w:b/>
          <w:szCs w:val="28"/>
        </w:rPr>
      </w:pPr>
      <w:r w:rsidRPr="00447663">
        <w:rPr>
          <w:b/>
          <w:szCs w:val="28"/>
        </w:rPr>
        <w:t>муниципальной программы</w:t>
      </w:r>
    </w:p>
    <w:p w:rsidR="007D46F4" w:rsidRPr="00447663" w:rsidRDefault="007D46F4" w:rsidP="00986743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Новоясенского сельского поселения Староминского района</w:t>
      </w:r>
    </w:p>
    <w:p w:rsidR="007D46F4" w:rsidRPr="00447663" w:rsidRDefault="007D46F4" w:rsidP="00986743">
      <w:pPr>
        <w:autoSpaceDE w:val="0"/>
        <w:autoSpaceDN w:val="0"/>
        <w:adjustRightInd w:val="0"/>
        <w:jc w:val="center"/>
        <w:rPr>
          <w:b/>
          <w:szCs w:val="28"/>
        </w:rPr>
      </w:pPr>
      <w:r w:rsidRPr="00447663">
        <w:rPr>
          <w:b/>
          <w:szCs w:val="28"/>
        </w:rPr>
        <w:t>«</w:t>
      </w:r>
      <w:r w:rsidRPr="003D16C1">
        <w:rPr>
          <w:b/>
          <w:szCs w:val="28"/>
        </w:rPr>
        <w:t xml:space="preserve">Развитие субъектов малого и среднего предпринимательства </w:t>
      </w:r>
      <w:r>
        <w:rPr>
          <w:b/>
          <w:szCs w:val="28"/>
        </w:rPr>
        <w:t>Новоясенского сельского поселения Староминского</w:t>
      </w:r>
      <w:r w:rsidRPr="003D16C1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  <w:r w:rsidRPr="00447663">
        <w:rPr>
          <w:b/>
          <w:szCs w:val="28"/>
        </w:rPr>
        <w:t xml:space="preserve">» </w:t>
      </w:r>
    </w:p>
    <w:p w:rsidR="007D46F4" w:rsidRPr="00AB679C" w:rsidRDefault="007D46F4" w:rsidP="00986743">
      <w:pPr>
        <w:autoSpaceDE w:val="0"/>
        <w:autoSpaceDN w:val="0"/>
        <w:adjustRightInd w:val="0"/>
        <w:ind w:left="540"/>
        <w:rPr>
          <w:szCs w:val="28"/>
        </w:rPr>
      </w:pPr>
    </w:p>
    <w:tbl>
      <w:tblPr>
        <w:tblW w:w="9488" w:type="dxa"/>
        <w:tblLook w:val="01E0" w:firstRow="1" w:lastRow="1" w:firstColumn="1" w:lastColumn="1" w:noHBand="0" w:noVBand="0"/>
      </w:tblPr>
      <w:tblGrid>
        <w:gridCol w:w="4151"/>
        <w:gridCol w:w="5337"/>
      </w:tblGrid>
      <w:tr w:rsidR="007D46F4" w:rsidRPr="007019A4" w:rsidTr="001C1EB9">
        <w:tc>
          <w:tcPr>
            <w:tcW w:w="4151" w:type="dxa"/>
          </w:tcPr>
          <w:p w:rsidR="007D46F4" w:rsidRPr="007019A4" w:rsidRDefault="007D46F4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7019A4"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5337" w:type="dxa"/>
          </w:tcPr>
          <w:p w:rsidR="007D46F4" w:rsidRPr="007019A4" w:rsidRDefault="007D46F4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муниципальная программа Новоясенского сельского поселения </w:t>
            </w:r>
            <w:proofErr w:type="gramStart"/>
            <w:r>
              <w:rPr>
                <w:szCs w:val="28"/>
              </w:rPr>
              <w:t>Староминского  района</w:t>
            </w:r>
            <w:proofErr w:type="gramEnd"/>
            <w:r>
              <w:rPr>
                <w:szCs w:val="28"/>
              </w:rPr>
              <w:t xml:space="preserve"> «</w:t>
            </w:r>
            <w:r w:rsidRPr="00C01E7F">
              <w:rPr>
                <w:szCs w:val="28"/>
              </w:rPr>
              <w:t xml:space="preserve">Развитие субъектов малого и среднего предпринимательства </w:t>
            </w:r>
            <w:r>
              <w:rPr>
                <w:szCs w:val="28"/>
              </w:rPr>
              <w:t>Новоясенского сельского поселения Староминского</w:t>
            </w:r>
            <w:r w:rsidRPr="00C01E7F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AB679C">
              <w:rPr>
                <w:szCs w:val="28"/>
              </w:rPr>
              <w:t xml:space="preserve">» </w:t>
            </w:r>
            <w:r w:rsidRPr="007019A4">
              <w:rPr>
                <w:szCs w:val="28"/>
              </w:rPr>
              <w:t>далее – муниципальная программа)</w:t>
            </w:r>
          </w:p>
        </w:tc>
      </w:tr>
      <w:tr w:rsidR="007D46F4" w:rsidRPr="00AB679C" w:rsidTr="001C1EB9">
        <w:tc>
          <w:tcPr>
            <w:tcW w:w="4151" w:type="dxa"/>
          </w:tcPr>
          <w:p w:rsidR="007D46F4" w:rsidRPr="00AB679C" w:rsidRDefault="007D46F4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Координатор </w:t>
            </w:r>
            <w:r w:rsidRPr="00B164F5">
              <w:rPr>
                <w:szCs w:val="28"/>
              </w:rPr>
              <w:t xml:space="preserve">муниципальной </w:t>
            </w:r>
            <w:r>
              <w:rPr>
                <w:szCs w:val="28"/>
              </w:rPr>
              <w:t>программы</w:t>
            </w:r>
          </w:p>
        </w:tc>
        <w:tc>
          <w:tcPr>
            <w:tcW w:w="5337" w:type="dxa"/>
          </w:tcPr>
          <w:p w:rsidR="007D46F4" w:rsidRPr="006B5147" w:rsidRDefault="007D46F4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администрация Новоясенского сельского </w:t>
            </w:r>
            <w:proofErr w:type="gramStart"/>
            <w:r>
              <w:rPr>
                <w:szCs w:val="28"/>
              </w:rPr>
              <w:t>поселения  Староминского</w:t>
            </w:r>
            <w:proofErr w:type="gramEnd"/>
            <w:r>
              <w:rPr>
                <w:szCs w:val="28"/>
              </w:rPr>
              <w:t xml:space="preserve"> района</w:t>
            </w:r>
          </w:p>
        </w:tc>
      </w:tr>
      <w:tr w:rsidR="007D46F4" w:rsidRPr="00AB679C" w:rsidTr="001C1EB9">
        <w:tc>
          <w:tcPr>
            <w:tcW w:w="4151" w:type="dxa"/>
          </w:tcPr>
          <w:p w:rsidR="007D46F4" w:rsidRDefault="007D46F4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Координаторы подпрограмм </w:t>
            </w:r>
          </w:p>
          <w:p w:rsidR="007D46F4" w:rsidRDefault="007D46F4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муниципальной программы</w:t>
            </w:r>
          </w:p>
        </w:tc>
        <w:tc>
          <w:tcPr>
            <w:tcW w:w="5337" w:type="dxa"/>
          </w:tcPr>
          <w:p w:rsidR="007D46F4" w:rsidRPr="00AB679C" w:rsidRDefault="007D46F4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не предусмотрен</w:t>
            </w:r>
          </w:p>
        </w:tc>
      </w:tr>
      <w:tr w:rsidR="007D46F4" w:rsidRPr="00AB679C" w:rsidTr="001C1EB9">
        <w:tc>
          <w:tcPr>
            <w:tcW w:w="4151" w:type="dxa"/>
          </w:tcPr>
          <w:p w:rsidR="007D46F4" w:rsidRDefault="007D46F4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Участники муниципальной</w:t>
            </w:r>
          </w:p>
          <w:p w:rsidR="007D46F4" w:rsidRDefault="007D46F4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</w:tc>
        <w:tc>
          <w:tcPr>
            <w:tcW w:w="5337" w:type="dxa"/>
          </w:tcPr>
          <w:p w:rsidR="007D46F4" w:rsidRPr="00AB679C" w:rsidRDefault="007D46F4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Администрация Новоясенского сельского поселения Староминского район </w:t>
            </w:r>
          </w:p>
        </w:tc>
      </w:tr>
      <w:tr w:rsidR="007D46F4" w:rsidRPr="00AB679C" w:rsidTr="001C1EB9">
        <w:tc>
          <w:tcPr>
            <w:tcW w:w="4151" w:type="dxa"/>
          </w:tcPr>
          <w:p w:rsidR="007D46F4" w:rsidRDefault="007D46F4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5337" w:type="dxa"/>
          </w:tcPr>
          <w:p w:rsidR="007D46F4" w:rsidRPr="00AB679C" w:rsidRDefault="007D46F4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:rsidR="007D46F4" w:rsidRPr="00AB679C" w:rsidTr="001C1EB9">
        <w:tc>
          <w:tcPr>
            <w:tcW w:w="4151" w:type="dxa"/>
          </w:tcPr>
          <w:p w:rsidR="007D46F4" w:rsidRDefault="007D46F4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Цели муниципальной </w:t>
            </w:r>
          </w:p>
          <w:p w:rsidR="007D46F4" w:rsidRDefault="007D46F4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</w:tc>
        <w:tc>
          <w:tcPr>
            <w:tcW w:w="5337" w:type="dxa"/>
          </w:tcPr>
          <w:p w:rsidR="007D46F4" w:rsidRDefault="007D46F4" w:rsidP="005B3C07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– 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повышение темпов развития малого и среднего предпринимательства, как одного из факторов социально-экономического</w:t>
            </w:r>
            <w:r w:rsidRPr="006C4AC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развития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Новоясенского сельского поселения Староминского</w:t>
            </w:r>
            <w:r w:rsidRPr="006C4AC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района; </w:t>
            </w:r>
          </w:p>
          <w:p w:rsidR="007D46F4" w:rsidRPr="00D52379" w:rsidRDefault="007D46F4" w:rsidP="005B3C07">
            <w:pPr>
              <w:autoSpaceDE w:val="0"/>
              <w:autoSpaceDN w:val="0"/>
              <w:adjustRightInd w:val="0"/>
              <w:ind w:firstLine="19"/>
              <w:outlineLvl w:val="0"/>
              <w:rPr>
                <w:szCs w:val="28"/>
              </w:rPr>
            </w:pPr>
            <w:r w:rsidRPr="00D52379">
              <w:rPr>
                <w:szCs w:val="28"/>
              </w:rPr>
              <w:t>обеспечение благоприятных условий для развития субъектов малого и среднего предпринимательства</w:t>
            </w:r>
            <w:r>
              <w:rPr>
                <w:szCs w:val="28"/>
              </w:rPr>
              <w:t>;</w:t>
            </w:r>
          </w:p>
          <w:p w:rsidR="007D46F4" w:rsidRDefault="007D46F4" w:rsidP="005B3C07">
            <w:pPr>
              <w:rPr>
                <w:szCs w:val="28"/>
              </w:rPr>
            </w:pPr>
            <w:r w:rsidRPr="00D467AA">
              <w:rPr>
                <w:szCs w:val="28"/>
              </w:rPr>
              <w:lastRenderedPageBreak/>
              <w:t>обеспечение конкурентоспособности субъектов малого и среднего предпринимательства;</w:t>
            </w:r>
          </w:p>
          <w:p w:rsidR="007D46F4" w:rsidRDefault="007D46F4" w:rsidP="005B3C07">
            <w:pPr>
              <w:pStyle w:val="table"/>
              <w:widowControl w:val="0"/>
              <w:rPr>
                <w:sz w:val="28"/>
                <w:szCs w:val="28"/>
              </w:rPr>
            </w:pPr>
            <w:r w:rsidRPr="00870672">
              <w:rPr>
                <w:sz w:val="28"/>
                <w:szCs w:val="28"/>
              </w:rPr>
              <w:t>увеличение доли участия субъектов малого и среднего предпринимательства в форми</w:t>
            </w:r>
            <w:r>
              <w:rPr>
                <w:sz w:val="28"/>
                <w:szCs w:val="28"/>
              </w:rPr>
              <w:t>р</w:t>
            </w:r>
            <w:r w:rsidRPr="0087067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</w:t>
            </w:r>
            <w:r w:rsidRPr="00870672">
              <w:rPr>
                <w:sz w:val="28"/>
                <w:szCs w:val="28"/>
              </w:rPr>
              <w:t xml:space="preserve">ании </w:t>
            </w:r>
            <w:r>
              <w:rPr>
                <w:sz w:val="28"/>
                <w:szCs w:val="28"/>
              </w:rPr>
              <w:t xml:space="preserve">основных показателей социально-экономического развития Новоясенского сельского поселения </w:t>
            </w:r>
            <w:r>
              <w:rPr>
                <w:bCs/>
                <w:sz w:val="28"/>
                <w:szCs w:val="28"/>
              </w:rPr>
              <w:t>Староминского района</w:t>
            </w:r>
            <w:r w:rsidRPr="00870672">
              <w:rPr>
                <w:sz w:val="28"/>
                <w:szCs w:val="28"/>
              </w:rPr>
              <w:t xml:space="preserve"> (производство товаров, оказание услуг, чистые налоги);</w:t>
            </w:r>
          </w:p>
          <w:p w:rsidR="007D46F4" w:rsidRPr="00D20BC5" w:rsidRDefault="007D46F4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  <w:highlight w:val="green"/>
              </w:rPr>
            </w:pPr>
            <w:r w:rsidRPr="008C5669">
              <w:rPr>
                <w:szCs w:val="28"/>
              </w:rPr>
      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</w:t>
            </w:r>
          </w:p>
        </w:tc>
      </w:tr>
      <w:tr w:rsidR="007D46F4" w:rsidRPr="00AB679C" w:rsidTr="001C1EB9">
        <w:tc>
          <w:tcPr>
            <w:tcW w:w="4151" w:type="dxa"/>
          </w:tcPr>
          <w:p w:rsidR="007D46F4" w:rsidRDefault="007D46F4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Задачи муниципальной </w:t>
            </w:r>
          </w:p>
          <w:p w:rsidR="007D46F4" w:rsidRDefault="007D46F4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Программы          </w:t>
            </w:r>
          </w:p>
        </w:tc>
        <w:tc>
          <w:tcPr>
            <w:tcW w:w="5337" w:type="dxa"/>
          </w:tcPr>
          <w:p w:rsidR="007D46F4" w:rsidRPr="00896A8F" w:rsidRDefault="007D46F4" w:rsidP="005B3C07">
            <w:pPr>
              <w:widowControl w:val="0"/>
              <w:rPr>
                <w:snapToGrid w:val="0"/>
                <w:szCs w:val="28"/>
              </w:rPr>
            </w:pPr>
            <w:r w:rsidRPr="00896A8F">
              <w:rPr>
                <w:snapToGrid w:val="0"/>
                <w:szCs w:val="28"/>
              </w:rPr>
              <w:t xml:space="preserve">увеличение числа субъектов малого и среднего предпринимательства; </w:t>
            </w:r>
          </w:p>
          <w:p w:rsidR="007D46F4" w:rsidRPr="00896A8F" w:rsidRDefault="007D46F4" w:rsidP="005B3C07">
            <w:pPr>
              <w:widowControl w:val="0"/>
              <w:rPr>
                <w:snapToGrid w:val="0"/>
                <w:szCs w:val="28"/>
              </w:rPr>
            </w:pPr>
            <w:r w:rsidRPr="00896A8F">
              <w:rPr>
                <w:snapToGrid w:val="0"/>
                <w:szCs w:val="28"/>
              </w:rPr>
              <w:t>развитие инфраструктуры поддержки малого и среднего предпринимательства;</w:t>
            </w:r>
          </w:p>
          <w:p w:rsidR="007D46F4" w:rsidRPr="00896A8F" w:rsidRDefault="007D46F4" w:rsidP="005B3C07">
            <w:pPr>
              <w:widowControl w:val="0"/>
              <w:rPr>
                <w:snapToGrid w:val="0"/>
                <w:szCs w:val="28"/>
              </w:rPr>
            </w:pPr>
            <w:r w:rsidRPr="00896A8F">
              <w:rPr>
                <w:snapToGrid w:val="0"/>
                <w:szCs w:val="28"/>
              </w:rPr>
              <w:t>совершенствование внешней среды для развития малого и среднего предпринимательства;</w:t>
            </w:r>
          </w:p>
          <w:p w:rsidR="007D46F4" w:rsidRPr="00896A8F" w:rsidRDefault="007D46F4" w:rsidP="005B3C07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обеспечение конкурентоспособности продукции, товаров, услуг субъектов малого и среднего предпринимательства на внутреннем и внешних рынках; </w:t>
            </w:r>
          </w:p>
          <w:p w:rsidR="007D46F4" w:rsidRPr="00896A8F" w:rsidRDefault="007D46F4" w:rsidP="005B3C07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896A8F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развитие кредитно-финансовых механизмов поддержки субъектов малого и среднего предпринимательства, развитие микрофинансирования; </w:t>
            </w:r>
          </w:p>
          <w:p w:rsidR="007D46F4" w:rsidRPr="007600D6" w:rsidRDefault="007D46F4" w:rsidP="005B3C07">
            <w:pPr>
              <w:pStyle w:val="2"/>
              <w:widowControl w:val="0"/>
              <w:spacing w:before="0"/>
              <w:jc w:val="both"/>
              <w:rPr>
                <w:rFonts w:ascii="Times New Roman" w:hAnsi="Times New Roman"/>
                <w:b w:val="0"/>
                <w:snapToGrid w:val="0"/>
                <w:color w:val="auto"/>
                <w:sz w:val="28"/>
                <w:szCs w:val="28"/>
              </w:rPr>
            </w:pPr>
            <w:r w:rsidRPr="007600D6">
              <w:rPr>
                <w:rFonts w:ascii="Times New Roman" w:hAnsi="Times New Roman"/>
                <w:b w:val="0"/>
                <w:snapToGrid w:val="0"/>
                <w:color w:val="auto"/>
                <w:sz w:val="28"/>
                <w:szCs w:val="28"/>
              </w:rPr>
              <w:t>пропаганда и популяризация предпринимательской деятельности;</w:t>
            </w:r>
          </w:p>
          <w:p w:rsidR="007D46F4" w:rsidRPr="00896A8F" w:rsidRDefault="007D46F4" w:rsidP="005B3C07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поддержка субъектов малого и среднего предпринимательства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Новоясенского сельского поселения </w:t>
            </w:r>
            <w:proofErr w:type="gram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Староминского 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а</w:t>
            </w:r>
            <w:proofErr w:type="gramEnd"/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им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уществляющих</w:t>
            </w:r>
            <w:proofErr w:type="spellEnd"/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инновационную деятельность; </w:t>
            </w:r>
          </w:p>
          <w:p w:rsidR="007D46F4" w:rsidRPr="00896A8F" w:rsidRDefault="007D46F4" w:rsidP="005B3C07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развитие инфраструктуры поддержки малого и среднего предпринимательства;</w:t>
            </w:r>
          </w:p>
          <w:p w:rsidR="007D46F4" w:rsidRPr="00896A8F" w:rsidRDefault="007D46F4" w:rsidP="005B3C07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социальной эффективности </w:t>
            </w:r>
            <w:r w:rsidRPr="00896A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субъектов малого и среднего предпринимательства (рост численности занятых в сфере малого и среднего предпринимательства, рост доходов и повышение уровня социальной защищенности работников малых и средних предприятий)</w:t>
            </w:r>
          </w:p>
        </w:tc>
      </w:tr>
      <w:tr w:rsidR="007D46F4" w:rsidRPr="00AB679C" w:rsidTr="001C1EB9">
        <w:tc>
          <w:tcPr>
            <w:tcW w:w="4151" w:type="dxa"/>
          </w:tcPr>
          <w:p w:rsidR="007D46F4" w:rsidRDefault="007D46F4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337" w:type="dxa"/>
          </w:tcPr>
          <w:p w:rsidR="007D46F4" w:rsidRPr="009D16ED" w:rsidRDefault="007D46F4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9D16ED">
              <w:rPr>
                <w:szCs w:val="28"/>
              </w:rPr>
              <w:t xml:space="preserve">доля субъектов малого и среднего предпринимательства в общем количестве хозяйствующих субъектов; </w:t>
            </w:r>
          </w:p>
          <w:p w:rsidR="007D46F4" w:rsidRPr="009D16ED" w:rsidRDefault="007D46F4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9D16ED">
              <w:rPr>
                <w:szCs w:val="28"/>
              </w:rPr>
              <w:t xml:space="preserve">доля оборота субъектов малого и среднего предпринимательства в общем обороте всех хозяйствующих субъектов; </w:t>
            </w:r>
          </w:p>
          <w:p w:rsidR="007D46F4" w:rsidRPr="00D20BC5" w:rsidRDefault="007D46F4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  <w:highlight w:val="green"/>
              </w:rPr>
            </w:pPr>
            <w:r w:rsidRPr="009D16ED">
              <w:rPr>
                <w:bCs w:val="0"/>
              </w:rPr>
              <w:t>доля субъектов малого и среднего предпринимательства в общем объеме налоговых поступлений в консолидированный бюджет Краснодарского края от всех хозяйствующих субъектов</w:t>
            </w:r>
          </w:p>
        </w:tc>
      </w:tr>
      <w:tr w:rsidR="007D46F4" w:rsidRPr="00AB679C" w:rsidTr="001C1EB9">
        <w:tc>
          <w:tcPr>
            <w:tcW w:w="4151" w:type="dxa"/>
          </w:tcPr>
          <w:p w:rsidR="007D46F4" w:rsidRDefault="007D46F4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Этапы и сроки реализации </w:t>
            </w:r>
          </w:p>
          <w:p w:rsidR="007D46F4" w:rsidRDefault="007D46F4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муниципальной программы</w:t>
            </w:r>
          </w:p>
        </w:tc>
        <w:tc>
          <w:tcPr>
            <w:tcW w:w="5337" w:type="dxa"/>
          </w:tcPr>
          <w:p w:rsidR="007D46F4" w:rsidRPr="00AB679C" w:rsidRDefault="007D46F4" w:rsidP="00F22975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Этапы не предусмотрены, сроки реализации муниципальной </w:t>
            </w:r>
            <w:proofErr w:type="gramStart"/>
            <w:r>
              <w:rPr>
                <w:szCs w:val="28"/>
              </w:rPr>
              <w:t>программы  2021</w:t>
            </w:r>
            <w:proofErr w:type="gramEnd"/>
            <w:r>
              <w:rPr>
                <w:szCs w:val="28"/>
              </w:rPr>
              <w:t xml:space="preserve"> - 2023 годы</w:t>
            </w:r>
          </w:p>
        </w:tc>
      </w:tr>
      <w:tr w:rsidR="007D46F4" w:rsidRPr="00FE3B4D" w:rsidTr="001C1EB9">
        <w:tc>
          <w:tcPr>
            <w:tcW w:w="4151" w:type="dxa"/>
          </w:tcPr>
          <w:p w:rsidR="007D46F4" w:rsidRPr="00FE3B4D" w:rsidRDefault="007D46F4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FE3B4D">
              <w:rPr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337" w:type="dxa"/>
          </w:tcPr>
          <w:p w:rsidR="007D46F4" w:rsidRDefault="007D46F4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FE3B4D">
              <w:rPr>
                <w:szCs w:val="28"/>
              </w:rPr>
              <w:t>Объем финансирования</w:t>
            </w:r>
            <w:r>
              <w:rPr>
                <w:szCs w:val="28"/>
              </w:rPr>
              <w:t xml:space="preserve"> муниципальной программы 15 000 рублей:</w:t>
            </w:r>
          </w:p>
          <w:p w:rsidR="007D46F4" w:rsidRPr="00FE3B4D" w:rsidRDefault="007D46F4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бюджет</w:t>
            </w:r>
            <w:r w:rsidRPr="00FE3B4D">
              <w:rPr>
                <w:szCs w:val="28"/>
              </w:rPr>
              <w:t xml:space="preserve"> </w:t>
            </w:r>
            <w:r>
              <w:rPr>
                <w:szCs w:val="28"/>
              </w:rPr>
              <w:t>Новоясенского сельского поселения Староминского</w:t>
            </w:r>
            <w:r w:rsidRPr="00FE3B4D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FE3B4D">
              <w:rPr>
                <w:szCs w:val="28"/>
              </w:rPr>
              <w:t>:</w:t>
            </w:r>
          </w:p>
          <w:p w:rsidR="007D46F4" w:rsidRPr="00FE3B4D" w:rsidRDefault="007D46F4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FE3B4D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  <w:r w:rsidRPr="00FE3B4D">
              <w:rPr>
                <w:szCs w:val="28"/>
              </w:rPr>
              <w:t xml:space="preserve"> год </w:t>
            </w:r>
            <w:r>
              <w:rPr>
                <w:szCs w:val="28"/>
              </w:rPr>
              <w:t>– 5 000</w:t>
            </w:r>
            <w:r w:rsidRPr="00FE3B4D">
              <w:rPr>
                <w:szCs w:val="28"/>
              </w:rPr>
              <w:t xml:space="preserve"> рублей,</w:t>
            </w:r>
          </w:p>
          <w:p w:rsidR="007D46F4" w:rsidRPr="00FE3B4D" w:rsidRDefault="007D46F4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FE3B4D">
              <w:rPr>
                <w:szCs w:val="28"/>
              </w:rPr>
              <w:t>20</w:t>
            </w:r>
            <w:r>
              <w:rPr>
                <w:szCs w:val="28"/>
              </w:rPr>
              <w:t>22</w:t>
            </w:r>
            <w:r w:rsidRPr="00FE3B4D">
              <w:rPr>
                <w:szCs w:val="28"/>
              </w:rPr>
              <w:t xml:space="preserve"> год </w:t>
            </w:r>
            <w:r>
              <w:rPr>
                <w:szCs w:val="28"/>
              </w:rPr>
              <w:t>– 5 000</w:t>
            </w:r>
            <w:r w:rsidRPr="00FE3B4D">
              <w:rPr>
                <w:szCs w:val="28"/>
              </w:rPr>
              <w:t xml:space="preserve"> рублей,</w:t>
            </w:r>
          </w:p>
          <w:p w:rsidR="007D46F4" w:rsidRPr="00FE3B4D" w:rsidRDefault="007D46F4" w:rsidP="00F22975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FE3B4D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  <w:r w:rsidRPr="00FE3B4D">
              <w:rPr>
                <w:szCs w:val="28"/>
              </w:rPr>
              <w:t xml:space="preserve"> год </w:t>
            </w:r>
            <w:r>
              <w:rPr>
                <w:szCs w:val="28"/>
              </w:rPr>
              <w:t>– 5 000</w:t>
            </w:r>
            <w:r w:rsidRPr="00FE3B4D">
              <w:rPr>
                <w:szCs w:val="28"/>
              </w:rPr>
              <w:t xml:space="preserve"> рублей</w:t>
            </w:r>
            <w:r>
              <w:rPr>
                <w:szCs w:val="28"/>
              </w:rPr>
              <w:t>;</w:t>
            </w:r>
          </w:p>
        </w:tc>
      </w:tr>
    </w:tbl>
    <w:p w:rsidR="007D46F4" w:rsidRDefault="007D46F4" w:rsidP="00986743">
      <w:pPr>
        <w:autoSpaceDE w:val="0"/>
        <w:autoSpaceDN w:val="0"/>
        <w:adjustRightInd w:val="0"/>
        <w:ind w:left="-180"/>
        <w:rPr>
          <w:szCs w:val="28"/>
        </w:rPr>
      </w:pPr>
    </w:p>
    <w:p w:rsidR="007D46F4" w:rsidRPr="00BD59E3" w:rsidRDefault="007D46F4" w:rsidP="00531BF0">
      <w:pPr>
        <w:pStyle w:val="1"/>
        <w:keepNext w:val="0"/>
        <w:widowControl w:val="0"/>
        <w:numPr>
          <w:ilvl w:val="0"/>
          <w:numId w:val="25"/>
        </w:numPr>
        <w:autoSpaceDE w:val="0"/>
        <w:autoSpaceDN w:val="0"/>
        <w:adjustRightInd w:val="0"/>
        <w:jc w:val="center"/>
        <w:rPr>
          <w:szCs w:val="28"/>
          <w:shd w:val="clear" w:color="auto" w:fill="FFFFFF"/>
        </w:rPr>
      </w:pPr>
      <w:r w:rsidRPr="00BD59E3">
        <w:rPr>
          <w:szCs w:val="28"/>
          <w:shd w:val="clear" w:color="auto" w:fill="FFFFFF"/>
        </w:rPr>
        <w:t>Характеристика текущего состо</w:t>
      </w:r>
      <w:r>
        <w:rPr>
          <w:szCs w:val="28"/>
          <w:shd w:val="clear" w:color="auto" w:fill="FFFFFF"/>
        </w:rPr>
        <w:t>яния и прогноз</w:t>
      </w:r>
      <w:r w:rsidRPr="00BD59E3">
        <w:rPr>
          <w:szCs w:val="28"/>
          <w:shd w:val="clear" w:color="auto" w:fill="FFFFFF"/>
        </w:rPr>
        <w:t xml:space="preserve"> развития экономики, </w:t>
      </w:r>
      <w:r w:rsidRPr="00BD59E3">
        <w:rPr>
          <w:szCs w:val="28"/>
        </w:rPr>
        <w:t>малого и среднего</w:t>
      </w:r>
      <w:r>
        <w:rPr>
          <w:szCs w:val="28"/>
        </w:rPr>
        <w:t xml:space="preserve"> бизнеса</w:t>
      </w:r>
    </w:p>
    <w:p w:rsidR="007D46F4" w:rsidRPr="00BD59E3" w:rsidRDefault="007D46F4" w:rsidP="00531BF0">
      <w:pPr>
        <w:jc w:val="center"/>
        <w:rPr>
          <w:szCs w:val="28"/>
        </w:rPr>
      </w:pPr>
    </w:p>
    <w:p w:rsidR="007D46F4" w:rsidRPr="00BD59E3" w:rsidRDefault="007D46F4" w:rsidP="00531BF0">
      <w:pPr>
        <w:jc w:val="both"/>
        <w:rPr>
          <w:szCs w:val="28"/>
        </w:rPr>
      </w:pPr>
      <w:r w:rsidRPr="00BD59E3">
        <w:rPr>
          <w:szCs w:val="28"/>
        </w:rPr>
        <w:tab/>
        <w:t xml:space="preserve">Малое и среднее предпринимательство играет значительную роль в социально-экономической структуре </w:t>
      </w:r>
      <w:r>
        <w:rPr>
          <w:szCs w:val="28"/>
        </w:rPr>
        <w:t>нашего поселения</w:t>
      </w:r>
      <w:r w:rsidRPr="00BD59E3">
        <w:rPr>
          <w:szCs w:val="28"/>
        </w:rPr>
        <w:t>. Оно присутствует практически во всех отраслях экономики. Деятельность малого и среднего предпринимательства оказывает существенное влияние на социально-экономическое развитие территорий: создает конкурентную рыночную среду, обеспечивает занятость населения, смягчая социальные проблемы. В соответствии со стратегией социально-эконо</w:t>
      </w:r>
      <w:r>
        <w:rPr>
          <w:szCs w:val="28"/>
        </w:rPr>
        <w:t>мического развития Новоясенского</w:t>
      </w:r>
      <w:r w:rsidRPr="00BD59E3">
        <w:rPr>
          <w:szCs w:val="28"/>
        </w:rPr>
        <w:t xml:space="preserve"> сельского поселения Староминского района приоритетными направлениями в развитии малого и среднего предпринимательства являются</w:t>
      </w:r>
      <w:r>
        <w:rPr>
          <w:szCs w:val="28"/>
        </w:rPr>
        <w:t>: оказание бытовых услуг населению, потребительский рынок</w:t>
      </w:r>
      <w:r w:rsidRPr="00BD59E3">
        <w:rPr>
          <w:szCs w:val="28"/>
        </w:rPr>
        <w:t>. Развитие малого и среднего предпринимательства в данных сферах позволит увеличить долю малого и среднего предприниматель</w:t>
      </w:r>
      <w:r w:rsidRPr="00BD59E3">
        <w:rPr>
          <w:szCs w:val="28"/>
        </w:rPr>
        <w:lastRenderedPageBreak/>
        <w:t xml:space="preserve">ства в приоритетных направлениях экономического развития поселения, обеспечить доступ субъектов малого и среднего предпринимательства к различным источникам финансирования; увеличить число субъектов малого и среднего предпринимательства, а </w:t>
      </w:r>
      <w:proofErr w:type="gramStart"/>
      <w:r w:rsidRPr="00BD59E3">
        <w:rPr>
          <w:szCs w:val="28"/>
        </w:rPr>
        <w:t>так же</w:t>
      </w:r>
      <w:proofErr w:type="gramEnd"/>
      <w:r w:rsidRPr="00BD59E3">
        <w:rPr>
          <w:szCs w:val="28"/>
        </w:rPr>
        <w:t xml:space="preserve"> долю работающих на малых и средних предприятиях в общей численности занятых в экономике поселения.</w:t>
      </w:r>
    </w:p>
    <w:p w:rsidR="007D46F4" w:rsidRDefault="007D46F4" w:rsidP="00531BF0">
      <w:pPr>
        <w:ind w:firstLine="709"/>
        <w:jc w:val="both"/>
        <w:rPr>
          <w:szCs w:val="28"/>
        </w:rPr>
      </w:pPr>
      <w:r w:rsidRPr="00BD59E3">
        <w:rPr>
          <w:szCs w:val="28"/>
        </w:rPr>
        <w:tab/>
      </w:r>
      <w:r>
        <w:rPr>
          <w:szCs w:val="28"/>
        </w:rPr>
        <w:t xml:space="preserve">За период с 2018 по 2020 год произошли изменения: число субъектов малого и среднего предпринимательства в Новоясенского сельском поселении выросло. На 01 января 2020 года число субъектов малого и среднего предпринимательства в </w:t>
      </w:r>
      <w:proofErr w:type="spellStart"/>
      <w:r>
        <w:rPr>
          <w:szCs w:val="28"/>
        </w:rPr>
        <w:t>Новоясенскогм</w:t>
      </w:r>
      <w:proofErr w:type="spellEnd"/>
      <w:r>
        <w:rPr>
          <w:szCs w:val="28"/>
        </w:rPr>
        <w:t xml:space="preserve"> сельском поселении составило 34 единиц. </w:t>
      </w:r>
    </w:p>
    <w:p w:rsidR="007D46F4" w:rsidRPr="00015BFB" w:rsidRDefault="007D46F4" w:rsidP="00531BF0">
      <w:pPr>
        <w:ind w:firstLine="709"/>
        <w:jc w:val="both"/>
        <w:rPr>
          <w:color w:val="auto"/>
          <w:szCs w:val="28"/>
        </w:rPr>
      </w:pPr>
      <w:r w:rsidRPr="00015BFB">
        <w:rPr>
          <w:rFonts w:ascii="Tahoma" w:hAnsi="Tahoma" w:cs="Tahoma"/>
          <w:color w:val="auto"/>
          <w:sz w:val="16"/>
          <w:szCs w:val="16"/>
          <w:shd w:val="clear" w:color="auto" w:fill="FFFFFF"/>
        </w:rPr>
        <w:t> </w:t>
      </w:r>
      <w:r w:rsidRPr="00015BFB">
        <w:rPr>
          <w:color w:val="auto"/>
          <w:szCs w:val="28"/>
          <w:shd w:val="clear" w:color="auto" w:fill="FFFFFF"/>
        </w:rPr>
        <w:t>Анализ развития субъектов малого и среднего бизнеса проведен на основе данных за 201</w:t>
      </w:r>
      <w:r>
        <w:rPr>
          <w:color w:val="auto"/>
          <w:szCs w:val="28"/>
          <w:shd w:val="clear" w:color="auto" w:fill="FFFFFF"/>
        </w:rPr>
        <w:t>9</w:t>
      </w:r>
      <w:r w:rsidRPr="00015BFB">
        <w:rPr>
          <w:color w:val="auto"/>
          <w:szCs w:val="28"/>
          <w:shd w:val="clear" w:color="auto" w:fill="FFFFFF"/>
        </w:rPr>
        <w:t xml:space="preserve"> год. На 1 января 20</w:t>
      </w:r>
      <w:r>
        <w:rPr>
          <w:color w:val="auto"/>
          <w:szCs w:val="28"/>
          <w:shd w:val="clear" w:color="auto" w:fill="FFFFFF"/>
        </w:rPr>
        <w:t xml:space="preserve">20 </w:t>
      </w:r>
      <w:r w:rsidRPr="00015BFB">
        <w:rPr>
          <w:color w:val="auto"/>
          <w:szCs w:val="28"/>
          <w:shd w:val="clear" w:color="auto" w:fill="FFFFFF"/>
        </w:rPr>
        <w:t xml:space="preserve">года на территории </w:t>
      </w:r>
      <w:r>
        <w:rPr>
          <w:color w:val="auto"/>
          <w:szCs w:val="28"/>
          <w:shd w:val="clear" w:color="auto" w:fill="FFFFFF"/>
        </w:rPr>
        <w:t xml:space="preserve">Новоясенского </w:t>
      </w:r>
      <w:r w:rsidRPr="00015BFB">
        <w:rPr>
          <w:color w:val="auto"/>
          <w:szCs w:val="28"/>
          <w:shd w:val="clear" w:color="auto" w:fill="FFFFFF"/>
        </w:rPr>
        <w:t>сельского поселения</w:t>
      </w:r>
      <w:r>
        <w:rPr>
          <w:color w:val="auto"/>
          <w:szCs w:val="28"/>
          <w:shd w:val="clear" w:color="auto" w:fill="FFFFFF"/>
        </w:rPr>
        <w:t xml:space="preserve"> Староминского района</w:t>
      </w:r>
      <w:r w:rsidRPr="00015BFB">
        <w:rPr>
          <w:color w:val="auto"/>
          <w:szCs w:val="28"/>
          <w:shd w:val="clear" w:color="auto" w:fill="FFFFFF"/>
        </w:rPr>
        <w:t xml:space="preserve"> </w:t>
      </w:r>
      <w:proofErr w:type="gramStart"/>
      <w:r w:rsidRPr="00015BFB">
        <w:rPr>
          <w:color w:val="auto"/>
          <w:szCs w:val="28"/>
          <w:shd w:val="clear" w:color="auto" w:fill="FFFFFF"/>
        </w:rPr>
        <w:t xml:space="preserve">действуют  </w:t>
      </w:r>
      <w:r>
        <w:rPr>
          <w:color w:val="auto"/>
          <w:szCs w:val="28"/>
          <w:shd w:val="clear" w:color="auto" w:fill="FFFFFF"/>
        </w:rPr>
        <w:t>34</w:t>
      </w:r>
      <w:proofErr w:type="gramEnd"/>
      <w:r w:rsidRPr="00015BFB">
        <w:rPr>
          <w:color w:val="auto"/>
          <w:szCs w:val="28"/>
          <w:shd w:val="clear" w:color="auto" w:fill="FFFFFF"/>
        </w:rPr>
        <w:t xml:space="preserve"> индивидуальных предпринимателей и </w:t>
      </w:r>
      <w:r>
        <w:rPr>
          <w:color w:val="auto"/>
          <w:szCs w:val="28"/>
          <w:shd w:val="clear" w:color="auto" w:fill="FFFFFF"/>
        </w:rPr>
        <w:t xml:space="preserve"> 7 </w:t>
      </w:r>
      <w:r w:rsidRPr="00015BFB">
        <w:rPr>
          <w:color w:val="auto"/>
          <w:szCs w:val="28"/>
          <w:shd w:val="clear" w:color="auto" w:fill="FFFFFF"/>
        </w:rPr>
        <w:t>КФХ.</w:t>
      </w:r>
    </w:p>
    <w:p w:rsidR="007D46F4" w:rsidRPr="00BD59E3" w:rsidRDefault="007D46F4" w:rsidP="00531BF0">
      <w:pPr>
        <w:ind w:firstLine="709"/>
        <w:jc w:val="both"/>
        <w:rPr>
          <w:szCs w:val="28"/>
        </w:rPr>
      </w:pPr>
      <w:r w:rsidRPr="00BD59E3">
        <w:rPr>
          <w:szCs w:val="28"/>
        </w:rPr>
        <w:t>На развитие малого и среднего предпринимательства значительное влияние оказывают существующая в стране экономическая ситуация и связанные с ней общие для всего края проблемы:</w:t>
      </w:r>
    </w:p>
    <w:p w:rsidR="007D46F4" w:rsidRPr="00BD59E3" w:rsidRDefault="007D46F4" w:rsidP="00531BF0">
      <w:pPr>
        <w:ind w:firstLine="709"/>
        <w:jc w:val="both"/>
        <w:rPr>
          <w:szCs w:val="28"/>
        </w:rPr>
      </w:pPr>
      <w:r w:rsidRPr="00BD59E3">
        <w:rPr>
          <w:szCs w:val="28"/>
        </w:rPr>
        <w:t xml:space="preserve"> - недостаток стартового капитала и профессиональной подготовки для успешного начала предпринимательской деятельности, а также средств на развитие предпринимательской деятельности;</w:t>
      </w:r>
    </w:p>
    <w:p w:rsidR="007D46F4" w:rsidRPr="00BD59E3" w:rsidRDefault="007D46F4" w:rsidP="00531BF0">
      <w:pPr>
        <w:ind w:firstLine="709"/>
        <w:jc w:val="both"/>
        <w:rPr>
          <w:szCs w:val="28"/>
        </w:rPr>
      </w:pPr>
      <w:r w:rsidRPr="00BD59E3">
        <w:rPr>
          <w:szCs w:val="28"/>
        </w:rPr>
        <w:t xml:space="preserve"> - сложности доступа к ресурсам коммерческих банков, недостаточность собственного залогового обеспечения, слаборазвитые механизмы самофинансирования;</w:t>
      </w:r>
    </w:p>
    <w:p w:rsidR="007D46F4" w:rsidRPr="00BD59E3" w:rsidRDefault="007D46F4" w:rsidP="00531BF0">
      <w:pPr>
        <w:ind w:firstLine="709"/>
        <w:jc w:val="both"/>
        <w:rPr>
          <w:szCs w:val="28"/>
        </w:rPr>
      </w:pPr>
      <w:r w:rsidRPr="00BD59E3">
        <w:rPr>
          <w:szCs w:val="28"/>
        </w:rPr>
        <w:t xml:space="preserve"> - наличие административных барьеров при осуществлении деятельности субъектов малого </w:t>
      </w:r>
      <w:r>
        <w:rPr>
          <w:szCs w:val="28"/>
        </w:rPr>
        <w:t>и среднего предпринимательства.</w:t>
      </w:r>
    </w:p>
    <w:p w:rsidR="007D46F4" w:rsidRDefault="007D46F4" w:rsidP="00531BF0">
      <w:pPr>
        <w:ind w:firstLine="709"/>
        <w:jc w:val="both"/>
        <w:rPr>
          <w:szCs w:val="28"/>
        </w:rPr>
      </w:pPr>
      <w:r w:rsidRPr="00BD59E3">
        <w:rPr>
          <w:szCs w:val="28"/>
        </w:rPr>
        <w:t>Обозначенные проблемы в сфере развития предпринимательства требуют решения программными методами.</w:t>
      </w:r>
    </w:p>
    <w:p w:rsidR="007D46F4" w:rsidRPr="00BD59E3" w:rsidRDefault="007D46F4" w:rsidP="00531BF0">
      <w:pPr>
        <w:ind w:firstLine="709"/>
        <w:jc w:val="both"/>
        <w:rPr>
          <w:szCs w:val="28"/>
        </w:rPr>
      </w:pPr>
      <w:r>
        <w:rPr>
          <w:szCs w:val="28"/>
        </w:rPr>
        <w:t>Предлагаемые мероприятия программы направлены на стимулирование активности бизнеса в Новоясенского сельском поселении, а также на выявление и устранение административных барьеров, сдерживающих развитие малого и среднего предпринимательства.</w:t>
      </w:r>
    </w:p>
    <w:p w:rsidR="007D46F4" w:rsidRPr="00BD59E3" w:rsidRDefault="007D46F4" w:rsidP="00531BF0">
      <w:pPr>
        <w:jc w:val="both"/>
        <w:rPr>
          <w:snapToGrid w:val="0"/>
          <w:szCs w:val="28"/>
        </w:rPr>
      </w:pPr>
    </w:p>
    <w:p w:rsidR="007D46F4" w:rsidRPr="00BD59E3" w:rsidRDefault="007D46F4" w:rsidP="00531BF0">
      <w:pPr>
        <w:numPr>
          <w:ilvl w:val="0"/>
          <w:numId w:val="25"/>
        </w:numPr>
        <w:contextualSpacing/>
        <w:jc w:val="center"/>
        <w:rPr>
          <w:b/>
          <w:szCs w:val="28"/>
          <w:shd w:val="clear" w:color="auto" w:fill="FFFFFF"/>
        </w:rPr>
      </w:pPr>
      <w:r w:rsidRPr="00BD59E3">
        <w:rPr>
          <w:b/>
          <w:szCs w:val="28"/>
        </w:rPr>
        <w:t>Цели, задачи и целевые показатели, сроки и этапы реализации</w:t>
      </w:r>
    </w:p>
    <w:p w:rsidR="007D46F4" w:rsidRPr="00BD59E3" w:rsidRDefault="007D46F4" w:rsidP="00531BF0">
      <w:pPr>
        <w:contextualSpacing/>
        <w:jc w:val="center"/>
        <w:rPr>
          <w:b/>
          <w:szCs w:val="28"/>
          <w:shd w:val="clear" w:color="auto" w:fill="FFFFFF"/>
        </w:rPr>
      </w:pPr>
      <w:r w:rsidRPr="00BD59E3">
        <w:rPr>
          <w:b/>
          <w:szCs w:val="28"/>
        </w:rPr>
        <w:t>муниципальной</w:t>
      </w:r>
      <w:r w:rsidRPr="00BD59E3">
        <w:rPr>
          <w:b/>
          <w:szCs w:val="28"/>
          <w:shd w:val="clear" w:color="auto" w:fill="FFFFFF"/>
        </w:rPr>
        <w:t xml:space="preserve"> программы</w:t>
      </w:r>
    </w:p>
    <w:p w:rsidR="007D46F4" w:rsidRPr="00BD59E3" w:rsidRDefault="007D46F4" w:rsidP="00531BF0">
      <w:pPr>
        <w:contextualSpacing/>
        <w:jc w:val="both"/>
        <w:rPr>
          <w:szCs w:val="28"/>
          <w:shd w:val="clear" w:color="auto" w:fill="FFFFFF"/>
        </w:rPr>
      </w:pPr>
    </w:p>
    <w:p w:rsidR="007D46F4" w:rsidRDefault="007D46F4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D59E3">
        <w:rPr>
          <w:szCs w:val="28"/>
        </w:rPr>
        <w:t>В соответствии со стратегическими приоритетам</w:t>
      </w:r>
      <w:r>
        <w:rPr>
          <w:szCs w:val="28"/>
        </w:rPr>
        <w:t xml:space="preserve">и формируется цель программы – </w:t>
      </w:r>
      <w:r w:rsidRPr="00BD59E3">
        <w:rPr>
          <w:szCs w:val="28"/>
        </w:rPr>
        <w:t>обеспечение комплексного, сбалансированного и устойчивого экономич</w:t>
      </w:r>
      <w:r>
        <w:rPr>
          <w:szCs w:val="28"/>
        </w:rPr>
        <w:t>еского</w:t>
      </w:r>
      <w:r w:rsidRPr="00BD59E3">
        <w:rPr>
          <w:szCs w:val="28"/>
        </w:rPr>
        <w:t xml:space="preserve"> развития</w:t>
      </w:r>
      <w:r>
        <w:rPr>
          <w:szCs w:val="28"/>
        </w:rPr>
        <w:t xml:space="preserve"> Новоясенского</w:t>
      </w:r>
      <w:r w:rsidRPr="00BD59E3">
        <w:rPr>
          <w:szCs w:val="28"/>
        </w:rPr>
        <w:t xml:space="preserve"> сельского поселения. Достижение поставленной цели требует формирование комплексного подхода в государственном управлении, скоординированных по ресурсам, срокам исполнителям и результатам мероприят</w:t>
      </w:r>
      <w:r>
        <w:rPr>
          <w:szCs w:val="28"/>
        </w:rPr>
        <w:t>ий для решения следующих задач:</w:t>
      </w:r>
    </w:p>
    <w:p w:rsidR="007D46F4" w:rsidRPr="007D13A0" w:rsidRDefault="007D46F4" w:rsidP="00531BF0">
      <w:pPr>
        <w:widowControl w:val="0"/>
        <w:ind w:firstLine="709"/>
        <w:jc w:val="both"/>
        <w:rPr>
          <w:snapToGrid w:val="0"/>
          <w:szCs w:val="28"/>
          <w:lang w:eastAsia="ar-SA"/>
        </w:rPr>
      </w:pPr>
      <w:r w:rsidRPr="007D13A0">
        <w:rPr>
          <w:snapToGrid w:val="0"/>
          <w:szCs w:val="28"/>
          <w:lang w:eastAsia="ar-SA"/>
        </w:rPr>
        <w:t>увеличение числа субъектов малого и среднего предпринимательства;</w:t>
      </w:r>
    </w:p>
    <w:p w:rsidR="007D46F4" w:rsidRPr="007D13A0" w:rsidRDefault="007D46F4" w:rsidP="00531BF0">
      <w:pPr>
        <w:widowControl w:val="0"/>
        <w:ind w:firstLine="709"/>
        <w:jc w:val="both"/>
        <w:rPr>
          <w:snapToGrid w:val="0"/>
          <w:szCs w:val="28"/>
          <w:lang w:eastAsia="ar-SA"/>
        </w:rPr>
      </w:pPr>
      <w:r w:rsidRPr="007D13A0">
        <w:rPr>
          <w:snapToGrid w:val="0"/>
          <w:szCs w:val="28"/>
          <w:lang w:eastAsia="ar-SA"/>
        </w:rPr>
        <w:t>совершенствование внешней среды для развития малого и среднего предпринимательства;</w:t>
      </w:r>
    </w:p>
    <w:p w:rsidR="007D46F4" w:rsidRPr="007D13A0" w:rsidRDefault="007D46F4" w:rsidP="00531BF0">
      <w:pPr>
        <w:ind w:firstLine="709"/>
        <w:jc w:val="both"/>
        <w:rPr>
          <w:szCs w:val="28"/>
          <w:lang w:eastAsia="ar-SA"/>
        </w:rPr>
      </w:pPr>
      <w:r w:rsidRPr="007D13A0">
        <w:rPr>
          <w:szCs w:val="28"/>
          <w:lang w:eastAsia="ar-SA"/>
        </w:rPr>
        <w:lastRenderedPageBreak/>
        <w:t>развитие системы финансовой, имущественной, информационной, консультационной и организационной поддержки субъектов малого и среднего предпринимательства;</w:t>
      </w:r>
    </w:p>
    <w:p w:rsidR="007D46F4" w:rsidRPr="007D13A0" w:rsidRDefault="007D46F4" w:rsidP="00531BF0">
      <w:pPr>
        <w:ind w:firstLine="709"/>
        <w:jc w:val="both"/>
        <w:rPr>
          <w:szCs w:val="28"/>
          <w:lang w:eastAsia="ar-SA"/>
        </w:rPr>
      </w:pPr>
      <w:r w:rsidRPr="007D13A0">
        <w:rPr>
          <w:snapToGrid w:val="0"/>
          <w:szCs w:val="28"/>
          <w:lang w:eastAsia="ar-SA"/>
        </w:rPr>
        <w:t>содействие развитию системы подготовки высококвалифицированных кадров для малого и среднего предпринимательства;</w:t>
      </w:r>
    </w:p>
    <w:p w:rsidR="007D46F4" w:rsidRPr="004377C4" w:rsidRDefault="007D46F4" w:rsidP="00531BF0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lang w:eastAsia="ar-SA"/>
        </w:rPr>
      </w:pPr>
      <w:r w:rsidRPr="007D13A0">
        <w:rPr>
          <w:snapToGrid w:val="0"/>
          <w:szCs w:val="28"/>
          <w:lang w:eastAsia="ar-SA"/>
        </w:rPr>
        <w:t>пропаганда и популяризация предпринимательской деятельности.</w:t>
      </w:r>
    </w:p>
    <w:p w:rsidR="007D46F4" w:rsidRPr="00BD59E3" w:rsidRDefault="007D46F4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D59E3">
        <w:rPr>
          <w:szCs w:val="28"/>
        </w:rP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 (</w:t>
      </w:r>
      <w:hyperlink r:id="rId12" w:anchor="sub_10000" w:history="1">
        <w:r>
          <w:rPr>
            <w:szCs w:val="28"/>
          </w:rPr>
          <w:t>таблица</w:t>
        </w:r>
        <w:r w:rsidRPr="00BD59E3">
          <w:rPr>
            <w:szCs w:val="28"/>
          </w:rPr>
          <w:t xml:space="preserve"> №</w:t>
        </w:r>
      </w:hyperlink>
      <w:r>
        <w:rPr>
          <w:szCs w:val="28"/>
        </w:rPr>
        <w:t xml:space="preserve"> 1</w:t>
      </w:r>
      <w:r w:rsidRPr="00BD59E3">
        <w:rPr>
          <w:szCs w:val="28"/>
        </w:rPr>
        <w:t>).</w:t>
      </w:r>
    </w:p>
    <w:p w:rsidR="007D46F4" w:rsidRDefault="007D46F4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D59E3">
        <w:rPr>
          <w:szCs w:val="28"/>
        </w:rPr>
        <w:t>В ходе исполнения муниципальной программы будет производиться корректировка основных параметров муниципальной программы с учетом тенденций развития соответствующей отрасли.</w:t>
      </w:r>
    </w:p>
    <w:p w:rsidR="007D46F4" w:rsidRDefault="007D46F4" w:rsidP="00531BF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D46F4" w:rsidRDefault="007D46F4" w:rsidP="00531BF0">
      <w:pPr>
        <w:autoSpaceDE w:val="0"/>
        <w:autoSpaceDN w:val="0"/>
        <w:adjustRightInd w:val="0"/>
        <w:jc w:val="right"/>
        <w:rPr>
          <w:szCs w:val="28"/>
        </w:rPr>
      </w:pPr>
      <w:r w:rsidRPr="008A0142">
        <w:rPr>
          <w:szCs w:val="28"/>
        </w:rPr>
        <w:t>Таблица № 1</w:t>
      </w:r>
    </w:p>
    <w:p w:rsidR="007D46F4" w:rsidRPr="008A0142" w:rsidRDefault="007D46F4" w:rsidP="00531BF0">
      <w:pPr>
        <w:autoSpaceDE w:val="0"/>
        <w:autoSpaceDN w:val="0"/>
        <w:adjustRightInd w:val="0"/>
        <w:jc w:val="right"/>
        <w:rPr>
          <w:szCs w:val="28"/>
        </w:rPr>
      </w:pPr>
    </w:p>
    <w:tbl>
      <w:tblPr>
        <w:tblW w:w="106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30"/>
        <w:gridCol w:w="173"/>
        <w:gridCol w:w="1134"/>
        <w:gridCol w:w="141"/>
        <w:gridCol w:w="1344"/>
        <w:gridCol w:w="420"/>
        <w:gridCol w:w="1260"/>
        <w:gridCol w:w="2191"/>
      </w:tblGrid>
      <w:tr w:rsidR="007D46F4" w:rsidRPr="008A0142" w:rsidTr="004D4A47">
        <w:trPr>
          <w:trHeight w:val="70"/>
          <w:tblHeader/>
        </w:trPr>
        <w:tc>
          <w:tcPr>
            <w:tcW w:w="709" w:type="dxa"/>
            <w:vMerge w:val="restart"/>
            <w:vAlign w:val="center"/>
          </w:tcPr>
          <w:p w:rsidR="007D46F4" w:rsidRPr="008A0142" w:rsidRDefault="007D46F4" w:rsidP="004D4A47">
            <w:pPr>
              <w:jc w:val="center"/>
            </w:pPr>
            <w:r w:rsidRPr="008A0142">
              <w:t>№</w:t>
            </w:r>
          </w:p>
          <w:p w:rsidR="007D46F4" w:rsidRPr="008A0142" w:rsidRDefault="007D46F4" w:rsidP="004D4A47">
            <w:pPr>
              <w:jc w:val="center"/>
            </w:pPr>
            <w:r w:rsidRPr="008A0142">
              <w:t>п/п</w:t>
            </w:r>
          </w:p>
        </w:tc>
        <w:tc>
          <w:tcPr>
            <w:tcW w:w="3403" w:type="dxa"/>
            <w:gridSpan w:val="2"/>
            <w:vMerge w:val="restart"/>
            <w:vAlign w:val="center"/>
          </w:tcPr>
          <w:p w:rsidR="007D46F4" w:rsidRPr="008A0142" w:rsidRDefault="007D46F4" w:rsidP="004D4A47">
            <w:pPr>
              <w:spacing w:line="204" w:lineRule="auto"/>
              <w:jc w:val="center"/>
            </w:pPr>
            <w:r w:rsidRPr="008A0142">
              <w:t xml:space="preserve">Наименование целевого </w:t>
            </w:r>
          </w:p>
          <w:p w:rsidR="007D46F4" w:rsidRPr="008A0142" w:rsidRDefault="007D46F4" w:rsidP="004D4A47">
            <w:pPr>
              <w:spacing w:line="204" w:lineRule="auto"/>
              <w:jc w:val="center"/>
            </w:pPr>
            <w:r w:rsidRPr="008A0142">
              <w:t>показателя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7D46F4" w:rsidRPr="008A0142" w:rsidRDefault="007D46F4" w:rsidP="004D4A47">
            <w:pPr>
              <w:spacing w:line="204" w:lineRule="auto"/>
              <w:jc w:val="center"/>
            </w:pPr>
            <w:r w:rsidRPr="008A0142">
              <w:t>Единица</w:t>
            </w:r>
          </w:p>
          <w:p w:rsidR="007D46F4" w:rsidRPr="008A0142" w:rsidRDefault="007D46F4" w:rsidP="004D4A47">
            <w:pPr>
              <w:spacing w:line="204" w:lineRule="auto"/>
              <w:jc w:val="center"/>
            </w:pPr>
            <w:r w:rsidRPr="008A0142">
              <w:t>измерения</w:t>
            </w:r>
          </w:p>
        </w:tc>
        <w:tc>
          <w:tcPr>
            <w:tcW w:w="5215" w:type="dxa"/>
            <w:gridSpan w:val="4"/>
          </w:tcPr>
          <w:p w:rsidR="007D46F4" w:rsidRPr="008A0142" w:rsidRDefault="007D46F4" w:rsidP="004D4A47">
            <w:pPr>
              <w:spacing w:line="204" w:lineRule="auto"/>
              <w:jc w:val="center"/>
            </w:pPr>
            <w:r w:rsidRPr="008A0142">
              <w:t>Значение показателей</w:t>
            </w:r>
          </w:p>
        </w:tc>
      </w:tr>
      <w:tr w:rsidR="007D46F4" w:rsidRPr="008A0142" w:rsidTr="00015BFB">
        <w:trPr>
          <w:trHeight w:val="386"/>
          <w:tblHeader/>
        </w:trPr>
        <w:tc>
          <w:tcPr>
            <w:tcW w:w="709" w:type="dxa"/>
            <w:vMerge/>
          </w:tcPr>
          <w:p w:rsidR="007D46F4" w:rsidRPr="008A0142" w:rsidRDefault="007D46F4" w:rsidP="004D4A47">
            <w:pPr>
              <w:spacing w:line="204" w:lineRule="auto"/>
              <w:jc w:val="center"/>
            </w:pPr>
          </w:p>
        </w:tc>
        <w:tc>
          <w:tcPr>
            <w:tcW w:w="3403" w:type="dxa"/>
            <w:gridSpan w:val="2"/>
            <w:vMerge/>
            <w:vAlign w:val="center"/>
          </w:tcPr>
          <w:p w:rsidR="007D46F4" w:rsidRPr="008A0142" w:rsidRDefault="007D46F4" w:rsidP="004D4A47">
            <w:pPr>
              <w:spacing w:line="204" w:lineRule="auto"/>
              <w:jc w:val="center"/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7D46F4" w:rsidRPr="008A0142" w:rsidRDefault="007D46F4" w:rsidP="004D4A47">
            <w:pPr>
              <w:spacing w:line="204" w:lineRule="auto"/>
              <w:jc w:val="center"/>
            </w:pPr>
          </w:p>
        </w:tc>
        <w:tc>
          <w:tcPr>
            <w:tcW w:w="1764" w:type="dxa"/>
            <w:gridSpan w:val="2"/>
          </w:tcPr>
          <w:p w:rsidR="007D46F4" w:rsidRPr="008A0142" w:rsidRDefault="007D46F4" w:rsidP="004D4A47">
            <w:pPr>
              <w:jc w:val="center"/>
            </w:pPr>
            <w:r>
              <w:t>2021</w:t>
            </w:r>
            <w:r w:rsidRPr="008A0142">
              <w:t xml:space="preserve"> год</w:t>
            </w:r>
          </w:p>
        </w:tc>
        <w:tc>
          <w:tcPr>
            <w:tcW w:w="1260" w:type="dxa"/>
          </w:tcPr>
          <w:p w:rsidR="007D46F4" w:rsidRPr="008A0142" w:rsidRDefault="007D46F4" w:rsidP="004D4A47">
            <w:pPr>
              <w:jc w:val="center"/>
            </w:pPr>
            <w:r>
              <w:t>2022</w:t>
            </w:r>
            <w:r w:rsidRPr="008A0142">
              <w:t>год</w:t>
            </w:r>
          </w:p>
        </w:tc>
        <w:tc>
          <w:tcPr>
            <w:tcW w:w="2191" w:type="dxa"/>
            <w:vAlign w:val="center"/>
          </w:tcPr>
          <w:p w:rsidR="007D46F4" w:rsidRPr="008A0142" w:rsidRDefault="007D46F4" w:rsidP="004D4A47">
            <w:pPr>
              <w:spacing w:line="204" w:lineRule="auto"/>
              <w:jc w:val="center"/>
            </w:pPr>
            <w:r>
              <w:t>2023</w:t>
            </w:r>
            <w:r w:rsidRPr="008A0142">
              <w:t xml:space="preserve"> год </w:t>
            </w:r>
          </w:p>
          <w:p w:rsidR="007D46F4" w:rsidRPr="008A0142" w:rsidRDefault="007D46F4" w:rsidP="004D4A47">
            <w:pPr>
              <w:jc w:val="center"/>
            </w:pPr>
          </w:p>
        </w:tc>
      </w:tr>
      <w:tr w:rsidR="007D46F4" w:rsidRPr="008A0142" w:rsidTr="00015BFB">
        <w:trPr>
          <w:trHeight w:val="208"/>
          <w:tblHeader/>
        </w:trPr>
        <w:tc>
          <w:tcPr>
            <w:tcW w:w="709" w:type="dxa"/>
          </w:tcPr>
          <w:p w:rsidR="007D46F4" w:rsidRPr="008A0142" w:rsidRDefault="007D46F4" w:rsidP="004D4A47">
            <w:pPr>
              <w:jc w:val="center"/>
            </w:pPr>
            <w:r w:rsidRPr="008A0142">
              <w:t>1</w:t>
            </w:r>
          </w:p>
        </w:tc>
        <w:tc>
          <w:tcPr>
            <w:tcW w:w="3403" w:type="dxa"/>
            <w:gridSpan w:val="2"/>
          </w:tcPr>
          <w:p w:rsidR="007D46F4" w:rsidRPr="008A0142" w:rsidRDefault="007D46F4" w:rsidP="004D4A47">
            <w:pPr>
              <w:jc w:val="center"/>
            </w:pPr>
            <w:r w:rsidRPr="008A0142"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7D46F4" w:rsidRPr="008A0142" w:rsidRDefault="007D46F4" w:rsidP="004D4A47">
            <w:pPr>
              <w:jc w:val="center"/>
            </w:pPr>
            <w:r w:rsidRPr="008A0142">
              <w:t>3</w:t>
            </w:r>
          </w:p>
        </w:tc>
        <w:tc>
          <w:tcPr>
            <w:tcW w:w="1764" w:type="dxa"/>
            <w:gridSpan w:val="2"/>
          </w:tcPr>
          <w:p w:rsidR="007D46F4" w:rsidRPr="008A0142" w:rsidRDefault="007D46F4" w:rsidP="004D4A47">
            <w:pPr>
              <w:jc w:val="center"/>
            </w:pPr>
            <w:r w:rsidRPr="008A0142">
              <w:t>4</w:t>
            </w:r>
          </w:p>
        </w:tc>
        <w:tc>
          <w:tcPr>
            <w:tcW w:w="1260" w:type="dxa"/>
          </w:tcPr>
          <w:p w:rsidR="007D46F4" w:rsidRPr="008A0142" w:rsidRDefault="007D46F4" w:rsidP="004D4A47">
            <w:pPr>
              <w:jc w:val="center"/>
            </w:pPr>
            <w:r w:rsidRPr="008A0142">
              <w:t>5</w:t>
            </w:r>
          </w:p>
        </w:tc>
        <w:tc>
          <w:tcPr>
            <w:tcW w:w="2191" w:type="dxa"/>
            <w:vAlign w:val="center"/>
          </w:tcPr>
          <w:p w:rsidR="007D46F4" w:rsidRPr="008A0142" w:rsidRDefault="007D46F4" w:rsidP="004D4A47">
            <w:pPr>
              <w:jc w:val="center"/>
            </w:pPr>
            <w:r>
              <w:t>6</w:t>
            </w:r>
          </w:p>
        </w:tc>
      </w:tr>
      <w:tr w:rsidR="007D46F4" w:rsidRPr="008A0142" w:rsidTr="004D4A47">
        <w:trPr>
          <w:trHeight w:val="259"/>
          <w:tblHeader/>
        </w:trPr>
        <w:tc>
          <w:tcPr>
            <w:tcW w:w="709" w:type="dxa"/>
          </w:tcPr>
          <w:p w:rsidR="007D46F4" w:rsidRPr="00BB76C0" w:rsidRDefault="007D46F4" w:rsidP="004D4A47">
            <w:pPr>
              <w:jc w:val="center"/>
            </w:pPr>
            <w:r w:rsidRPr="00BB76C0">
              <w:t>1</w:t>
            </w:r>
            <w:r w:rsidRPr="008A0142">
              <w:rPr>
                <w:i/>
              </w:rPr>
              <w:t>.</w:t>
            </w:r>
          </w:p>
        </w:tc>
        <w:tc>
          <w:tcPr>
            <w:tcW w:w="9893" w:type="dxa"/>
            <w:gridSpan w:val="8"/>
          </w:tcPr>
          <w:p w:rsidR="007D46F4" w:rsidRPr="008A0142" w:rsidRDefault="007D46F4" w:rsidP="004D4A4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Муниципальная </w:t>
            </w:r>
            <w:r w:rsidRPr="008A0142">
              <w:rPr>
                <w:b/>
              </w:rPr>
              <w:t>программа «Поддержка и развитие малого и среднего пр</w:t>
            </w:r>
            <w:r>
              <w:rPr>
                <w:b/>
              </w:rPr>
              <w:t>едпринимательства в Новоясенском</w:t>
            </w:r>
            <w:r w:rsidRPr="008A0142">
              <w:rPr>
                <w:b/>
              </w:rPr>
              <w:t xml:space="preserve"> сельском поселении Староминского района»</w:t>
            </w:r>
          </w:p>
        </w:tc>
      </w:tr>
      <w:tr w:rsidR="007D46F4" w:rsidRPr="008A0142" w:rsidTr="004D4A47">
        <w:trPr>
          <w:trHeight w:val="259"/>
          <w:tblHeader/>
        </w:trPr>
        <w:tc>
          <w:tcPr>
            <w:tcW w:w="709" w:type="dxa"/>
          </w:tcPr>
          <w:p w:rsidR="007D46F4" w:rsidRPr="00BB76C0" w:rsidRDefault="007D46F4" w:rsidP="004D4A47">
            <w:pPr>
              <w:jc w:val="center"/>
            </w:pPr>
          </w:p>
        </w:tc>
        <w:tc>
          <w:tcPr>
            <w:tcW w:w="9893" w:type="dxa"/>
            <w:gridSpan w:val="8"/>
          </w:tcPr>
          <w:p w:rsidR="007D46F4" w:rsidRDefault="007D46F4" w:rsidP="004D4A47">
            <w:pPr>
              <w:autoSpaceDE w:val="0"/>
              <w:snapToGrid w:val="0"/>
              <w:jc w:val="both"/>
              <w:rPr>
                <w:spacing w:val="-8"/>
                <w:szCs w:val="28"/>
                <w:lang w:eastAsia="ar-SA"/>
              </w:rPr>
            </w:pPr>
            <w:r w:rsidRPr="00E928AE">
              <w:t>Цель:</w:t>
            </w:r>
          </w:p>
          <w:p w:rsidR="007D46F4" w:rsidRPr="00B31453" w:rsidRDefault="007D46F4" w:rsidP="004D4A47">
            <w:pPr>
              <w:autoSpaceDE w:val="0"/>
              <w:snapToGrid w:val="0"/>
              <w:jc w:val="both"/>
              <w:rPr>
                <w:spacing w:val="-8"/>
                <w:lang w:eastAsia="ar-SA"/>
              </w:rPr>
            </w:pPr>
            <w:r w:rsidRPr="00B31453">
              <w:rPr>
                <w:spacing w:val="-8"/>
                <w:lang w:eastAsia="ar-SA"/>
              </w:rPr>
              <w:t xml:space="preserve">- повышение темпов развития малого и среднего предпринимательства, как одного из факторов социально-экономического развития </w:t>
            </w:r>
            <w:r>
              <w:rPr>
                <w:spacing w:val="-8"/>
                <w:lang w:eastAsia="ar-SA"/>
              </w:rPr>
              <w:t>Новоясенского</w:t>
            </w:r>
            <w:r w:rsidRPr="00B31453">
              <w:rPr>
                <w:spacing w:val="-8"/>
                <w:lang w:eastAsia="ar-SA"/>
              </w:rPr>
              <w:t xml:space="preserve"> сельского поселения Староминского района;</w:t>
            </w:r>
          </w:p>
          <w:p w:rsidR="007D46F4" w:rsidRPr="00B31453" w:rsidRDefault="007D46F4" w:rsidP="004D4A47">
            <w:pPr>
              <w:autoSpaceDE w:val="0"/>
              <w:autoSpaceDN w:val="0"/>
              <w:adjustRightInd w:val="0"/>
              <w:ind w:firstLine="19"/>
              <w:jc w:val="both"/>
              <w:outlineLvl w:val="0"/>
              <w:rPr>
                <w:lang w:eastAsia="ar-SA"/>
              </w:rPr>
            </w:pPr>
            <w:r w:rsidRPr="00B31453">
              <w:rPr>
                <w:lang w:eastAsia="ar-SA"/>
              </w:rPr>
              <w:t>- обеспечение благоприятных условий для развития субъектов малого и среднего предпринимательства;</w:t>
            </w:r>
          </w:p>
          <w:p w:rsidR="007D46F4" w:rsidRPr="00B31453" w:rsidRDefault="007D46F4" w:rsidP="004D4A47">
            <w:pPr>
              <w:jc w:val="both"/>
              <w:rPr>
                <w:lang w:eastAsia="ar-SA"/>
              </w:rPr>
            </w:pPr>
            <w:r w:rsidRPr="00B31453">
              <w:rPr>
                <w:lang w:eastAsia="ar-SA"/>
              </w:rPr>
              <w:t>- обеспечение конкурентоспособности субъектов малого и среднего предпринимательства;</w:t>
            </w:r>
          </w:p>
          <w:p w:rsidR="007D46F4" w:rsidRPr="00B31453" w:rsidRDefault="007D46F4" w:rsidP="004D4A47">
            <w:pPr>
              <w:widowControl w:val="0"/>
              <w:jc w:val="both"/>
              <w:rPr>
                <w:lang w:eastAsia="ar-SA"/>
              </w:rPr>
            </w:pPr>
            <w:r w:rsidRPr="00B31453">
              <w:rPr>
                <w:lang w:eastAsia="ar-SA"/>
              </w:rPr>
              <w:t xml:space="preserve">- увеличение доли участия субъектов малого и среднего предпринимательства в формировании основных показателей социально-экономического развития </w:t>
            </w:r>
            <w:proofErr w:type="gramStart"/>
            <w:r>
              <w:rPr>
                <w:lang w:eastAsia="ar-SA"/>
              </w:rPr>
              <w:t xml:space="preserve">Новоясенского </w:t>
            </w:r>
            <w:r w:rsidRPr="00B31453">
              <w:rPr>
                <w:lang w:eastAsia="ar-SA"/>
              </w:rPr>
              <w:t xml:space="preserve"> сельского</w:t>
            </w:r>
            <w:proofErr w:type="gramEnd"/>
            <w:r w:rsidRPr="00B31453">
              <w:rPr>
                <w:lang w:eastAsia="ar-SA"/>
              </w:rPr>
              <w:t xml:space="preserve"> поселения </w:t>
            </w:r>
            <w:r w:rsidRPr="00B31453">
              <w:rPr>
                <w:bCs w:val="0"/>
                <w:lang w:eastAsia="ar-SA"/>
              </w:rPr>
              <w:t>Староминского района</w:t>
            </w:r>
            <w:r w:rsidRPr="00B31453">
              <w:rPr>
                <w:lang w:eastAsia="ar-SA"/>
              </w:rPr>
              <w:t xml:space="preserve"> (производство товаров, оказание услуг, чистые налоги);</w:t>
            </w:r>
          </w:p>
          <w:p w:rsidR="007D46F4" w:rsidRPr="00E928AE" w:rsidRDefault="007D46F4" w:rsidP="004D4A47">
            <w:pPr>
              <w:jc w:val="both"/>
            </w:pPr>
            <w:r w:rsidRPr="00B31453">
              <w:rPr>
                <w:lang w:eastAsia="ar-SA"/>
              </w:rPr>
              <w:t>- 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</w:t>
            </w:r>
            <w:r>
              <w:rPr>
                <w:lang w:eastAsia="ar-SA"/>
              </w:rPr>
              <w:t>иков малых и средних предприятий</w:t>
            </w:r>
            <w:r w:rsidRPr="00B31453">
              <w:rPr>
                <w:lang w:eastAsia="ar-SA"/>
              </w:rPr>
              <w:t>).</w:t>
            </w:r>
          </w:p>
        </w:tc>
      </w:tr>
      <w:tr w:rsidR="007D46F4" w:rsidRPr="008A0142" w:rsidTr="004D4A47">
        <w:trPr>
          <w:trHeight w:val="259"/>
          <w:tblHeader/>
        </w:trPr>
        <w:tc>
          <w:tcPr>
            <w:tcW w:w="709" w:type="dxa"/>
          </w:tcPr>
          <w:p w:rsidR="007D46F4" w:rsidRPr="00BB76C0" w:rsidRDefault="007D46F4" w:rsidP="004D4A47">
            <w:pPr>
              <w:jc w:val="center"/>
            </w:pPr>
          </w:p>
        </w:tc>
        <w:tc>
          <w:tcPr>
            <w:tcW w:w="9893" w:type="dxa"/>
            <w:gridSpan w:val="8"/>
          </w:tcPr>
          <w:p w:rsidR="007D46F4" w:rsidRDefault="007D46F4" w:rsidP="004D4A47">
            <w:pPr>
              <w:snapToGrid w:val="0"/>
              <w:jc w:val="both"/>
            </w:pPr>
            <w:r>
              <w:t>Задача:</w:t>
            </w:r>
          </w:p>
          <w:p w:rsidR="007D46F4" w:rsidRPr="00E123B8" w:rsidRDefault="007D46F4" w:rsidP="004D4A47">
            <w:pPr>
              <w:widowControl w:val="0"/>
              <w:jc w:val="both"/>
              <w:rPr>
                <w:snapToGrid w:val="0"/>
                <w:lang w:eastAsia="ar-SA"/>
              </w:rPr>
            </w:pPr>
            <w:r w:rsidRPr="005A12A0">
              <w:t xml:space="preserve">- </w:t>
            </w:r>
            <w:r w:rsidRPr="005A12A0">
              <w:rPr>
                <w:snapToGrid w:val="0"/>
                <w:lang w:eastAsia="ar-SA"/>
              </w:rPr>
              <w:t xml:space="preserve">увеличение числа субъектов малого </w:t>
            </w:r>
            <w:r>
              <w:rPr>
                <w:snapToGrid w:val="0"/>
                <w:lang w:eastAsia="ar-SA"/>
              </w:rPr>
              <w:t>и среднего предпринимательства;</w:t>
            </w:r>
          </w:p>
          <w:p w:rsidR="007D46F4" w:rsidRPr="00E123B8" w:rsidRDefault="007D46F4" w:rsidP="004D4A47">
            <w:pPr>
              <w:widowControl w:val="0"/>
              <w:jc w:val="both"/>
              <w:rPr>
                <w:snapToGrid w:val="0"/>
                <w:lang w:eastAsia="ar-SA"/>
              </w:rPr>
            </w:pPr>
            <w:r w:rsidRPr="005A12A0">
              <w:rPr>
                <w:snapToGrid w:val="0"/>
                <w:lang w:eastAsia="ar-SA"/>
              </w:rPr>
              <w:t xml:space="preserve">- </w:t>
            </w:r>
            <w:r w:rsidRPr="00E123B8">
              <w:rPr>
                <w:snapToGrid w:val="0"/>
                <w:lang w:eastAsia="ar-SA"/>
              </w:rPr>
              <w:t>совершенствование внешней среды для развития малого и среднего предпринимательства;</w:t>
            </w:r>
          </w:p>
          <w:p w:rsidR="007D46F4" w:rsidRDefault="007D46F4" w:rsidP="004D4A47">
            <w:pPr>
              <w:autoSpaceDE w:val="0"/>
              <w:snapToGrid w:val="0"/>
              <w:jc w:val="both"/>
              <w:rPr>
                <w:spacing w:val="-8"/>
                <w:lang w:eastAsia="ar-SA"/>
              </w:rPr>
            </w:pPr>
            <w:r w:rsidRPr="005A12A0">
              <w:rPr>
                <w:spacing w:val="-8"/>
                <w:lang w:eastAsia="ar-SA"/>
              </w:rPr>
              <w:t xml:space="preserve">- </w:t>
            </w:r>
            <w:r w:rsidRPr="00E123B8">
              <w:rPr>
                <w:spacing w:val="-8"/>
                <w:lang w:eastAsia="ar-SA"/>
              </w:rPr>
              <w:t xml:space="preserve">развитие </w:t>
            </w:r>
            <w:r>
              <w:rPr>
                <w:spacing w:val="-8"/>
                <w:lang w:eastAsia="ar-SA"/>
              </w:rPr>
              <w:t>системы финансовой, имущественной, информационной, консультационной и организационной поддержки субъектов малого и среднего предпринимательства</w:t>
            </w:r>
            <w:r w:rsidRPr="00E123B8">
              <w:rPr>
                <w:spacing w:val="-8"/>
                <w:lang w:eastAsia="ar-SA"/>
              </w:rPr>
              <w:t>;</w:t>
            </w:r>
          </w:p>
          <w:p w:rsidR="007D46F4" w:rsidRPr="00E123B8" w:rsidRDefault="007D46F4" w:rsidP="004D4A47">
            <w:pPr>
              <w:autoSpaceDE w:val="0"/>
              <w:snapToGrid w:val="0"/>
              <w:jc w:val="both"/>
              <w:rPr>
                <w:spacing w:val="-8"/>
                <w:lang w:eastAsia="ar-SA"/>
              </w:rPr>
            </w:pPr>
            <w:r>
              <w:rPr>
                <w:spacing w:val="-8"/>
                <w:lang w:eastAsia="ar-SA"/>
              </w:rPr>
              <w:t>- содействие развитию системы подготовки высококвалифицированных кадров для малого и среднего предпринимательства;</w:t>
            </w:r>
          </w:p>
          <w:p w:rsidR="007D46F4" w:rsidRPr="00987469" w:rsidRDefault="007D46F4" w:rsidP="004D4A47">
            <w:pPr>
              <w:keepNext/>
              <w:keepLines/>
              <w:widowControl w:val="0"/>
              <w:jc w:val="both"/>
              <w:outlineLvl w:val="1"/>
              <w:rPr>
                <w:snapToGrid w:val="0"/>
              </w:rPr>
            </w:pPr>
            <w:r w:rsidRPr="005A12A0">
              <w:rPr>
                <w:snapToGrid w:val="0"/>
              </w:rPr>
              <w:t xml:space="preserve">- </w:t>
            </w:r>
            <w:r w:rsidRPr="00E123B8">
              <w:rPr>
                <w:snapToGrid w:val="0"/>
              </w:rPr>
              <w:t>пропаганда и популяризация пр</w:t>
            </w:r>
            <w:r>
              <w:rPr>
                <w:snapToGrid w:val="0"/>
              </w:rPr>
              <w:t>едпринимательской деятельности.</w:t>
            </w:r>
          </w:p>
        </w:tc>
      </w:tr>
      <w:tr w:rsidR="007D46F4" w:rsidRPr="00C44705" w:rsidTr="00015BFB">
        <w:trPr>
          <w:trHeight w:val="271"/>
          <w:tblHeader/>
        </w:trPr>
        <w:tc>
          <w:tcPr>
            <w:tcW w:w="709" w:type="dxa"/>
          </w:tcPr>
          <w:p w:rsidR="007D46F4" w:rsidRPr="008A0142" w:rsidRDefault="007D46F4" w:rsidP="004D4A47">
            <w:pPr>
              <w:jc w:val="center"/>
            </w:pPr>
            <w:r>
              <w:t>1.1</w:t>
            </w:r>
          </w:p>
        </w:tc>
        <w:tc>
          <w:tcPr>
            <w:tcW w:w="3230" w:type="dxa"/>
          </w:tcPr>
          <w:p w:rsidR="007D46F4" w:rsidRPr="008A0142" w:rsidRDefault="007D46F4" w:rsidP="004D4A47">
            <w:pPr>
              <w:autoSpaceDE w:val="0"/>
              <w:autoSpaceDN w:val="0"/>
              <w:adjustRightInd w:val="0"/>
            </w:pPr>
            <w:r w:rsidRPr="008A0142">
              <w:t>Целевой показатель:</w:t>
            </w:r>
          </w:p>
          <w:p w:rsidR="007D46F4" w:rsidRPr="008A0142" w:rsidRDefault="007D46F4" w:rsidP="004D4A47">
            <w:pPr>
              <w:autoSpaceDE w:val="0"/>
              <w:autoSpaceDN w:val="0"/>
              <w:adjustRightInd w:val="0"/>
              <w:jc w:val="both"/>
            </w:pPr>
            <w:r w:rsidRPr="008A0142">
              <w:t>Численность занятых в малом и среднем предпринимательстве</w:t>
            </w:r>
          </w:p>
        </w:tc>
        <w:tc>
          <w:tcPr>
            <w:tcW w:w="1307" w:type="dxa"/>
            <w:gridSpan w:val="2"/>
          </w:tcPr>
          <w:p w:rsidR="007D46F4" w:rsidRPr="008A0142" w:rsidRDefault="007D46F4" w:rsidP="004D4A47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Pr="008A0142">
              <w:t>д.</w:t>
            </w:r>
          </w:p>
        </w:tc>
        <w:tc>
          <w:tcPr>
            <w:tcW w:w="1485" w:type="dxa"/>
            <w:gridSpan w:val="2"/>
          </w:tcPr>
          <w:p w:rsidR="007D46F4" w:rsidRPr="00134F27" w:rsidRDefault="007D46F4" w:rsidP="004D4A47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1680" w:type="dxa"/>
            <w:gridSpan w:val="2"/>
          </w:tcPr>
          <w:p w:rsidR="007D46F4" w:rsidRPr="00C44705" w:rsidRDefault="007D46F4" w:rsidP="004D4A47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2191" w:type="dxa"/>
          </w:tcPr>
          <w:p w:rsidR="007D46F4" w:rsidRPr="00C44705" w:rsidRDefault="007D46F4" w:rsidP="004D4A47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</w:tr>
      <w:tr w:rsidR="007D46F4" w:rsidRPr="008A0142" w:rsidTr="00015BFB">
        <w:trPr>
          <w:trHeight w:val="271"/>
          <w:tblHeader/>
        </w:trPr>
        <w:tc>
          <w:tcPr>
            <w:tcW w:w="709" w:type="dxa"/>
          </w:tcPr>
          <w:p w:rsidR="007D46F4" w:rsidRPr="008A0142" w:rsidRDefault="007D46F4" w:rsidP="004D4A47">
            <w:pPr>
              <w:jc w:val="center"/>
            </w:pPr>
            <w:r>
              <w:t>1.2</w:t>
            </w:r>
          </w:p>
        </w:tc>
        <w:tc>
          <w:tcPr>
            <w:tcW w:w="3230" w:type="dxa"/>
          </w:tcPr>
          <w:p w:rsidR="007D46F4" w:rsidRPr="008A0142" w:rsidRDefault="007D46F4" w:rsidP="004D4A47">
            <w:pPr>
              <w:autoSpaceDE w:val="0"/>
              <w:autoSpaceDN w:val="0"/>
              <w:adjustRightInd w:val="0"/>
            </w:pPr>
            <w:r w:rsidRPr="008A0142">
              <w:t>Целевой показатель:</w:t>
            </w:r>
          </w:p>
          <w:p w:rsidR="007D46F4" w:rsidRPr="008A0142" w:rsidRDefault="007D46F4" w:rsidP="004D4A47">
            <w:pPr>
              <w:autoSpaceDE w:val="0"/>
              <w:autoSpaceDN w:val="0"/>
              <w:adjustRightInd w:val="0"/>
              <w:jc w:val="both"/>
            </w:pPr>
            <w:r w:rsidRPr="008A0142">
              <w:t xml:space="preserve">Количество субъектов малого и среднего предпринимательства, получивших финансовую поддержку (включая участвующих в </w:t>
            </w:r>
            <w:proofErr w:type="spellStart"/>
            <w:r w:rsidRPr="008A0142">
              <w:t>выставочно</w:t>
            </w:r>
            <w:proofErr w:type="spellEnd"/>
            <w:r w:rsidRPr="008A0142">
              <w:t>-ярмарочных мероприятиях)</w:t>
            </w:r>
          </w:p>
        </w:tc>
        <w:tc>
          <w:tcPr>
            <w:tcW w:w="1307" w:type="dxa"/>
            <w:gridSpan w:val="2"/>
          </w:tcPr>
          <w:p w:rsidR="007D46F4" w:rsidRPr="008A0142" w:rsidRDefault="007D46F4" w:rsidP="004D4A47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Pr="008A0142">
              <w:t>д.</w:t>
            </w:r>
          </w:p>
        </w:tc>
        <w:tc>
          <w:tcPr>
            <w:tcW w:w="1485" w:type="dxa"/>
            <w:gridSpan w:val="2"/>
          </w:tcPr>
          <w:p w:rsidR="007D46F4" w:rsidRPr="008A0142" w:rsidRDefault="007D46F4" w:rsidP="004D4A4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80" w:type="dxa"/>
            <w:gridSpan w:val="2"/>
          </w:tcPr>
          <w:p w:rsidR="007D46F4" w:rsidRPr="008A0142" w:rsidRDefault="007D46F4" w:rsidP="004D4A4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91" w:type="dxa"/>
          </w:tcPr>
          <w:p w:rsidR="007D46F4" w:rsidRPr="008A0142" w:rsidRDefault="007D46F4" w:rsidP="004D4A4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7D46F4" w:rsidRPr="008A0142" w:rsidTr="00015BFB">
        <w:trPr>
          <w:trHeight w:val="271"/>
          <w:tblHeader/>
        </w:trPr>
        <w:tc>
          <w:tcPr>
            <w:tcW w:w="709" w:type="dxa"/>
          </w:tcPr>
          <w:p w:rsidR="007D46F4" w:rsidRPr="008A0142" w:rsidRDefault="007D46F4" w:rsidP="004D4A47">
            <w:pPr>
              <w:jc w:val="center"/>
            </w:pPr>
            <w:r>
              <w:t>1.3</w:t>
            </w:r>
          </w:p>
        </w:tc>
        <w:tc>
          <w:tcPr>
            <w:tcW w:w="3230" w:type="dxa"/>
          </w:tcPr>
          <w:p w:rsidR="007D46F4" w:rsidRPr="008A0142" w:rsidRDefault="007D46F4" w:rsidP="004D4A47">
            <w:pPr>
              <w:autoSpaceDE w:val="0"/>
              <w:autoSpaceDN w:val="0"/>
              <w:adjustRightInd w:val="0"/>
            </w:pPr>
            <w:r w:rsidRPr="008A0142">
              <w:t>Целевой показатель:</w:t>
            </w:r>
          </w:p>
          <w:p w:rsidR="007D46F4" w:rsidRPr="008A0142" w:rsidRDefault="007D46F4" w:rsidP="004D4A47">
            <w:pPr>
              <w:autoSpaceDE w:val="0"/>
              <w:autoSpaceDN w:val="0"/>
              <w:adjustRightInd w:val="0"/>
              <w:jc w:val="both"/>
            </w:pPr>
            <w:r w:rsidRPr="008A0142">
              <w:t>Проведение заседаний Совета по развитию малого и среднего предпринимательства</w:t>
            </w:r>
          </w:p>
        </w:tc>
        <w:tc>
          <w:tcPr>
            <w:tcW w:w="1307" w:type="dxa"/>
            <w:gridSpan w:val="2"/>
          </w:tcPr>
          <w:p w:rsidR="007D46F4" w:rsidRPr="008A0142" w:rsidRDefault="007D46F4" w:rsidP="004D4A47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Pr="008A0142">
              <w:t>д.</w:t>
            </w:r>
          </w:p>
        </w:tc>
        <w:tc>
          <w:tcPr>
            <w:tcW w:w="1485" w:type="dxa"/>
            <w:gridSpan w:val="2"/>
          </w:tcPr>
          <w:p w:rsidR="007D46F4" w:rsidRPr="008A0142" w:rsidRDefault="007D46F4" w:rsidP="004D4A4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80" w:type="dxa"/>
            <w:gridSpan w:val="2"/>
          </w:tcPr>
          <w:p w:rsidR="007D46F4" w:rsidRPr="008A0142" w:rsidRDefault="007D46F4" w:rsidP="004D4A4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191" w:type="dxa"/>
          </w:tcPr>
          <w:p w:rsidR="007D46F4" w:rsidRPr="008A0142" w:rsidRDefault="007D46F4" w:rsidP="004D4A4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7D46F4" w:rsidRPr="008A0142" w:rsidTr="00015BFB">
        <w:trPr>
          <w:trHeight w:val="271"/>
          <w:tblHeader/>
        </w:trPr>
        <w:tc>
          <w:tcPr>
            <w:tcW w:w="709" w:type="dxa"/>
          </w:tcPr>
          <w:p w:rsidR="007D46F4" w:rsidRPr="008A0142" w:rsidRDefault="007D46F4" w:rsidP="004D4A47">
            <w:pPr>
              <w:jc w:val="center"/>
            </w:pPr>
            <w:r>
              <w:t>1.4</w:t>
            </w:r>
          </w:p>
        </w:tc>
        <w:tc>
          <w:tcPr>
            <w:tcW w:w="3230" w:type="dxa"/>
          </w:tcPr>
          <w:p w:rsidR="007D46F4" w:rsidRPr="008A0142" w:rsidRDefault="007D46F4" w:rsidP="004D4A47">
            <w:pPr>
              <w:autoSpaceDE w:val="0"/>
              <w:autoSpaceDN w:val="0"/>
              <w:adjustRightInd w:val="0"/>
            </w:pPr>
            <w:r w:rsidRPr="008A0142">
              <w:t>Целевой показатель:</w:t>
            </w:r>
          </w:p>
          <w:p w:rsidR="007D46F4" w:rsidRPr="008A0142" w:rsidRDefault="007D46F4" w:rsidP="004D4A47">
            <w:pPr>
              <w:autoSpaceDE w:val="0"/>
              <w:autoSpaceDN w:val="0"/>
              <w:adjustRightInd w:val="0"/>
              <w:jc w:val="both"/>
            </w:pPr>
            <w:r w:rsidRPr="008A0142">
              <w:t>Количество консультаций, оказанных по вопросам предпринимательства</w:t>
            </w:r>
          </w:p>
        </w:tc>
        <w:tc>
          <w:tcPr>
            <w:tcW w:w="1307" w:type="dxa"/>
            <w:gridSpan w:val="2"/>
          </w:tcPr>
          <w:p w:rsidR="007D46F4" w:rsidRPr="008A0142" w:rsidRDefault="007D46F4" w:rsidP="004D4A47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Pr="008A0142">
              <w:t>д.</w:t>
            </w:r>
          </w:p>
        </w:tc>
        <w:tc>
          <w:tcPr>
            <w:tcW w:w="1485" w:type="dxa"/>
            <w:gridSpan w:val="2"/>
          </w:tcPr>
          <w:p w:rsidR="007D46F4" w:rsidRPr="008A0142" w:rsidRDefault="007D46F4" w:rsidP="004D4A4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680" w:type="dxa"/>
            <w:gridSpan w:val="2"/>
          </w:tcPr>
          <w:p w:rsidR="007D46F4" w:rsidRPr="008A0142" w:rsidRDefault="007D46F4" w:rsidP="004D4A4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191" w:type="dxa"/>
          </w:tcPr>
          <w:p w:rsidR="007D46F4" w:rsidRPr="008A0142" w:rsidRDefault="007D46F4" w:rsidP="004D4A4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</w:tbl>
    <w:p w:rsidR="007D46F4" w:rsidRPr="00A85E28" w:rsidRDefault="007D46F4" w:rsidP="00531BF0">
      <w:pPr>
        <w:autoSpaceDE w:val="0"/>
        <w:autoSpaceDN w:val="0"/>
        <w:adjustRightInd w:val="0"/>
        <w:jc w:val="both"/>
        <w:rPr>
          <w:szCs w:val="28"/>
        </w:rPr>
      </w:pPr>
    </w:p>
    <w:p w:rsidR="007D46F4" w:rsidRDefault="007D46F4" w:rsidP="00531BF0">
      <w:pPr>
        <w:numPr>
          <w:ilvl w:val="0"/>
          <w:numId w:val="25"/>
        </w:numPr>
        <w:jc w:val="center"/>
        <w:rPr>
          <w:b/>
          <w:color w:val="2D2D2D"/>
          <w:szCs w:val="28"/>
          <w:shd w:val="clear" w:color="auto" w:fill="FFFFFF"/>
        </w:rPr>
      </w:pPr>
      <w:r w:rsidRPr="008A0142">
        <w:rPr>
          <w:b/>
          <w:color w:val="2D2D2D"/>
          <w:szCs w:val="28"/>
          <w:shd w:val="clear" w:color="auto" w:fill="FFFFFF"/>
        </w:rPr>
        <w:t>Перечень</w:t>
      </w:r>
      <w:r>
        <w:rPr>
          <w:b/>
          <w:color w:val="2D2D2D"/>
          <w:szCs w:val="28"/>
          <w:shd w:val="clear" w:color="auto" w:fill="FFFFFF"/>
        </w:rPr>
        <w:t xml:space="preserve"> и краткое описание мероприятий муниципальной </w:t>
      </w:r>
      <w:r w:rsidRPr="008A0142">
        <w:rPr>
          <w:b/>
          <w:color w:val="2D2D2D"/>
          <w:szCs w:val="28"/>
          <w:shd w:val="clear" w:color="auto" w:fill="FFFFFF"/>
        </w:rPr>
        <w:t>программы</w:t>
      </w:r>
    </w:p>
    <w:p w:rsidR="007D46F4" w:rsidRPr="00E51D03" w:rsidRDefault="007D46F4" w:rsidP="00531BF0">
      <w:pPr>
        <w:ind w:left="502"/>
        <w:rPr>
          <w:b/>
          <w:color w:val="2D2D2D"/>
          <w:szCs w:val="28"/>
          <w:shd w:val="clear" w:color="auto" w:fill="FFFFFF"/>
        </w:rPr>
      </w:pPr>
    </w:p>
    <w:p w:rsidR="007D46F4" w:rsidRDefault="007D46F4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Реализация мероприятий программы рассчитана на период с 2021 года по 2023 год включительно.</w:t>
      </w:r>
    </w:p>
    <w:p w:rsidR="007D46F4" w:rsidRDefault="007D46F4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При необходимости возможна корректировка мероприятий в 2021-2023 годах в зависимости от внешних и внутренних факторов.</w:t>
      </w:r>
    </w:p>
    <w:p w:rsidR="007D46F4" w:rsidRDefault="007D46F4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Мероприятия программы представлены в таблице № 2.</w:t>
      </w:r>
    </w:p>
    <w:p w:rsidR="007D46F4" w:rsidRPr="009644D4" w:rsidRDefault="007D46F4" w:rsidP="00531BF0">
      <w:pPr>
        <w:ind w:left="502"/>
        <w:contextualSpacing/>
        <w:rPr>
          <w:szCs w:val="28"/>
          <w:shd w:val="clear" w:color="auto" w:fill="FFFFFF"/>
        </w:rPr>
      </w:pPr>
    </w:p>
    <w:p w:rsidR="007D46F4" w:rsidRDefault="007D46F4" w:rsidP="00531BF0">
      <w:pPr>
        <w:ind w:left="502"/>
        <w:contextualSpacing/>
        <w:rPr>
          <w:szCs w:val="28"/>
          <w:shd w:val="clear" w:color="auto" w:fill="FFFFFF"/>
        </w:rPr>
      </w:pPr>
    </w:p>
    <w:p w:rsidR="007D46F4" w:rsidRDefault="007D46F4" w:rsidP="00531BF0">
      <w:pPr>
        <w:ind w:left="502"/>
        <w:contextualSpacing/>
        <w:rPr>
          <w:szCs w:val="28"/>
          <w:shd w:val="clear" w:color="auto" w:fill="FFFFFF"/>
        </w:rPr>
      </w:pPr>
    </w:p>
    <w:p w:rsidR="007D46F4" w:rsidRDefault="007D46F4" w:rsidP="00531BF0">
      <w:pPr>
        <w:ind w:left="502"/>
        <w:contextualSpacing/>
        <w:rPr>
          <w:szCs w:val="28"/>
          <w:shd w:val="clear" w:color="auto" w:fill="FFFFFF"/>
        </w:rPr>
      </w:pPr>
    </w:p>
    <w:p w:rsidR="007D46F4" w:rsidRDefault="007D46F4" w:rsidP="00531BF0">
      <w:pPr>
        <w:ind w:left="502"/>
        <w:contextualSpacing/>
        <w:rPr>
          <w:szCs w:val="28"/>
          <w:shd w:val="clear" w:color="auto" w:fill="FFFFFF"/>
        </w:rPr>
        <w:sectPr w:rsidR="007D46F4" w:rsidSect="004D4A47">
          <w:pgSz w:w="11906" w:h="16838"/>
          <w:pgMar w:top="1134" w:right="567" w:bottom="1134" w:left="1701" w:header="1134" w:footer="709" w:gutter="0"/>
          <w:pgNumType w:start="1"/>
          <w:cols w:space="708"/>
          <w:titlePg/>
          <w:docGrid w:linePitch="360"/>
        </w:sectPr>
      </w:pPr>
    </w:p>
    <w:p w:rsidR="007D46F4" w:rsidRPr="008A0142" w:rsidRDefault="007D46F4" w:rsidP="00531BF0">
      <w:pPr>
        <w:ind w:left="502"/>
        <w:jc w:val="center"/>
        <w:rPr>
          <w:b/>
          <w:color w:val="2D2D2D"/>
          <w:szCs w:val="28"/>
          <w:shd w:val="clear" w:color="auto" w:fill="FFFFFF"/>
        </w:rPr>
      </w:pPr>
      <w:r w:rsidRPr="008A0142">
        <w:rPr>
          <w:b/>
          <w:color w:val="2D2D2D"/>
          <w:szCs w:val="28"/>
          <w:shd w:val="clear" w:color="auto" w:fill="FFFFFF"/>
        </w:rPr>
        <w:lastRenderedPageBreak/>
        <w:t>Перечень</w:t>
      </w:r>
      <w:r>
        <w:rPr>
          <w:b/>
          <w:color w:val="2D2D2D"/>
          <w:szCs w:val="28"/>
          <w:shd w:val="clear" w:color="auto" w:fill="FFFFFF"/>
        </w:rPr>
        <w:t xml:space="preserve"> основных мероприятий </w:t>
      </w:r>
      <w:r w:rsidRPr="008A0142">
        <w:rPr>
          <w:b/>
          <w:color w:val="2D2D2D"/>
          <w:szCs w:val="28"/>
          <w:shd w:val="clear" w:color="auto" w:fill="FFFFFF"/>
        </w:rPr>
        <w:t>программы</w:t>
      </w:r>
    </w:p>
    <w:p w:rsidR="007D46F4" w:rsidRPr="008A0142" w:rsidRDefault="007D46F4" w:rsidP="00531BF0">
      <w:pPr>
        <w:jc w:val="center"/>
        <w:rPr>
          <w:b/>
          <w:bCs w:val="0"/>
          <w:szCs w:val="28"/>
        </w:rPr>
      </w:pPr>
      <w:r w:rsidRPr="008A0142">
        <w:rPr>
          <w:b/>
          <w:szCs w:val="28"/>
        </w:rPr>
        <w:t>«П</w:t>
      </w:r>
      <w:r w:rsidRPr="008A0142">
        <w:rPr>
          <w:b/>
          <w:bCs w:val="0"/>
          <w:szCs w:val="28"/>
        </w:rPr>
        <w:t>оддержка и развитие малого и среднего пр</w:t>
      </w:r>
      <w:r>
        <w:rPr>
          <w:b/>
          <w:bCs w:val="0"/>
          <w:szCs w:val="28"/>
        </w:rPr>
        <w:t>едпринимательства в Новоясенского</w:t>
      </w:r>
      <w:r w:rsidRPr="008A0142">
        <w:rPr>
          <w:b/>
          <w:bCs w:val="0"/>
          <w:szCs w:val="28"/>
        </w:rPr>
        <w:t xml:space="preserve"> сельском поселении Староминского района»</w:t>
      </w:r>
    </w:p>
    <w:p w:rsidR="007D46F4" w:rsidRPr="008A0142" w:rsidRDefault="007D46F4" w:rsidP="00531BF0">
      <w:pPr>
        <w:jc w:val="center"/>
        <w:rPr>
          <w:b/>
          <w:color w:val="2D2D2D"/>
          <w:szCs w:val="28"/>
          <w:shd w:val="clear" w:color="auto" w:fill="FFFFFF"/>
        </w:rPr>
      </w:pPr>
    </w:p>
    <w:p w:rsidR="007D46F4" w:rsidRPr="008A0142" w:rsidRDefault="007D46F4" w:rsidP="00531BF0">
      <w:pPr>
        <w:jc w:val="right"/>
        <w:rPr>
          <w:szCs w:val="28"/>
        </w:rPr>
      </w:pPr>
      <w:r w:rsidRPr="008A0142">
        <w:rPr>
          <w:szCs w:val="28"/>
        </w:rPr>
        <w:t>Таблица № 2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3125"/>
        <w:gridCol w:w="1843"/>
        <w:gridCol w:w="850"/>
        <w:gridCol w:w="339"/>
        <w:gridCol w:w="840"/>
        <w:gridCol w:w="140"/>
        <w:gridCol w:w="1120"/>
        <w:gridCol w:w="280"/>
        <w:gridCol w:w="1110"/>
        <w:gridCol w:w="2550"/>
        <w:gridCol w:w="2126"/>
      </w:tblGrid>
      <w:tr w:rsidR="007D46F4" w:rsidRPr="008A0142" w:rsidTr="004D4A47">
        <w:trPr>
          <w:trHeight w:val="518"/>
        </w:trPr>
        <w:tc>
          <w:tcPr>
            <w:tcW w:w="703" w:type="dxa"/>
            <w:vMerge w:val="restart"/>
          </w:tcPr>
          <w:p w:rsidR="007D46F4" w:rsidRPr="008A0142" w:rsidRDefault="007D46F4" w:rsidP="004D4A47">
            <w:pPr>
              <w:spacing w:line="216" w:lineRule="auto"/>
              <w:ind w:left="-113" w:right="-57"/>
              <w:jc w:val="center"/>
            </w:pPr>
            <w:r w:rsidRPr="008A0142">
              <w:t>№</w:t>
            </w:r>
          </w:p>
          <w:p w:rsidR="007D46F4" w:rsidRPr="008A0142" w:rsidRDefault="007D46F4" w:rsidP="004D4A47">
            <w:pPr>
              <w:spacing w:line="216" w:lineRule="auto"/>
              <w:ind w:left="-113" w:right="-57"/>
              <w:jc w:val="center"/>
            </w:pPr>
            <w:r w:rsidRPr="008A0142">
              <w:t>п/п</w:t>
            </w:r>
          </w:p>
        </w:tc>
        <w:tc>
          <w:tcPr>
            <w:tcW w:w="3125" w:type="dxa"/>
            <w:vMerge w:val="restart"/>
          </w:tcPr>
          <w:p w:rsidR="007D46F4" w:rsidRPr="008A0142" w:rsidRDefault="007D46F4" w:rsidP="004D4A47">
            <w:pPr>
              <w:spacing w:line="216" w:lineRule="auto"/>
              <w:ind w:left="-113" w:right="-57"/>
              <w:jc w:val="center"/>
            </w:pPr>
            <w:r w:rsidRPr="008A0142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7D46F4" w:rsidRPr="008A0142" w:rsidRDefault="007D46F4" w:rsidP="004D4A47">
            <w:pPr>
              <w:spacing w:line="216" w:lineRule="auto"/>
              <w:ind w:left="-113" w:right="-57"/>
              <w:jc w:val="center"/>
            </w:pPr>
            <w:r w:rsidRPr="008A0142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850" w:type="dxa"/>
            <w:vMerge w:val="restart"/>
          </w:tcPr>
          <w:p w:rsidR="007D46F4" w:rsidRPr="008A0142" w:rsidRDefault="007D46F4" w:rsidP="004D4A47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8A0142">
              <w:rPr>
                <w:color w:val="2D2D2D"/>
                <w:shd w:val="clear" w:color="auto" w:fill="FFFFFF"/>
              </w:rPr>
              <w:t>Объем финансирования,</w:t>
            </w:r>
          </w:p>
          <w:p w:rsidR="007D46F4" w:rsidRPr="008A0142" w:rsidRDefault="007D46F4" w:rsidP="004D4A47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8A0142">
              <w:rPr>
                <w:color w:val="2D2D2D"/>
                <w:shd w:val="clear" w:color="auto" w:fill="FFFFFF"/>
              </w:rPr>
              <w:t>всего</w:t>
            </w:r>
          </w:p>
          <w:p w:rsidR="007D46F4" w:rsidRPr="008A0142" w:rsidRDefault="007D46F4" w:rsidP="004D4A47">
            <w:pPr>
              <w:spacing w:line="216" w:lineRule="auto"/>
              <w:ind w:left="-113" w:right="-57"/>
              <w:jc w:val="center"/>
            </w:pPr>
            <w:r w:rsidRPr="008A0142">
              <w:rPr>
                <w:color w:val="2D2D2D"/>
                <w:shd w:val="clear" w:color="auto" w:fill="FFFFFF"/>
              </w:rPr>
              <w:t>(тыс.</w:t>
            </w:r>
            <w:r>
              <w:rPr>
                <w:color w:val="2D2D2D"/>
                <w:shd w:val="clear" w:color="auto" w:fill="FFFFFF"/>
              </w:rPr>
              <w:t xml:space="preserve"> </w:t>
            </w:r>
            <w:r w:rsidRPr="008A0142">
              <w:rPr>
                <w:color w:val="2D2D2D"/>
                <w:shd w:val="clear" w:color="auto" w:fill="FFFFFF"/>
              </w:rPr>
              <w:t>руб</w:t>
            </w:r>
            <w:r>
              <w:rPr>
                <w:color w:val="2D2D2D"/>
                <w:shd w:val="clear" w:color="auto" w:fill="FFFFFF"/>
              </w:rPr>
              <w:t>.</w:t>
            </w:r>
            <w:r w:rsidRPr="008A0142">
              <w:rPr>
                <w:color w:val="2D2D2D"/>
                <w:shd w:val="clear" w:color="auto" w:fill="FFFFFF"/>
              </w:rPr>
              <w:t>)</w:t>
            </w:r>
          </w:p>
        </w:tc>
        <w:tc>
          <w:tcPr>
            <w:tcW w:w="3829" w:type="dxa"/>
            <w:gridSpan w:val="6"/>
          </w:tcPr>
          <w:p w:rsidR="007D46F4" w:rsidRPr="008A0142" w:rsidRDefault="007D46F4" w:rsidP="004D4A47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8A0142">
              <w:t>В том числе по годам</w:t>
            </w:r>
          </w:p>
        </w:tc>
        <w:tc>
          <w:tcPr>
            <w:tcW w:w="2550" w:type="dxa"/>
            <w:vMerge w:val="restart"/>
          </w:tcPr>
          <w:p w:rsidR="007D46F4" w:rsidRPr="008A0142" w:rsidRDefault="007D46F4" w:rsidP="004D4A47">
            <w:pPr>
              <w:spacing w:line="216" w:lineRule="auto"/>
              <w:ind w:left="-113" w:right="-57"/>
              <w:jc w:val="center"/>
            </w:pPr>
            <w:r w:rsidRPr="008A0142">
              <w:rPr>
                <w:color w:val="2D2D2D"/>
                <w:shd w:val="clear" w:color="auto" w:fill="FFFFFF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vMerge w:val="restart"/>
          </w:tcPr>
          <w:p w:rsidR="007D46F4" w:rsidRPr="008A0142" w:rsidRDefault="007D46F4" w:rsidP="004D4A47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8A0142">
              <w:rPr>
                <w:shd w:val="clear" w:color="auto" w:fill="FFFFFF"/>
              </w:rPr>
              <w:t>Участник муниципальной программы</w:t>
            </w:r>
          </w:p>
        </w:tc>
      </w:tr>
      <w:tr w:rsidR="007D46F4" w:rsidRPr="008A0142" w:rsidTr="00E431D4">
        <w:tc>
          <w:tcPr>
            <w:tcW w:w="703" w:type="dxa"/>
            <w:vMerge/>
          </w:tcPr>
          <w:p w:rsidR="007D46F4" w:rsidRPr="008A0142" w:rsidRDefault="007D46F4" w:rsidP="004D4A47">
            <w:pPr>
              <w:spacing w:line="216" w:lineRule="auto"/>
              <w:jc w:val="center"/>
            </w:pPr>
          </w:p>
        </w:tc>
        <w:tc>
          <w:tcPr>
            <w:tcW w:w="3125" w:type="dxa"/>
            <w:vMerge/>
          </w:tcPr>
          <w:p w:rsidR="007D46F4" w:rsidRPr="008A0142" w:rsidRDefault="007D46F4" w:rsidP="004D4A47">
            <w:pPr>
              <w:spacing w:line="216" w:lineRule="auto"/>
              <w:jc w:val="center"/>
            </w:pPr>
          </w:p>
        </w:tc>
        <w:tc>
          <w:tcPr>
            <w:tcW w:w="1843" w:type="dxa"/>
            <w:vMerge/>
          </w:tcPr>
          <w:p w:rsidR="007D46F4" w:rsidRPr="008A0142" w:rsidRDefault="007D46F4" w:rsidP="004D4A47">
            <w:pPr>
              <w:spacing w:line="216" w:lineRule="auto"/>
              <w:jc w:val="center"/>
            </w:pPr>
          </w:p>
        </w:tc>
        <w:tc>
          <w:tcPr>
            <w:tcW w:w="850" w:type="dxa"/>
            <w:vMerge/>
          </w:tcPr>
          <w:p w:rsidR="007D46F4" w:rsidRPr="008A0142" w:rsidRDefault="007D46F4" w:rsidP="004D4A47">
            <w:pPr>
              <w:spacing w:line="216" w:lineRule="auto"/>
              <w:jc w:val="center"/>
            </w:pPr>
          </w:p>
        </w:tc>
        <w:tc>
          <w:tcPr>
            <w:tcW w:w="1179" w:type="dxa"/>
            <w:gridSpan w:val="2"/>
          </w:tcPr>
          <w:p w:rsidR="007D46F4" w:rsidRPr="008A0142" w:rsidRDefault="007D46F4" w:rsidP="004D4A47">
            <w:pPr>
              <w:spacing w:line="216" w:lineRule="auto"/>
              <w:jc w:val="center"/>
            </w:pPr>
            <w:r>
              <w:t>2021</w:t>
            </w:r>
            <w:r w:rsidRPr="008A0142">
              <w:t>год</w:t>
            </w:r>
          </w:p>
        </w:tc>
        <w:tc>
          <w:tcPr>
            <w:tcW w:w="1260" w:type="dxa"/>
            <w:gridSpan w:val="2"/>
          </w:tcPr>
          <w:p w:rsidR="007D46F4" w:rsidRPr="008A0142" w:rsidRDefault="007D46F4" w:rsidP="004D4A47">
            <w:pPr>
              <w:spacing w:line="216" w:lineRule="auto"/>
              <w:jc w:val="center"/>
            </w:pPr>
            <w:r>
              <w:t>2022</w:t>
            </w:r>
            <w:r w:rsidRPr="008A0142">
              <w:t xml:space="preserve"> год</w:t>
            </w:r>
          </w:p>
        </w:tc>
        <w:tc>
          <w:tcPr>
            <w:tcW w:w="1390" w:type="dxa"/>
            <w:gridSpan w:val="2"/>
          </w:tcPr>
          <w:p w:rsidR="007D46F4" w:rsidRPr="008A0142" w:rsidRDefault="007D46F4" w:rsidP="004D4A47">
            <w:pPr>
              <w:spacing w:line="216" w:lineRule="auto"/>
              <w:jc w:val="center"/>
            </w:pPr>
            <w:r>
              <w:t>2023</w:t>
            </w:r>
            <w:r w:rsidRPr="008A0142">
              <w:t xml:space="preserve"> год</w:t>
            </w:r>
          </w:p>
          <w:p w:rsidR="007D46F4" w:rsidRPr="008A0142" w:rsidRDefault="007D46F4" w:rsidP="004D4A47">
            <w:pPr>
              <w:spacing w:line="216" w:lineRule="auto"/>
              <w:jc w:val="center"/>
            </w:pPr>
          </w:p>
        </w:tc>
        <w:tc>
          <w:tcPr>
            <w:tcW w:w="2550" w:type="dxa"/>
            <w:vMerge/>
          </w:tcPr>
          <w:p w:rsidR="007D46F4" w:rsidRPr="008A0142" w:rsidRDefault="007D46F4" w:rsidP="004D4A47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D46F4" w:rsidRPr="008A0142" w:rsidRDefault="007D46F4" w:rsidP="004D4A47">
            <w:pPr>
              <w:spacing w:line="216" w:lineRule="auto"/>
              <w:jc w:val="center"/>
            </w:pPr>
          </w:p>
        </w:tc>
      </w:tr>
      <w:tr w:rsidR="007D46F4" w:rsidRPr="008A0142" w:rsidTr="00E431D4">
        <w:trPr>
          <w:trHeight w:val="571"/>
        </w:trPr>
        <w:tc>
          <w:tcPr>
            <w:tcW w:w="703" w:type="dxa"/>
          </w:tcPr>
          <w:p w:rsidR="007D46F4" w:rsidRPr="008A0142" w:rsidRDefault="007D46F4" w:rsidP="004D4A47">
            <w:pPr>
              <w:spacing w:line="216" w:lineRule="auto"/>
              <w:jc w:val="center"/>
            </w:pPr>
            <w:r w:rsidRPr="008A0142">
              <w:t>1</w:t>
            </w:r>
          </w:p>
        </w:tc>
        <w:tc>
          <w:tcPr>
            <w:tcW w:w="3125" w:type="dxa"/>
          </w:tcPr>
          <w:p w:rsidR="007D46F4" w:rsidRPr="008A0142" w:rsidRDefault="007D46F4" w:rsidP="004D4A47">
            <w:pPr>
              <w:spacing w:line="216" w:lineRule="auto"/>
              <w:jc w:val="center"/>
            </w:pPr>
            <w:r w:rsidRPr="008A0142">
              <w:t>2</w:t>
            </w:r>
          </w:p>
        </w:tc>
        <w:tc>
          <w:tcPr>
            <w:tcW w:w="1843" w:type="dxa"/>
          </w:tcPr>
          <w:p w:rsidR="007D46F4" w:rsidRPr="008A0142" w:rsidRDefault="007D46F4" w:rsidP="004D4A47">
            <w:pPr>
              <w:spacing w:line="216" w:lineRule="auto"/>
              <w:jc w:val="center"/>
            </w:pPr>
            <w:r w:rsidRPr="008A0142">
              <w:t>3</w:t>
            </w:r>
          </w:p>
        </w:tc>
        <w:tc>
          <w:tcPr>
            <w:tcW w:w="850" w:type="dxa"/>
          </w:tcPr>
          <w:p w:rsidR="007D46F4" w:rsidRPr="008A0142" w:rsidRDefault="007D46F4" w:rsidP="004D4A47">
            <w:pPr>
              <w:spacing w:line="216" w:lineRule="auto"/>
              <w:jc w:val="center"/>
            </w:pPr>
            <w:r w:rsidRPr="008A0142">
              <w:t>4</w:t>
            </w:r>
          </w:p>
        </w:tc>
        <w:tc>
          <w:tcPr>
            <w:tcW w:w="1179" w:type="dxa"/>
            <w:gridSpan w:val="2"/>
          </w:tcPr>
          <w:p w:rsidR="007D46F4" w:rsidRPr="008A0142" w:rsidRDefault="007D46F4" w:rsidP="004D4A47">
            <w:pPr>
              <w:spacing w:line="216" w:lineRule="auto"/>
              <w:jc w:val="center"/>
            </w:pPr>
            <w:r w:rsidRPr="008A0142">
              <w:t>5</w:t>
            </w:r>
          </w:p>
        </w:tc>
        <w:tc>
          <w:tcPr>
            <w:tcW w:w="1260" w:type="dxa"/>
            <w:gridSpan w:val="2"/>
          </w:tcPr>
          <w:p w:rsidR="007D46F4" w:rsidRPr="008A0142" w:rsidRDefault="007D46F4" w:rsidP="004D4A47">
            <w:pPr>
              <w:spacing w:line="216" w:lineRule="auto"/>
              <w:jc w:val="center"/>
            </w:pPr>
            <w:r w:rsidRPr="008A0142">
              <w:t>6</w:t>
            </w:r>
          </w:p>
        </w:tc>
        <w:tc>
          <w:tcPr>
            <w:tcW w:w="1390" w:type="dxa"/>
            <w:gridSpan w:val="2"/>
          </w:tcPr>
          <w:p w:rsidR="007D46F4" w:rsidRPr="008A0142" w:rsidRDefault="007D46F4" w:rsidP="004D4A47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2550" w:type="dxa"/>
          </w:tcPr>
          <w:p w:rsidR="007D46F4" w:rsidRPr="008A0142" w:rsidRDefault="007D46F4" w:rsidP="004D4A47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7D46F4" w:rsidRPr="008A0142" w:rsidRDefault="007D46F4" w:rsidP="004D4A47">
            <w:pPr>
              <w:spacing w:line="216" w:lineRule="auto"/>
              <w:jc w:val="center"/>
            </w:pPr>
            <w:r>
              <w:t>9</w:t>
            </w:r>
          </w:p>
        </w:tc>
      </w:tr>
      <w:tr w:rsidR="007D46F4" w:rsidRPr="008A0142" w:rsidTr="004D4A47">
        <w:tc>
          <w:tcPr>
            <w:tcW w:w="703" w:type="dxa"/>
          </w:tcPr>
          <w:p w:rsidR="007D46F4" w:rsidRPr="008A0142" w:rsidRDefault="007D46F4" w:rsidP="004D4A47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9647" w:type="dxa"/>
            <w:gridSpan w:val="9"/>
          </w:tcPr>
          <w:p w:rsidR="007D46F4" w:rsidRPr="008A0142" w:rsidRDefault="007D46F4" w:rsidP="004D4A47">
            <w:pPr>
              <w:tabs>
                <w:tab w:val="left" w:pos="3434"/>
              </w:tabs>
              <w:spacing w:line="216" w:lineRule="auto"/>
              <w:jc w:val="both"/>
            </w:pPr>
            <w:r w:rsidRPr="008A0142">
              <w:t>Размещение информации о закупках для субъектов малого и среднего предпринимательства об объемах государственных закупок товаров и услуг для муниципальных нужд ЕИС</w:t>
            </w:r>
            <w:r>
              <w:t>.</w:t>
            </w:r>
          </w:p>
          <w:p w:rsidR="007D46F4" w:rsidRPr="008A0142" w:rsidRDefault="007D46F4" w:rsidP="004D4A47">
            <w:pPr>
              <w:spacing w:line="216" w:lineRule="auto"/>
              <w:jc w:val="center"/>
            </w:pPr>
          </w:p>
        </w:tc>
        <w:tc>
          <w:tcPr>
            <w:tcW w:w="2550" w:type="dxa"/>
          </w:tcPr>
          <w:p w:rsidR="007D46F4" w:rsidRPr="008A0142" w:rsidRDefault="007D46F4" w:rsidP="004D4A47">
            <w:pPr>
              <w:spacing w:line="216" w:lineRule="auto"/>
              <w:jc w:val="center"/>
            </w:pPr>
            <w:r>
              <w:t>У</w:t>
            </w:r>
            <w:r w:rsidRPr="008A0142">
              <w:t>прощение доступа для субъектов малого предпринимательства к государственным и муниципальным заказам</w:t>
            </w:r>
            <w:r>
              <w:t>.</w:t>
            </w:r>
          </w:p>
        </w:tc>
        <w:tc>
          <w:tcPr>
            <w:tcW w:w="2126" w:type="dxa"/>
          </w:tcPr>
          <w:p w:rsidR="007D46F4" w:rsidRPr="008A0142" w:rsidRDefault="007D46F4" w:rsidP="004D4A47">
            <w:pPr>
              <w:spacing w:line="216" w:lineRule="auto"/>
              <w:jc w:val="center"/>
            </w:pPr>
            <w:r>
              <w:t xml:space="preserve">Администрация </w:t>
            </w:r>
            <w:proofErr w:type="gramStart"/>
            <w:r>
              <w:t xml:space="preserve">Новоясенского </w:t>
            </w:r>
            <w:r w:rsidRPr="008A0142">
              <w:t xml:space="preserve"> сельского</w:t>
            </w:r>
            <w:proofErr w:type="gramEnd"/>
            <w:r w:rsidRPr="008A0142">
              <w:t xml:space="preserve"> поселения Староминского района</w:t>
            </w:r>
          </w:p>
        </w:tc>
      </w:tr>
      <w:tr w:rsidR="007D46F4" w:rsidRPr="008A0142" w:rsidTr="00E431D4">
        <w:trPr>
          <w:trHeight w:val="411"/>
        </w:trPr>
        <w:tc>
          <w:tcPr>
            <w:tcW w:w="703" w:type="dxa"/>
            <w:vMerge w:val="restart"/>
          </w:tcPr>
          <w:p w:rsidR="007D46F4" w:rsidRPr="008A0142" w:rsidRDefault="007D46F4" w:rsidP="004D4A47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3125" w:type="dxa"/>
            <w:vMerge w:val="restart"/>
          </w:tcPr>
          <w:p w:rsidR="007D46F4" w:rsidRPr="008A0142" w:rsidRDefault="007D46F4" w:rsidP="004D4A47">
            <w:pPr>
              <w:spacing w:line="216" w:lineRule="auto"/>
              <w:jc w:val="both"/>
            </w:pPr>
            <w:r w:rsidRPr="008A0142">
              <w:t xml:space="preserve">Организация и создание условий для проведения </w:t>
            </w:r>
            <w:proofErr w:type="spellStart"/>
            <w:r w:rsidRPr="008A0142">
              <w:t>выставочно</w:t>
            </w:r>
            <w:proofErr w:type="spellEnd"/>
            <w:r w:rsidRPr="008A0142">
              <w:t xml:space="preserve">-ярмарочных мероприятий, обеспечение участия субъектов малого </w:t>
            </w:r>
            <w:r w:rsidRPr="008A0142">
              <w:lastRenderedPageBreak/>
              <w:t xml:space="preserve">и среднего предпринимательства в </w:t>
            </w:r>
            <w:proofErr w:type="spellStart"/>
            <w:r w:rsidRPr="008A0142">
              <w:t>выставочно</w:t>
            </w:r>
            <w:proofErr w:type="spellEnd"/>
            <w:r w:rsidRPr="008A0142">
              <w:t>-ярмарочных мероприятиях</w:t>
            </w:r>
            <w:r>
              <w:t>.</w:t>
            </w:r>
          </w:p>
        </w:tc>
        <w:tc>
          <w:tcPr>
            <w:tcW w:w="1843" w:type="dxa"/>
            <w:vMerge w:val="restart"/>
          </w:tcPr>
          <w:p w:rsidR="007D46F4" w:rsidRPr="008A0142" w:rsidRDefault="007D46F4" w:rsidP="004D4A47">
            <w:pPr>
              <w:spacing w:line="216" w:lineRule="auto"/>
            </w:pPr>
            <w:r w:rsidRPr="008A0142">
              <w:lastRenderedPageBreak/>
              <w:t>всего</w:t>
            </w:r>
          </w:p>
        </w:tc>
        <w:tc>
          <w:tcPr>
            <w:tcW w:w="850" w:type="dxa"/>
            <w:vMerge w:val="restart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  <w:r>
              <w:t>15</w:t>
            </w:r>
          </w:p>
        </w:tc>
        <w:tc>
          <w:tcPr>
            <w:tcW w:w="1179" w:type="dxa"/>
            <w:gridSpan w:val="2"/>
            <w:vMerge w:val="restart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  <w:r>
              <w:t>5,0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  <w:r>
              <w:t>5,0</w:t>
            </w:r>
          </w:p>
        </w:tc>
        <w:tc>
          <w:tcPr>
            <w:tcW w:w="1390" w:type="dxa"/>
            <w:gridSpan w:val="2"/>
            <w:vMerge w:val="restart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  <w:r>
              <w:t>5,0</w:t>
            </w:r>
          </w:p>
        </w:tc>
        <w:tc>
          <w:tcPr>
            <w:tcW w:w="2550" w:type="dxa"/>
            <w:vAlign w:val="center"/>
          </w:tcPr>
          <w:p w:rsidR="007D46F4" w:rsidRPr="005F4132" w:rsidRDefault="007D46F4" w:rsidP="004D4A47">
            <w:pPr>
              <w:spacing w:line="216" w:lineRule="auto"/>
              <w:jc w:val="center"/>
            </w:pPr>
            <w:r>
              <w:t>У</w:t>
            </w:r>
            <w:r w:rsidRPr="005F4132">
              <w:t xml:space="preserve">частие, в год, не менее 1 субъекта </w:t>
            </w:r>
          </w:p>
        </w:tc>
        <w:tc>
          <w:tcPr>
            <w:tcW w:w="2126" w:type="dxa"/>
            <w:vMerge w:val="restart"/>
            <w:vAlign w:val="center"/>
          </w:tcPr>
          <w:p w:rsidR="007D46F4" w:rsidRPr="005F4132" w:rsidRDefault="007D46F4" w:rsidP="004D4A47">
            <w:pPr>
              <w:spacing w:line="216" w:lineRule="auto"/>
              <w:jc w:val="center"/>
            </w:pPr>
            <w:r>
              <w:t xml:space="preserve">Администрация </w:t>
            </w:r>
            <w:proofErr w:type="gramStart"/>
            <w:r>
              <w:t xml:space="preserve">Новоясенского </w:t>
            </w:r>
            <w:r w:rsidRPr="008A0142">
              <w:t xml:space="preserve"> сельского</w:t>
            </w:r>
            <w:proofErr w:type="gramEnd"/>
            <w:r w:rsidRPr="008A0142">
              <w:t xml:space="preserve"> поселения Староминского района</w:t>
            </w:r>
          </w:p>
        </w:tc>
      </w:tr>
      <w:tr w:rsidR="007D46F4" w:rsidRPr="008A0142" w:rsidTr="00E431D4">
        <w:trPr>
          <w:trHeight w:val="290"/>
        </w:trPr>
        <w:tc>
          <w:tcPr>
            <w:tcW w:w="703" w:type="dxa"/>
            <w:vMerge/>
          </w:tcPr>
          <w:p w:rsidR="007D46F4" w:rsidRDefault="007D46F4" w:rsidP="004D4A47">
            <w:pPr>
              <w:spacing w:line="216" w:lineRule="auto"/>
              <w:jc w:val="center"/>
            </w:pPr>
          </w:p>
        </w:tc>
        <w:tc>
          <w:tcPr>
            <w:tcW w:w="3125" w:type="dxa"/>
            <w:vMerge/>
          </w:tcPr>
          <w:p w:rsidR="007D46F4" w:rsidRPr="008A0142" w:rsidRDefault="007D46F4" w:rsidP="004D4A47">
            <w:pPr>
              <w:spacing w:line="216" w:lineRule="auto"/>
              <w:jc w:val="both"/>
            </w:pPr>
          </w:p>
        </w:tc>
        <w:tc>
          <w:tcPr>
            <w:tcW w:w="1843" w:type="dxa"/>
            <w:vMerge/>
          </w:tcPr>
          <w:p w:rsidR="007D46F4" w:rsidRPr="008A0142" w:rsidRDefault="007D46F4" w:rsidP="004D4A47">
            <w:pPr>
              <w:spacing w:line="216" w:lineRule="auto"/>
            </w:pPr>
          </w:p>
        </w:tc>
        <w:tc>
          <w:tcPr>
            <w:tcW w:w="850" w:type="dxa"/>
            <w:vMerge/>
            <w:vAlign w:val="center"/>
          </w:tcPr>
          <w:p w:rsidR="007D46F4" w:rsidRDefault="007D46F4" w:rsidP="004D4A47">
            <w:pPr>
              <w:spacing w:line="216" w:lineRule="auto"/>
              <w:jc w:val="center"/>
            </w:pPr>
          </w:p>
        </w:tc>
        <w:tc>
          <w:tcPr>
            <w:tcW w:w="1179" w:type="dxa"/>
            <w:gridSpan w:val="2"/>
            <w:vMerge/>
            <w:vAlign w:val="center"/>
          </w:tcPr>
          <w:p w:rsidR="007D46F4" w:rsidRDefault="007D46F4" w:rsidP="004D4A47">
            <w:pPr>
              <w:spacing w:line="216" w:lineRule="auto"/>
              <w:jc w:val="center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D46F4" w:rsidRDefault="007D46F4" w:rsidP="004D4A47">
            <w:pPr>
              <w:spacing w:line="216" w:lineRule="auto"/>
              <w:jc w:val="center"/>
            </w:pPr>
          </w:p>
        </w:tc>
        <w:tc>
          <w:tcPr>
            <w:tcW w:w="1390" w:type="dxa"/>
            <w:gridSpan w:val="2"/>
            <w:vMerge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</w:p>
        </w:tc>
        <w:tc>
          <w:tcPr>
            <w:tcW w:w="2550" w:type="dxa"/>
            <w:vMerge w:val="restart"/>
            <w:vAlign w:val="center"/>
          </w:tcPr>
          <w:p w:rsidR="007D46F4" w:rsidRDefault="007D46F4" w:rsidP="004D4A47">
            <w:pPr>
              <w:spacing w:line="216" w:lineRule="auto"/>
              <w:jc w:val="center"/>
            </w:pPr>
            <w:r w:rsidRPr="005F4132">
              <w:t xml:space="preserve">малого и среднего предпринимательства в </w:t>
            </w:r>
            <w:proofErr w:type="spellStart"/>
            <w:r w:rsidRPr="005F4132">
              <w:t>выставочно</w:t>
            </w:r>
            <w:proofErr w:type="spellEnd"/>
            <w:r w:rsidRPr="005F4132">
              <w:t>-</w:t>
            </w:r>
          </w:p>
        </w:tc>
        <w:tc>
          <w:tcPr>
            <w:tcW w:w="2126" w:type="dxa"/>
            <w:vMerge/>
            <w:vAlign w:val="center"/>
          </w:tcPr>
          <w:p w:rsidR="007D46F4" w:rsidRDefault="007D46F4" w:rsidP="004D4A47">
            <w:pPr>
              <w:spacing w:line="216" w:lineRule="auto"/>
              <w:jc w:val="center"/>
            </w:pPr>
          </w:p>
        </w:tc>
      </w:tr>
      <w:tr w:rsidR="007D46F4" w:rsidRPr="008A0142" w:rsidTr="00E431D4">
        <w:tc>
          <w:tcPr>
            <w:tcW w:w="703" w:type="dxa"/>
            <w:vMerge/>
          </w:tcPr>
          <w:p w:rsidR="007D46F4" w:rsidRPr="008A0142" w:rsidRDefault="007D46F4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7D46F4" w:rsidRPr="008A0142" w:rsidRDefault="007D46F4" w:rsidP="004D4A47">
            <w:pPr>
              <w:spacing w:line="216" w:lineRule="auto"/>
              <w:jc w:val="both"/>
            </w:pPr>
          </w:p>
        </w:tc>
        <w:tc>
          <w:tcPr>
            <w:tcW w:w="1843" w:type="dxa"/>
          </w:tcPr>
          <w:p w:rsidR="007D46F4" w:rsidRPr="008A0142" w:rsidRDefault="007D46F4" w:rsidP="004D4A47">
            <w:pPr>
              <w:spacing w:line="216" w:lineRule="auto"/>
            </w:pPr>
            <w:r w:rsidRPr="008A0142">
              <w:t>краевой бюджет</w:t>
            </w:r>
          </w:p>
        </w:tc>
        <w:tc>
          <w:tcPr>
            <w:tcW w:w="850" w:type="dxa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</w:p>
        </w:tc>
        <w:tc>
          <w:tcPr>
            <w:tcW w:w="2550" w:type="dxa"/>
            <w:vMerge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7D46F4" w:rsidRPr="008A0142" w:rsidTr="00E431D4">
        <w:tc>
          <w:tcPr>
            <w:tcW w:w="703" w:type="dxa"/>
            <w:vMerge/>
          </w:tcPr>
          <w:p w:rsidR="007D46F4" w:rsidRPr="008A0142" w:rsidRDefault="007D46F4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7D46F4" w:rsidRPr="008A0142" w:rsidRDefault="007D46F4" w:rsidP="004D4A47">
            <w:pPr>
              <w:spacing w:line="216" w:lineRule="auto"/>
              <w:jc w:val="both"/>
            </w:pPr>
          </w:p>
        </w:tc>
        <w:tc>
          <w:tcPr>
            <w:tcW w:w="1843" w:type="dxa"/>
          </w:tcPr>
          <w:p w:rsidR="007D46F4" w:rsidRPr="008A0142" w:rsidRDefault="007D46F4" w:rsidP="004D4A47">
            <w:pPr>
              <w:spacing w:line="216" w:lineRule="auto"/>
            </w:pPr>
            <w:r w:rsidRPr="008A0142">
              <w:t>федеральный бюджет</w:t>
            </w:r>
          </w:p>
        </w:tc>
        <w:tc>
          <w:tcPr>
            <w:tcW w:w="850" w:type="dxa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</w:p>
        </w:tc>
        <w:tc>
          <w:tcPr>
            <w:tcW w:w="2550" w:type="dxa"/>
            <w:vMerge w:val="restart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  <w:rPr>
                <w:sz w:val="22"/>
              </w:rPr>
            </w:pPr>
            <w:r w:rsidRPr="005F4132">
              <w:t>ярмарочных мероприятиях</w:t>
            </w:r>
            <w: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7D46F4" w:rsidRPr="008A0142" w:rsidTr="00E431D4">
        <w:tc>
          <w:tcPr>
            <w:tcW w:w="703" w:type="dxa"/>
            <w:vMerge/>
          </w:tcPr>
          <w:p w:rsidR="007D46F4" w:rsidRPr="008A0142" w:rsidRDefault="007D46F4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7D46F4" w:rsidRPr="008A0142" w:rsidRDefault="007D46F4" w:rsidP="004D4A47">
            <w:pPr>
              <w:spacing w:line="216" w:lineRule="auto"/>
              <w:jc w:val="both"/>
            </w:pPr>
          </w:p>
        </w:tc>
        <w:tc>
          <w:tcPr>
            <w:tcW w:w="1843" w:type="dxa"/>
          </w:tcPr>
          <w:p w:rsidR="007D46F4" w:rsidRPr="008A0142" w:rsidRDefault="007D46F4" w:rsidP="004D4A47">
            <w:pPr>
              <w:spacing w:line="216" w:lineRule="auto"/>
            </w:pPr>
            <w:r w:rsidRPr="008A0142">
              <w:t>местный бюджет</w:t>
            </w:r>
          </w:p>
        </w:tc>
        <w:tc>
          <w:tcPr>
            <w:tcW w:w="850" w:type="dxa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  <w:r>
              <w:t>15,0</w:t>
            </w:r>
          </w:p>
        </w:tc>
        <w:tc>
          <w:tcPr>
            <w:tcW w:w="1179" w:type="dxa"/>
            <w:gridSpan w:val="2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  <w:r>
              <w:t>5,0</w:t>
            </w:r>
          </w:p>
        </w:tc>
        <w:tc>
          <w:tcPr>
            <w:tcW w:w="1260" w:type="dxa"/>
            <w:gridSpan w:val="2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  <w:r>
              <w:t>5,0</w:t>
            </w:r>
          </w:p>
        </w:tc>
        <w:tc>
          <w:tcPr>
            <w:tcW w:w="1390" w:type="dxa"/>
            <w:gridSpan w:val="2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  <w:r>
              <w:t>5,0</w:t>
            </w:r>
          </w:p>
        </w:tc>
        <w:tc>
          <w:tcPr>
            <w:tcW w:w="2550" w:type="dxa"/>
            <w:vMerge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7D46F4" w:rsidRPr="008A0142" w:rsidTr="00E431D4">
        <w:tc>
          <w:tcPr>
            <w:tcW w:w="703" w:type="dxa"/>
            <w:vMerge/>
          </w:tcPr>
          <w:p w:rsidR="007D46F4" w:rsidRPr="008A0142" w:rsidRDefault="007D46F4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7D46F4" w:rsidRPr="008A0142" w:rsidRDefault="007D46F4" w:rsidP="004D4A47">
            <w:pPr>
              <w:spacing w:line="216" w:lineRule="auto"/>
              <w:jc w:val="both"/>
            </w:pPr>
          </w:p>
        </w:tc>
        <w:tc>
          <w:tcPr>
            <w:tcW w:w="1843" w:type="dxa"/>
          </w:tcPr>
          <w:p w:rsidR="007D46F4" w:rsidRPr="008A0142" w:rsidRDefault="007D46F4" w:rsidP="004D4A47">
            <w:pPr>
              <w:spacing w:line="216" w:lineRule="auto"/>
            </w:pPr>
            <w:r w:rsidRPr="008A0142">
              <w:t xml:space="preserve">внебюджетные источники </w:t>
            </w:r>
          </w:p>
        </w:tc>
        <w:tc>
          <w:tcPr>
            <w:tcW w:w="850" w:type="dxa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</w:p>
        </w:tc>
        <w:tc>
          <w:tcPr>
            <w:tcW w:w="2550" w:type="dxa"/>
            <w:vMerge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7D46F4" w:rsidRPr="008A0142" w:rsidTr="00E431D4">
        <w:tc>
          <w:tcPr>
            <w:tcW w:w="703" w:type="dxa"/>
            <w:vMerge w:val="restart"/>
          </w:tcPr>
          <w:p w:rsidR="007D46F4" w:rsidRPr="008A0142" w:rsidRDefault="007D46F4" w:rsidP="004D4A47">
            <w:pPr>
              <w:spacing w:line="216" w:lineRule="auto"/>
              <w:jc w:val="center"/>
            </w:pPr>
            <w:r>
              <w:t>3.</w:t>
            </w:r>
          </w:p>
        </w:tc>
        <w:tc>
          <w:tcPr>
            <w:tcW w:w="3125" w:type="dxa"/>
            <w:vMerge w:val="restart"/>
          </w:tcPr>
          <w:p w:rsidR="007D46F4" w:rsidRPr="008A0142" w:rsidRDefault="007D46F4" w:rsidP="004D4A47">
            <w:pPr>
              <w:spacing w:line="216" w:lineRule="auto"/>
              <w:jc w:val="both"/>
            </w:pPr>
            <w:r w:rsidRPr="008A0142">
              <w:t xml:space="preserve">Изготовление и распространение информационных, </w:t>
            </w:r>
            <w:proofErr w:type="gramStart"/>
            <w:r w:rsidRPr="008A0142">
              <w:t>методических,  нормативных</w:t>
            </w:r>
            <w:proofErr w:type="gramEnd"/>
            <w:r w:rsidRPr="008A0142">
              <w:t>, справочных, материалов, брошюр по вопросам развития малого и среднего предпринимате</w:t>
            </w:r>
            <w:r>
              <w:t>льства</w:t>
            </w:r>
          </w:p>
        </w:tc>
        <w:tc>
          <w:tcPr>
            <w:tcW w:w="1843" w:type="dxa"/>
          </w:tcPr>
          <w:p w:rsidR="007D46F4" w:rsidRPr="008A0142" w:rsidRDefault="007D46F4" w:rsidP="004D4A47">
            <w:pPr>
              <w:spacing w:line="216" w:lineRule="auto"/>
            </w:pPr>
            <w:r w:rsidRPr="008A0142">
              <w:t>всего</w:t>
            </w:r>
          </w:p>
        </w:tc>
        <w:tc>
          <w:tcPr>
            <w:tcW w:w="850" w:type="dxa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550" w:type="dxa"/>
            <w:vMerge w:val="restart"/>
            <w:vAlign w:val="center"/>
          </w:tcPr>
          <w:p w:rsidR="007D46F4" w:rsidRPr="00B924DB" w:rsidRDefault="007D46F4" w:rsidP="004D4A47">
            <w:pPr>
              <w:spacing w:line="216" w:lineRule="auto"/>
              <w:jc w:val="center"/>
            </w:pPr>
            <w:r>
              <w:t>И</w:t>
            </w:r>
            <w:r w:rsidRPr="00B924DB">
              <w:t xml:space="preserve">зготовление и распространение информационных, </w:t>
            </w:r>
            <w:proofErr w:type="gramStart"/>
            <w:r w:rsidRPr="00B924DB">
              <w:t>методических,  нормативных</w:t>
            </w:r>
            <w:proofErr w:type="gramEnd"/>
            <w:r w:rsidRPr="00B924DB">
              <w:t>, справочных, материалов, брошюр по вопросам развития малого и среднего предпринимательства</w:t>
            </w:r>
            <w: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7D46F4" w:rsidRPr="00B924DB" w:rsidRDefault="007D46F4" w:rsidP="004D4A47">
            <w:pPr>
              <w:spacing w:line="216" w:lineRule="auto"/>
              <w:jc w:val="center"/>
            </w:pPr>
            <w:r>
              <w:t xml:space="preserve">Администрация </w:t>
            </w:r>
            <w:proofErr w:type="gramStart"/>
            <w:r>
              <w:t xml:space="preserve">Новоясенского </w:t>
            </w:r>
            <w:r w:rsidRPr="008A0142">
              <w:t xml:space="preserve"> сельского</w:t>
            </w:r>
            <w:proofErr w:type="gramEnd"/>
            <w:r w:rsidRPr="008A0142">
              <w:t xml:space="preserve"> поселения Староминского района</w:t>
            </w:r>
          </w:p>
        </w:tc>
      </w:tr>
      <w:tr w:rsidR="007D46F4" w:rsidRPr="008A0142" w:rsidTr="00E431D4">
        <w:tc>
          <w:tcPr>
            <w:tcW w:w="703" w:type="dxa"/>
            <w:vMerge/>
          </w:tcPr>
          <w:p w:rsidR="007D46F4" w:rsidRPr="008A0142" w:rsidRDefault="007D46F4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7D46F4" w:rsidRPr="008A0142" w:rsidRDefault="007D46F4" w:rsidP="004D4A47">
            <w:pPr>
              <w:spacing w:line="216" w:lineRule="auto"/>
              <w:jc w:val="both"/>
            </w:pPr>
          </w:p>
        </w:tc>
        <w:tc>
          <w:tcPr>
            <w:tcW w:w="1843" w:type="dxa"/>
          </w:tcPr>
          <w:p w:rsidR="007D46F4" w:rsidRPr="008A0142" w:rsidRDefault="007D46F4" w:rsidP="004D4A47">
            <w:pPr>
              <w:spacing w:line="216" w:lineRule="auto"/>
            </w:pPr>
            <w:r w:rsidRPr="008A0142">
              <w:t>краевой бюджет</w:t>
            </w:r>
          </w:p>
        </w:tc>
        <w:tc>
          <w:tcPr>
            <w:tcW w:w="850" w:type="dxa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550" w:type="dxa"/>
            <w:vMerge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7D46F4" w:rsidRPr="008A0142" w:rsidTr="00E431D4">
        <w:tc>
          <w:tcPr>
            <w:tcW w:w="703" w:type="dxa"/>
            <w:vMerge/>
          </w:tcPr>
          <w:p w:rsidR="007D46F4" w:rsidRPr="008A0142" w:rsidRDefault="007D46F4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7D46F4" w:rsidRPr="008A0142" w:rsidRDefault="007D46F4" w:rsidP="004D4A47">
            <w:pPr>
              <w:spacing w:line="216" w:lineRule="auto"/>
              <w:jc w:val="both"/>
            </w:pPr>
          </w:p>
        </w:tc>
        <w:tc>
          <w:tcPr>
            <w:tcW w:w="1843" w:type="dxa"/>
          </w:tcPr>
          <w:p w:rsidR="007D46F4" w:rsidRPr="008A0142" w:rsidRDefault="007D46F4" w:rsidP="004D4A47">
            <w:pPr>
              <w:spacing w:line="216" w:lineRule="auto"/>
            </w:pPr>
            <w:r w:rsidRPr="008A0142">
              <w:t>федеральный бюджет</w:t>
            </w:r>
          </w:p>
        </w:tc>
        <w:tc>
          <w:tcPr>
            <w:tcW w:w="850" w:type="dxa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550" w:type="dxa"/>
            <w:vMerge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7D46F4" w:rsidRPr="008A0142" w:rsidTr="00E431D4">
        <w:tc>
          <w:tcPr>
            <w:tcW w:w="703" w:type="dxa"/>
            <w:vMerge/>
          </w:tcPr>
          <w:p w:rsidR="007D46F4" w:rsidRPr="008A0142" w:rsidRDefault="007D46F4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7D46F4" w:rsidRPr="008A0142" w:rsidRDefault="007D46F4" w:rsidP="004D4A47">
            <w:pPr>
              <w:spacing w:line="216" w:lineRule="auto"/>
              <w:jc w:val="both"/>
            </w:pPr>
          </w:p>
        </w:tc>
        <w:tc>
          <w:tcPr>
            <w:tcW w:w="1843" w:type="dxa"/>
          </w:tcPr>
          <w:p w:rsidR="007D46F4" w:rsidRPr="008A0142" w:rsidRDefault="007D46F4" w:rsidP="004D4A47">
            <w:pPr>
              <w:spacing w:line="216" w:lineRule="auto"/>
            </w:pPr>
            <w:r w:rsidRPr="008A0142">
              <w:t>местный бюджет</w:t>
            </w:r>
          </w:p>
        </w:tc>
        <w:tc>
          <w:tcPr>
            <w:tcW w:w="850" w:type="dxa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550" w:type="dxa"/>
            <w:vMerge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7D46F4" w:rsidRPr="008A0142" w:rsidTr="00E431D4">
        <w:tc>
          <w:tcPr>
            <w:tcW w:w="703" w:type="dxa"/>
            <w:vMerge/>
          </w:tcPr>
          <w:p w:rsidR="007D46F4" w:rsidRPr="008A0142" w:rsidRDefault="007D46F4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7D46F4" w:rsidRPr="008A0142" w:rsidRDefault="007D46F4" w:rsidP="004D4A47">
            <w:pPr>
              <w:spacing w:line="216" w:lineRule="auto"/>
              <w:jc w:val="both"/>
            </w:pPr>
          </w:p>
        </w:tc>
        <w:tc>
          <w:tcPr>
            <w:tcW w:w="1843" w:type="dxa"/>
          </w:tcPr>
          <w:p w:rsidR="007D46F4" w:rsidRPr="008A0142" w:rsidRDefault="007D46F4" w:rsidP="004D4A47">
            <w:pPr>
              <w:spacing w:line="216" w:lineRule="auto"/>
            </w:pPr>
            <w:proofErr w:type="spellStart"/>
            <w:r w:rsidRPr="008A0142">
              <w:t>внебюджетныеисточники</w:t>
            </w:r>
            <w:proofErr w:type="spellEnd"/>
            <w:r w:rsidRPr="008A0142">
              <w:t xml:space="preserve"> </w:t>
            </w:r>
          </w:p>
        </w:tc>
        <w:tc>
          <w:tcPr>
            <w:tcW w:w="850" w:type="dxa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550" w:type="dxa"/>
            <w:vMerge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7D46F4" w:rsidRPr="008A0142" w:rsidTr="004D4A47">
        <w:trPr>
          <w:trHeight w:val="1412"/>
        </w:trPr>
        <w:tc>
          <w:tcPr>
            <w:tcW w:w="703" w:type="dxa"/>
          </w:tcPr>
          <w:p w:rsidR="007D46F4" w:rsidRPr="008A0142" w:rsidRDefault="007D46F4" w:rsidP="004D4A47">
            <w:pPr>
              <w:spacing w:line="216" w:lineRule="auto"/>
              <w:jc w:val="center"/>
            </w:pPr>
            <w:r>
              <w:t>4.</w:t>
            </w:r>
          </w:p>
        </w:tc>
        <w:tc>
          <w:tcPr>
            <w:tcW w:w="9647" w:type="dxa"/>
            <w:gridSpan w:val="9"/>
          </w:tcPr>
          <w:p w:rsidR="007D46F4" w:rsidRPr="008A0142" w:rsidRDefault="007D46F4" w:rsidP="004D4A47">
            <w:pPr>
              <w:spacing w:line="216" w:lineRule="auto"/>
              <w:jc w:val="both"/>
            </w:pPr>
            <w:r w:rsidRPr="008A0142">
              <w:t>Предоставление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</w:t>
            </w:r>
            <w:r>
              <w:t>.</w:t>
            </w:r>
          </w:p>
        </w:tc>
        <w:tc>
          <w:tcPr>
            <w:tcW w:w="2550" w:type="dxa"/>
          </w:tcPr>
          <w:p w:rsidR="007D46F4" w:rsidRPr="008A0142" w:rsidRDefault="007D46F4" w:rsidP="004D4A47">
            <w:pPr>
              <w:spacing w:line="216" w:lineRule="auto"/>
              <w:jc w:val="center"/>
            </w:pPr>
            <w:r>
              <w:t>К</w:t>
            </w:r>
            <w:r w:rsidRPr="008A0142">
              <w:t>онсультационная помощь</w:t>
            </w:r>
            <w:r>
              <w:t>.</w:t>
            </w:r>
          </w:p>
        </w:tc>
        <w:tc>
          <w:tcPr>
            <w:tcW w:w="2126" w:type="dxa"/>
          </w:tcPr>
          <w:p w:rsidR="007D46F4" w:rsidRPr="008A0142" w:rsidRDefault="007D46F4" w:rsidP="004D4A47">
            <w:pPr>
              <w:spacing w:line="216" w:lineRule="auto"/>
              <w:jc w:val="center"/>
            </w:pPr>
            <w:r>
              <w:t xml:space="preserve">Администрация </w:t>
            </w:r>
            <w:proofErr w:type="gramStart"/>
            <w:r>
              <w:t xml:space="preserve">Новоясенского </w:t>
            </w:r>
            <w:r w:rsidRPr="008A0142">
              <w:t xml:space="preserve"> сельского</w:t>
            </w:r>
            <w:proofErr w:type="gramEnd"/>
            <w:r w:rsidRPr="008A0142">
              <w:t xml:space="preserve"> поселения Староминского района</w:t>
            </w:r>
          </w:p>
        </w:tc>
      </w:tr>
      <w:tr w:rsidR="007D46F4" w:rsidRPr="008A0142" w:rsidTr="004D4A47">
        <w:trPr>
          <w:trHeight w:val="1983"/>
        </w:trPr>
        <w:tc>
          <w:tcPr>
            <w:tcW w:w="703" w:type="dxa"/>
          </w:tcPr>
          <w:p w:rsidR="007D46F4" w:rsidRPr="008A0142" w:rsidRDefault="007D46F4" w:rsidP="004D4A47">
            <w:pPr>
              <w:spacing w:line="216" w:lineRule="auto"/>
              <w:jc w:val="center"/>
            </w:pPr>
            <w:r>
              <w:lastRenderedPageBreak/>
              <w:t>5.</w:t>
            </w:r>
          </w:p>
        </w:tc>
        <w:tc>
          <w:tcPr>
            <w:tcW w:w="9647" w:type="dxa"/>
            <w:gridSpan w:val="9"/>
          </w:tcPr>
          <w:p w:rsidR="007D46F4" w:rsidRPr="008A0142" w:rsidRDefault="007D46F4" w:rsidP="004D4A47">
            <w:pPr>
              <w:tabs>
                <w:tab w:val="left" w:pos="1134"/>
              </w:tabs>
              <w:jc w:val="both"/>
            </w:pPr>
            <w:r w:rsidRPr="008A0142">
              <w:t>Проведение консультаций:</w:t>
            </w:r>
          </w:p>
          <w:p w:rsidR="007D46F4" w:rsidRPr="008A0142" w:rsidRDefault="007D46F4" w:rsidP="004D4A47">
            <w:pPr>
              <w:jc w:val="both"/>
            </w:pPr>
            <w:r w:rsidRPr="008A0142">
              <w:t>по вопросам применения действующего законодательства, регулирующего деятельность субъектов малого и среднего предпринимательства; по вопросам организации торговли и бытового обслуживания; по вопросам предоставления в аренду муниципального имущества;</w:t>
            </w:r>
          </w:p>
          <w:p w:rsidR="007D46F4" w:rsidRPr="008A0142" w:rsidRDefault="007D46F4" w:rsidP="004D4A47">
            <w:pPr>
              <w:jc w:val="both"/>
            </w:pPr>
            <w:r w:rsidRPr="008A0142">
              <w:t>по вопросам предоставлен</w:t>
            </w:r>
            <w:r>
              <w:t>ия в аренду земельных участков.</w:t>
            </w:r>
          </w:p>
        </w:tc>
        <w:tc>
          <w:tcPr>
            <w:tcW w:w="2550" w:type="dxa"/>
          </w:tcPr>
          <w:p w:rsidR="007D46F4" w:rsidRPr="008A0142" w:rsidRDefault="007D46F4" w:rsidP="004D4A47">
            <w:pPr>
              <w:spacing w:line="216" w:lineRule="auto"/>
              <w:jc w:val="center"/>
            </w:pPr>
            <w:r>
              <w:t>К</w:t>
            </w:r>
            <w:r w:rsidRPr="008A0142">
              <w:t>онсультационная помощь</w:t>
            </w:r>
            <w:r>
              <w:t>.</w:t>
            </w:r>
          </w:p>
        </w:tc>
        <w:tc>
          <w:tcPr>
            <w:tcW w:w="2126" w:type="dxa"/>
          </w:tcPr>
          <w:p w:rsidR="007D46F4" w:rsidRDefault="007D46F4">
            <w:r w:rsidRPr="00A2292D">
              <w:t xml:space="preserve">Администрация </w:t>
            </w:r>
            <w:proofErr w:type="gramStart"/>
            <w:r w:rsidRPr="00A2292D">
              <w:t>Новоясенского  сельского</w:t>
            </w:r>
            <w:proofErr w:type="gramEnd"/>
            <w:r w:rsidRPr="00A2292D">
              <w:t xml:space="preserve"> поселения Староминского района</w:t>
            </w:r>
          </w:p>
        </w:tc>
      </w:tr>
      <w:tr w:rsidR="007D46F4" w:rsidRPr="008A0142" w:rsidTr="004D4A47">
        <w:trPr>
          <w:trHeight w:val="1260"/>
        </w:trPr>
        <w:tc>
          <w:tcPr>
            <w:tcW w:w="703" w:type="dxa"/>
          </w:tcPr>
          <w:p w:rsidR="007D46F4" w:rsidRPr="008A0142" w:rsidRDefault="007D46F4" w:rsidP="004D4A47">
            <w:pPr>
              <w:spacing w:line="216" w:lineRule="auto"/>
              <w:jc w:val="center"/>
            </w:pPr>
            <w:r>
              <w:t>6.</w:t>
            </w:r>
          </w:p>
        </w:tc>
        <w:tc>
          <w:tcPr>
            <w:tcW w:w="9647" w:type="dxa"/>
            <w:gridSpan w:val="9"/>
          </w:tcPr>
          <w:p w:rsidR="007D46F4" w:rsidRPr="008A0142" w:rsidRDefault="007D46F4" w:rsidP="004D4A47">
            <w:pPr>
              <w:spacing w:line="216" w:lineRule="auto"/>
              <w:jc w:val="both"/>
            </w:pPr>
            <w:r w:rsidRPr="008A0142">
              <w:t>Осуществление информационно-методической поддержки субъектов малого и среднего предпринимательства на информационных ресурсах органов исполнительной власти</w:t>
            </w:r>
            <w:r>
              <w:t>.</w:t>
            </w:r>
          </w:p>
        </w:tc>
        <w:tc>
          <w:tcPr>
            <w:tcW w:w="2550" w:type="dxa"/>
          </w:tcPr>
          <w:p w:rsidR="007D46F4" w:rsidRPr="008A0142" w:rsidRDefault="007D46F4" w:rsidP="004D4A47">
            <w:pPr>
              <w:spacing w:line="216" w:lineRule="auto"/>
              <w:jc w:val="center"/>
            </w:pPr>
            <w:r>
              <w:t>К</w:t>
            </w:r>
            <w:r w:rsidRPr="008A0142">
              <w:t>онсультационная помощь</w:t>
            </w:r>
            <w:r>
              <w:t>.</w:t>
            </w:r>
          </w:p>
        </w:tc>
        <w:tc>
          <w:tcPr>
            <w:tcW w:w="2126" w:type="dxa"/>
          </w:tcPr>
          <w:p w:rsidR="007D46F4" w:rsidRDefault="007D46F4">
            <w:r w:rsidRPr="00A2292D">
              <w:t xml:space="preserve">Администрация </w:t>
            </w:r>
            <w:proofErr w:type="gramStart"/>
            <w:r w:rsidRPr="00A2292D">
              <w:t>Новоясенского  сельского</w:t>
            </w:r>
            <w:proofErr w:type="gramEnd"/>
            <w:r w:rsidRPr="00A2292D">
              <w:t xml:space="preserve"> поселения Староминского района</w:t>
            </w:r>
          </w:p>
        </w:tc>
      </w:tr>
      <w:tr w:rsidR="007D46F4" w:rsidRPr="008A0142" w:rsidTr="004D4A47">
        <w:trPr>
          <w:trHeight w:val="1465"/>
        </w:trPr>
        <w:tc>
          <w:tcPr>
            <w:tcW w:w="703" w:type="dxa"/>
          </w:tcPr>
          <w:p w:rsidR="007D46F4" w:rsidRPr="008A0142" w:rsidRDefault="007D46F4" w:rsidP="004D4A47">
            <w:pPr>
              <w:spacing w:line="216" w:lineRule="auto"/>
              <w:jc w:val="center"/>
            </w:pPr>
            <w:r>
              <w:t>7.</w:t>
            </w:r>
          </w:p>
        </w:tc>
        <w:tc>
          <w:tcPr>
            <w:tcW w:w="9647" w:type="dxa"/>
            <w:gridSpan w:val="9"/>
          </w:tcPr>
          <w:p w:rsidR="007D46F4" w:rsidRPr="008A0142" w:rsidRDefault="007D46F4" w:rsidP="004D4A47">
            <w:pPr>
              <w:jc w:val="both"/>
            </w:pPr>
            <w:r w:rsidRPr="008A0142">
              <w:t>Содействие деятельности координационного и совещательного совета по развитию малого и среднего предпринимательства</w:t>
            </w:r>
            <w:r>
              <w:t xml:space="preserve"> при администрации Новоясенского</w:t>
            </w:r>
            <w:r w:rsidRPr="008A0142">
              <w:t xml:space="preserve"> поселения</w:t>
            </w:r>
            <w:r>
              <w:t>.</w:t>
            </w:r>
          </w:p>
        </w:tc>
        <w:tc>
          <w:tcPr>
            <w:tcW w:w="2550" w:type="dxa"/>
          </w:tcPr>
          <w:p w:rsidR="007D46F4" w:rsidRPr="008A0142" w:rsidRDefault="007D46F4" w:rsidP="004D4A47">
            <w:pPr>
              <w:spacing w:line="216" w:lineRule="auto"/>
              <w:jc w:val="center"/>
            </w:pPr>
            <w:r>
              <w:t>Е</w:t>
            </w:r>
            <w:r w:rsidRPr="008A0142">
              <w:t>жеквартальное проведение заседаний Совета по развитию предпринимательства</w:t>
            </w:r>
            <w:r>
              <w:t>.</w:t>
            </w:r>
          </w:p>
        </w:tc>
        <w:tc>
          <w:tcPr>
            <w:tcW w:w="2126" w:type="dxa"/>
          </w:tcPr>
          <w:p w:rsidR="007D46F4" w:rsidRDefault="007D46F4">
            <w:r w:rsidRPr="00A2292D">
              <w:t xml:space="preserve">Администрация </w:t>
            </w:r>
            <w:proofErr w:type="gramStart"/>
            <w:r w:rsidRPr="00A2292D">
              <w:t>Новоясенского  сельского</w:t>
            </w:r>
            <w:proofErr w:type="gramEnd"/>
            <w:r w:rsidRPr="00A2292D">
              <w:t xml:space="preserve"> поселения Староминского района</w:t>
            </w:r>
          </w:p>
        </w:tc>
      </w:tr>
      <w:tr w:rsidR="007D46F4" w:rsidRPr="008A0142" w:rsidTr="00E431D4">
        <w:trPr>
          <w:trHeight w:val="424"/>
        </w:trPr>
        <w:tc>
          <w:tcPr>
            <w:tcW w:w="703" w:type="dxa"/>
            <w:vMerge w:val="restart"/>
          </w:tcPr>
          <w:p w:rsidR="007D46F4" w:rsidRPr="008A0142" w:rsidRDefault="007D46F4" w:rsidP="004D4A47">
            <w:pPr>
              <w:spacing w:line="216" w:lineRule="auto"/>
            </w:pPr>
          </w:p>
        </w:tc>
        <w:tc>
          <w:tcPr>
            <w:tcW w:w="3125" w:type="dxa"/>
            <w:vMerge w:val="restart"/>
          </w:tcPr>
          <w:p w:rsidR="007D46F4" w:rsidRDefault="007D46F4" w:rsidP="004D4A47">
            <w:pPr>
              <w:spacing w:line="216" w:lineRule="auto"/>
              <w:rPr>
                <w:b/>
              </w:rPr>
            </w:pPr>
          </w:p>
          <w:p w:rsidR="007D46F4" w:rsidRDefault="007D46F4" w:rsidP="004D4A47">
            <w:pPr>
              <w:spacing w:line="216" w:lineRule="auto"/>
              <w:rPr>
                <w:b/>
              </w:rPr>
            </w:pPr>
          </w:p>
          <w:p w:rsidR="007D46F4" w:rsidRPr="008A0142" w:rsidRDefault="007D46F4" w:rsidP="004D4A47">
            <w:pPr>
              <w:spacing w:line="216" w:lineRule="auto"/>
              <w:rPr>
                <w:b/>
              </w:rPr>
            </w:pPr>
            <w:r w:rsidRPr="008A0142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843" w:type="dxa"/>
          </w:tcPr>
          <w:p w:rsidR="007D46F4" w:rsidRPr="008A0142" w:rsidRDefault="007D46F4" w:rsidP="004D4A47">
            <w:pPr>
              <w:spacing w:line="216" w:lineRule="auto"/>
              <w:rPr>
                <w:b/>
              </w:rPr>
            </w:pPr>
            <w:r w:rsidRPr="008A0142">
              <w:rPr>
                <w:b/>
              </w:rPr>
              <w:t>всего</w:t>
            </w:r>
          </w:p>
        </w:tc>
        <w:tc>
          <w:tcPr>
            <w:tcW w:w="1189" w:type="dxa"/>
            <w:gridSpan w:val="2"/>
            <w:vAlign w:val="center"/>
          </w:tcPr>
          <w:p w:rsidR="007D46F4" w:rsidRPr="002A75B2" w:rsidRDefault="007D46F4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80" w:type="dxa"/>
            <w:gridSpan w:val="2"/>
            <w:vAlign w:val="center"/>
          </w:tcPr>
          <w:p w:rsidR="007D46F4" w:rsidRPr="002A75B2" w:rsidRDefault="007D46F4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400" w:type="dxa"/>
            <w:gridSpan w:val="2"/>
            <w:vAlign w:val="center"/>
          </w:tcPr>
          <w:p w:rsidR="007D46F4" w:rsidRPr="002A75B2" w:rsidRDefault="007D46F4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10" w:type="dxa"/>
            <w:vAlign w:val="center"/>
          </w:tcPr>
          <w:p w:rsidR="007D46F4" w:rsidRPr="002A75B2" w:rsidRDefault="007D46F4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2550" w:type="dxa"/>
          </w:tcPr>
          <w:p w:rsidR="007D46F4" w:rsidRPr="008A0142" w:rsidRDefault="007D46F4" w:rsidP="004D4A47">
            <w:pPr>
              <w:spacing w:line="216" w:lineRule="auto"/>
            </w:pPr>
          </w:p>
        </w:tc>
        <w:tc>
          <w:tcPr>
            <w:tcW w:w="2126" w:type="dxa"/>
          </w:tcPr>
          <w:p w:rsidR="007D46F4" w:rsidRPr="008A0142" w:rsidRDefault="007D46F4" w:rsidP="004D4A47">
            <w:pPr>
              <w:spacing w:line="216" w:lineRule="auto"/>
            </w:pPr>
          </w:p>
        </w:tc>
      </w:tr>
      <w:tr w:rsidR="007D46F4" w:rsidRPr="008A0142" w:rsidTr="00E431D4">
        <w:tc>
          <w:tcPr>
            <w:tcW w:w="703" w:type="dxa"/>
            <w:vMerge/>
          </w:tcPr>
          <w:p w:rsidR="007D46F4" w:rsidRPr="008A0142" w:rsidRDefault="007D46F4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7D46F4" w:rsidRPr="008A0142" w:rsidRDefault="007D46F4" w:rsidP="004D4A47">
            <w:pPr>
              <w:spacing w:line="216" w:lineRule="auto"/>
            </w:pPr>
          </w:p>
        </w:tc>
        <w:tc>
          <w:tcPr>
            <w:tcW w:w="1843" w:type="dxa"/>
            <w:vAlign w:val="center"/>
          </w:tcPr>
          <w:p w:rsidR="007D46F4" w:rsidRPr="008A0142" w:rsidRDefault="007D46F4" w:rsidP="004D4A47">
            <w:pPr>
              <w:spacing w:line="216" w:lineRule="auto"/>
              <w:rPr>
                <w:b/>
              </w:rPr>
            </w:pPr>
            <w:r w:rsidRPr="008A0142">
              <w:rPr>
                <w:b/>
              </w:rPr>
              <w:t>краевой бюджет</w:t>
            </w:r>
          </w:p>
        </w:tc>
        <w:tc>
          <w:tcPr>
            <w:tcW w:w="1189" w:type="dxa"/>
            <w:gridSpan w:val="2"/>
            <w:vAlign w:val="center"/>
          </w:tcPr>
          <w:p w:rsidR="007D46F4" w:rsidRPr="002A75B2" w:rsidRDefault="007D46F4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80" w:type="dxa"/>
            <w:gridSpan w:val="2"/>
            <w:vAlign w:val="center"/>
          </w:tcPr>
          <w:p w:rsidR="007D46F4" w:rsidRPr="002A75B2" w:rsidRDefault="007D46F4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00" w:type="dxa"/>
            <w:gridSpan w:val="2"/>
            <w:vAlign w:val="center"/>
          </w:tcPr>
          <w:p w:rsidR="007D46F4" w:rsidRPr="002A75B2" w:rsidRDefault="007D46F4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10" w:type="dxa"/>
            <w:vAlign w:val="center"/>
          </w:tcPr>
          <w:p w:rsidR="007D46F4" w:rsidRPr="002A75B2" w:rsidRDefault="007D46F4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0" w:type="dxa"/>
          </w:tcPr>
          <w:p w:rsidR="007D46F4" w:rsidRPr="008A0142" w:rsidRDefault="007D46F4" w:rsidP="004D4A47">
            <w:pPr>
              <w:spacing w:line="216" w:lineRule="auto"/>
            </w:pPr>
          </w:p>
        </w:tc>
        <w:tc>
          <w:tcPr>
            <w:tcW w:w="2126" w:type="dxa"/>
          </w:tcPr>
          <w:p w:rsidR="007D46F4" w:rsidRPr="008A0142" w:rsidRDefault="007D46F4" w:rsidP="004D4A47">
            <w:pPr>
              <w:spacing w:line="216" w:lineRule="auto"/>
            </w:pPr>
          </w:p>
        </w:tc>
      </w:tr>
      <w:tr w:rsidR="007D46F4" w:rsidRPr="008A0142" w:rsidTr="00E431D4">
        <w:tc>
          <w:tcPr>
            <w:tcW w:w="703" w:type="dxa"/>
            <w:vMerge/>
          </w:tcPr>
          <w:p w:rsidR="007D46F4" w:rsidRPr="008A0142" w:rsidRDefault="007D46F4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7D46F4" w:rsidRPr="008A0142" w:rsidRDefault="007D46F4" w:rsidP="004D4A47">
            <w:pPr>
              <w:spacing w:line="216" w:lineRule="auto"/>
            </w:pPr>
          </w:p>
        </w:tc>
        <w:tc>
          <w:tcPr>
            <w:tcW w:w="1843" w:type="dxa"/>
            <w:vAlign w:val="center"/>
          </w:tcPr>
          <w:p w:rsidR="007D46F4" w:rsidRPr="008A0142" w:rsidRDefault="007D46F4" w:rsidP="004D4A47">
            <w:pPr>
              <w:spacing w:line="216" w:lineRule="auto"/>
              <w:rPr>
                <w:b/>
              </w:rPr>
            </w:pPr>
            <w:r w:rsidRPr="008A0142">
              <w:rPr>
                <w:b/>
              </w:rPr>
              <w:t>федеральный бюджет</w:t>
            </w:r>
          </w:p>
        </w:tc>
        <w:tc>
          <w:tcPr>
            <w:tcW w:w="1189" w:type="dxa"/>
            <w:gridSpan w:val="2"/>
            <w:vAlign w:val="center"/>
          </w:tcPr>
          <w:p w:rsidR="007D46F4" w:rsidRPr="002A75B2" w:rsidRDefault="007D46F4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80" w:type="dxa"/>
            <w:gridSpan w:val="2"/>
            <w:vAlign w:val="center"/>
          </w:tcPr>
          <w:p w:rsidR="007D46F4" w:rsidRPr="002A75B2" w:rsidRDefault="007D46F4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00" w:type="dxa"/>
            <w:gridSpan w:val="2"/>
            <w:vAlign w:val="center"/>
          </w:tcPr>
          <w:p w:rsidR="007D46F4" w:rsidRPr="002A75B2" w:rsidRDefault="007D46F4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10" w:type="dxa"/>
            <w:vAlign w:val="center"/>
          </w:tcPr>
          <w:p w:rsidR="007D46F4" w:rsidRPr="002A75B2" w:rsidRDefault="007D46F4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0" w:type="dxa"/>
          </w:tcPr>
          <w:p w:rsidR="007D46F4" w:rsidRPr="008A0142" w:rsidRDefault="007D46F4" w:rsidP="004D4A47">
            <w:pPr>
              <w:spacing w:line="216" w:lineRule="auto"/>
            </w:pPr>
          </w:p>
        </w:tc>
        <w:tc>
          <w:tcPr>
            <w:tcW w:w="2126" w:type="dxa"/>
          </w:tcPr>
          <w:p w:rsidR="007D46F4" w:rsidRPr="008A0142" w:rsidRDefault="007D46F4" w:rsidP="004D4A47">
            <w:pPr>
              <w:spacing w:line="216" w:lineRule="auto"/>
            </w:pPr>
          </w:p>
        </w:tc>
      </w:tr>
      <w:tr w:rsidR="007D46F4" w:rsidRPr="008A0142" w:rsidTr="00E431D4">
        <w:tc>
          <w:tcPr>
            <w:tcW w:w="703" w:type="dxa"/>
            <w:vMerge/>
          </w:tcPr>
          <w:p w:rsidR="007D46F4" w:rsidRPr="008A0142" w:rsidRDefault="007D46F4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7D46F4" w:rsidRPr="008A0142" w:rsidRDefault="007D46F4" w:rsidP="004D4A47">
            <w:pPr>
              <w:spacing w:line="216" w:lineRule="auto"/>
            </w:pPr>
          </w:p>
        </w:tc>
        <w:tc>
          <w:tcPr>
            <w:tcW w:w="1843" w:type="dxa"/>
            <w:vAlign w:val="center"/>
          </w:tcPr>
          <w:p w:rsidR="007D46F4" w:rsidRPr="008A0142" w:rsidRDefault="007D46F4" w:rsidP="004D4A47">
            <w:pPr>
              <w:spacing w:line="216" w:lineRule="auto"/>
              <w:rPr>
                <w:b/>
              </w:rPr>
            </w:pPr>
            <w:r w:rsidRPr="008A0142">
              <w:rPr>
                <w:b/>
              </w:rPr>
              <w:t>местный бюджет</w:t>
            </w:r>
          </w:p>
        </w:tc>
        <w:tc>
          <w:tcPr>
            <w:tcW w:w="1189" w:type="dxa"/>
            <w:gridSpan w:val="2"/>
            <w:vAlign w:val="center"/>
          </w:tcPr>
          <w:p w:rsidR="007D46F4" w:rsidRPr="002A75B2" w:rsidRDefault="007D46F4" w:rsidP="000D0E2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80" w:type="dxa"/>
            <w:gridSpan w:val="2"/>
            <w:vAlign w:val="center"/>
          </w:tcPr>
          <w:p w:rsidR="007D46F4" w:rsidRPr="002A75B2" w:rsidRDefault="007D46F4" w:rsidP="000D0E2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400" w:type="dxa"/>
            <w:gridSpan w:val="2"/>
            <w:vAlign w:val="center"/>
          </w:tcPr>
          <w:p w:rsidR="007D46F4" w:rsidRPr="002A75B2" w:rsidRDefault="007D46F4" w:rsidP="000D0E2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10" w:type="dxa"/>
            <w:vAlign w:val="center"/>
          </w:tcPr>
          <w:p w:rsidR="007D46F4" w:rsidRPr="002A75B2" w:rsidRDefault="007D46F4" w:rsidP="000D0E2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2550" w:type="dxa"/>
          </w:tcPr>
          <w:p w:rsidR="007D46F4" w:rsidRPr="008A0142" w:rsidRDefault="007D46F4" w:rsidP="004D4A47">
            <w:pPr>
              <w:spacing w:line="216" w:lineRule="auto"/>
            </w:pPr>
          </w:p>
        </w:tc>
        <w:tc>
          <w:tcPr>
            <w:tcW w:w="2126" w:type="dxa"/>
          </w:tcPr>
          <w:p w:rsidR="007D46F4" w:rsidRPr="008A0142" w:rsidRDefault="007D46F4" w:rsidP="004D4A47">
            <w:pPr>
              <w:spacing w:line="216" w:lineRule="auto"/>
            </w:pPr>
          </w:p>
        </w:tc>
      </w:tr>
      <w:tr w:rsidR="007D46F4" w:rsidRPr="008A0142" w:rsidTr="00E431D4">
        <w:trPr>
          <w:trHeight w:val="75"/>
        </w:trPr>
        <w:tc>
          <w:tcPr>
            <w:tcW w:w="703" w:type="dxa"/>
            <w:vMerge/>
          </w:tcPr>
          <w:p w:rsidR="007D46F4" w:rsidRPr="008A0142" w:rsidRDefault="007D46F4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7D46F4" w:rsidRPr="008A0142" w:rsidRDefault="007D46F4" w:rsidP="004D4A47">
            <w:pPr>
              <w:spacing w:line="216" w:lineRule="auto"/>
            </w:pPr>
          </w:p>
        </w:tc>
        <w:tc>
          <w:tcPr>
            <w:tcW w:w="1843" w:type="dxa"/>
            <w:vMerge w:val="restart"/>
            <w:vAlign w:val="center"/>
          </w:tcPr>
          <w:p w:rsidR="007D46F4" w:rsidRPr="008A0142" w:rsidRDefault="007D46F4" w:rsidP="004D4A47">
            <w:pPr>
              <w:spacing w:line="216" w:lineRule="auto"/>
              <w:rPr>
                <w:b/>
              </w:rPr>
            </w:pPr>
            <w:r w:rsidRPr="008A0142">
              <w:rPr>
                <w:b/>
              </w:rPr>
              <w:t>внебюджет</w:t>
            </w:r>
            <w:r w:rsidRPr="008A0142">
              <w:rPr>
                <w:b/>
              </w:rPr>
              <w:lastRenderedPageBreak/>
              <w:t>ные источники</w:t>
            </w:r>
          </w:p>
        </w:tc>
        <w:tc>
          <w:tcPr>
            <w:tcW w:w="1189" w:type="dxa"/>
            <w:gridSpan w:val="2"/>
            <w:vMerge w:val="restart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  <w:r w:rsidRPr="008A0142">
              <w:lastRenderedPageBreak/>
              <w:t>-</w:t>
            </w:r>
          </w:p>
        </w:tc>
        <w:tc>
          <w:tcPr>
            <w:tcW w:w="980" w:type="dxa"/>
            <w:gridSpan w:val="2"/>
            <w:vMerge w:val="restart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400" w:type="dxa"/>
            <w:gridSpan w:val="2"/>
            <w:vMerge w:val="restart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110" w:type="dxa"/>
            <w:vMerge w:val="restart"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550" w:type="dxa"/>
          </w:tcPr>
          <w:p w:rsidR="007D46F4" w:rsidRPr="008A0142" w:rsidRDefault="007D46F4" w:rsidP="004D4A47">
            <w:pPr>
              <w:spacing w:line="216" w:lineRule="auto"/>
            </w:pPr>
          </w:p>
        </w:tc>
        <w:tc>
          <w:tcPr>
            <w:tcW w:w="2126" w:type="dxa"/>
            <w:vMerge w:val="restart"/>
          </w:tcPr>
          <w:p w:rsidR="007D46F4" w:rsidRPr="008A0142" w:rsidRDefault="007D46F4" w:rsidP="004D4A47">
            <w:pPr>
              <w:spacing w:line="216" w:lineRule="auto"/>
            </w:pPr>
          </w:p>
        </w:tc>
      </w:tr>
      <w:tr w:rsidR="007D46F4" w:rsidRPr="008A0142" w:rsidTr="00E431D4">
        <w:trPr>
          <w:trHeight w:val="224"/>
        </w:trPr>
        <w:tc>
          <w:tcPr>
            <w:tcW w:w="703" w:type="dxa"/>
            <w:vMerge/>
          </w:tcPr>
          <w:p w:rsidR="007D46F4" w:rsidRPr="008A0142" w:rsidRDefault="007D46F4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7D46F4" w:rsidRPr="008A0142" w:rsidRDefault="007D46F4" w:rsidP="004D4A47">
            <w:pPr>
              <w:spacing w:line="216" w:lineRule="auto"/>
            </w:pPr>
          </w:p>
        </w:tc>
        <w:tc>
          <w:tcPr>
            <w:tcW w:w="1843" w:type="dxa"/>
            <w:vMerge/>
            <w:vAlign w:val="center"/>
          </w:tcPr>
          <w:p w:rsidR="007D46F4" w:rsidRPr="008A0142" w:rsidRDefault="007D46F4" w:rsidP="004D4A47">
            <w:pPr>
              <w:spacing w:line="216" w:lineRule="auto"/>
              <w:rPr>
                <w:b/>
              </w:rPr>
            </w:pPr>
          </w:p>
        </w:tc>
        <w:tc>
          <w:tcPr>
            <w:tcW w:w="1189" w:type="dxa"/>
            <w:gridSpan w:val="2"/>
            <w:vMerge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</w:p>
        </w:tc>
        <w:tc>
          <w:tcPr>
            <w:tcW w:w="980" w:type="dxa"/>
            <w:gridSpan w:val="2"/>
            <w:vMerge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</w:p>
        </w:tc>
        <w:tc>
          <w:tcPr>
            <w:tcW w:w="1110" w:type="dxa"/>
            <w:vMerge/>
            <w:vAlign w:val="center"/>
          </w:tcPr>
          <w:p w:rsidR="007D46F4" w:rsidRPr="008A0142" w:rsidRDefault="007D46F4" w:rsidP="004D4A47">
            <w:pPr>
              <w:spacing w:line="216" w:lineRule="auto"/>
              <w:jc w:val="center"/>
            </w:pPr>
          </w:p>
        </w:tc>
        <w:tc>
          <w:tcPr>
            <w:tcW w:w="2550" w:type="dxa"/>
          </w:tcPr>
          <w:p w:rsidR="007D46F4" w:rsidRPr="008A0142" w:rsidRDefault="007D46F4" w:rsidP="004D4A47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D46F4" w:rsidRPr="008A0142" w:rsidRDefault="007D46F4" w:rsidP="004D4A47">
            <w:pPr>
              <w:spacing w:line="216" w:lineRule="auto"/>
            </w:pPr>
          </w:p>
        </w:tc>
      </w:tr>
    </w:tbl>
    <w:p w:rsidR="007D46F4" w:rsidRDefault="007D46F4" w:rsidP="00531BF0">
      <w:pPr>
        <w:ind w:left="502"/>
        <w:contextualSpacing/>
        <w:rPr>
          <w:szCs w:val="28"/>
          <w:shd w:val="clear" w:color="auto" w:fill="FFFFFF"/>
        </w:rPr>
      </w:pPr>
    </w:p>
    <w:p w:rsidR="007D46F4" w:rsidRDefault="007D46F4" w:rsidP="00531BF0">
      <w:pPr>
        <w:ind w:left="502"/>
        <w:contextualSpacing/>
        <w:rPr>
          <w:szCs w:val="28"/>
          <w:shd w:val="clear" w:color="auto" w:fill="FFFFFF"/>
        </w:rPr>
      </w:pPr>
    </w:p>
    <w:p w:rsidR="007D46F4" w:rsidRDefault="007D46F4" w:rsidP="00531BF0">
      <w:pPr>
        <w:ind w:left="502"/>
        <w:contextualSpacing/>
        <w:rPr>
          <w:szCs w:val="28"/>
          <w:shd w:val="clear" w:color="auto" w:fill="FFFFFF"/>
        </w:rPr>
      </w:pPr>
    </w:p>
    <w:p w:rsidR="007D46F4" w:rsidRPr="009644D4" w:rsidRDefault="007D46F4" w:rsidP="00531BF0">
      <w:pPr>
        <w:ind w:left="502"/>
        <w:contextualSpacing/>
        <w:rPr>
          <w:szCs w:val="28"/>
          <w:shd w:val="clear" w:color="auto" w:fill="FFFFFF"/>
        </w:rPr>
      </w:pPr>
    </w:p>
    <w:p w:rsidR="007D46F4" w:rsidRDefault="007D46F4" w:rsidP="00531BF0">
      <w:pPr>
        <w:ind w:left="502"/>
        <w:contextualSpacing/>
        <w:rPr>
          <w:szCs w:val="28"/>
          <w:shd w:val="clear" w:color="auto" w:fill="FFFFFF"/>
        </w:rPr>
      </w:pPr>
    </w:p>
    <w:p w:rsidR="007D46F4" w:rsidRDefault="007D46F4" w:rsidP="00531BF0">
      <w:pPr>
        <w:ind w:left="502"/>
        <w:contextualSpacing/>
        <w:rPr>
          <w:szCs w:val="28"/>
          <w:shd w:val="clear" w:color="auto" w:fill="FFFFFF"/>
        </w:rPr>
      </w:pPr>
    </w:p>
    <w:p w:rsidR="007D46F4" w:rsidRPr="009E6FA8" w:rsidRDefault="007D46F4" w:rsidP="00531BF0">
      <w:pPr>
        <w:ind w:left="502"/>
        <w:contextualSpacing/>
        <w:rPr>
          <w:szCs w:val="28"/>
          <w:shd w:val="clear" w:color="auto" w:fill="FFFFFF"/>
        </w:rPr>
      </w:pPr>
    </w:p>
    <w:p w:rsidR="007D46F4" w:rsidRDefault="007D46F4" w:rsidP="00531BF0">
      <w:pPr>
        <w:numPr>
          <w:ilvl w:val="0"/>
          <w:numId w:val="25"/>
        </w:numPr>
        <w:contextualSpacing/>
        <w:jc w:val="center"/>
        <w:rPr>
          <w:b/>
          <w:szCs w:val="28"/>
          <w:shd w:val="clear" w:color="auto" w:fill="FFFFFF"/>
        </w:rPr>
        <w:sectPr w:rsidR="007D46F4" w:rsidSect="004D4A47">
          <w:pgSz w:w="16838" w:h="11906" w:orient="landscape"/>
          <w:pgMar w:top="567" w:right="1134" w:bottom="1701" w:left="1134" w:header="1134" w:footer="709" w:gutter="0"/>
          <w:pgNumType w:start="1"/>
          <w:cols w:space="708"/>
          <w:titlePg/>
          <w:docGrid w:linePitch="360"/>
        </w:sectPr>
      </w:pPr>
    </w:p>
    <w:p w:rsidR="007D46F4" w:rsidRPr="00BD59E3" w:rsidRDefault="007D46F4" w:rsidP="00531BF0">
      <w:pPr>
        <w:numPr>
          <w:ilvl w:val="0"/>
          <w:numId w:val="25"/>
        </w:numPr>
        <w:contextualSpacing/>
        <w:jc w:val="center"/>
        <w:rPr>
          <w:szCs w:val="28"/>
          <w:shd w:val="clear" w:color="auto" w:fill="FFFFFF"/>
        </w:rPr>
      </w:pPr>
      <w:r w:rsidRPr="00BD59E3">
        <w:rPr>
          <w:b/>
          <w:szCs w:val="28"/>
          <w:shd w:val="clear" w:color="auto" w:fill="FFFFFF"/>
        </w:rPr>
        <w:lastRenderedPageBreak/>
        <w:t>Обоснование ресурсного обеспечения муниципальной программы</w:t>
      </w:r>
    </w:p>
    <w:p w:rsidR="007D46F4" w:rsidRPr="00BD59E3" w:rsidRDefault="007D46F4" w:rsidP="00531BF0">
      <w:pPr>
        <w:jc w:val="both"/>
        <w:rPr>
          <w:szCs w:val="28"/>
        </w:rPr>
      </w:pPr>
    </w:p>
    <w:p w:rsidR="007D46F4" w:rsidRPr="00BD59E3" w:rsidRDefault="007D46F4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Финансирование</w:t>
      </w:r>
      <w:r w:rsidRPr="00BD59E3">
        <w:rPr>
          <w:szCs w:val="28"/>
        </w:rPr>
        <w:t xml:space="preserve"> муниципал</w:t>
      </w:r>
      <w:r>
        <w:rPr>
          <w:szCs w:val="28"/>
        </w:rPr>
        <w:t>ьной программы осуществляется</w:t>
      </w:r>
      <w:r w:rsidRPr="00BD59E3">
        <w:rPr>
          <w:szCs w:val="28"/>
        </w:rPr>
        <w:t xml:space="preserve"> за счет сре</w:t>
      </w:r>
      <w:r>
        <w:rPr>
          <w:szCs w:val="28"/>
        </w:rPr>
        <w:t>дств местного бюджета Новоясенского сельского поселения.</w:t>
      </w:r>
    </w:p>
    <w:p w:rsidR="007D46F4" w:rsidRPr="00BD59E3" w:rsidRDefault="007D46F4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D59E3">
        <w:rPr>
          <w:szCs w:val="28"/>
        </w:rPr>
        <w:t>Сведения об общем объеме финансир</w:t>
      </w:r>
      <w:r>
        <w:rPr>
          <w:szCs w:val="28"/>
        </w:rPr>
        <w:t xml:space="preserve">ования муниципальной программы </w:t>
      </w:r>
      <w:r w:rsidRPr="00BD59E3">
        <w:rPr>
          <w:szCs w:val="28"/>
        </w:rPr>
        <w:t xml:space="preserve">приведены в </w:t>
      </w:r>
      <w:hyperlink r:id="rId13" w:anchor="sub_70000" w:history="1">
        <w:r w:rsidRPr="00BD59E3">
          <w:rPr>
            <w:szCs w:val="28"/>
          </w:rPr>
          <w:t>таблице</w:t>
        </w:r>
      </w:hyperlink>
      <w:r>
        <w:rPr>
          <w:szCs w:val="28"/>
        </w:rPr>
        <w:t xml:space="preserve"> 3</w:t>
      </w:r>
      <w:r w:rsidRPr="00BD59E3">
        <w:rPr>
          <w:szCs w:val="28"/>
        </w:rPr>
        <w:t>.</w:t>
      </w:r>
    </w:p>
    <w:p w:rsidR="007D46F4" w:rsidRDefault="007D46F4" w:rsidP="00531BF0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BD59E3">
        <w:rPr>
          <w:szCs w:val="28"/>
        </w:rPr>
        <w:t xml:space="preserve">Таблица </w:t>
      </w:r>
      <w:r>
        <w:rPr>
          <w:szCs w:val="28"/>
        </w:rPr>
        <w:t>3</w:t>
      </w:r>
    </w:p>
    <w:p w:rsidR="007D46F4" w:rsidRPr="00BD59E3" w:rsidRDefault="007D46F4" w:rsidP="00531BF0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2442"/>
        <w:gridCol w:w="1400"/>
        <w:gridCol w:w="1400"/>
        <w:gridCol w:w="1906"/>
      </w:tblGrid>
      <w:tr w:rsidR="007D46F4" w:rsidRPr="00780D40" w:rsidTr="00E431D4">
        <w:trPr>
          <w:trHeight w:val="322"/>
        </w:trPr>
        <w:tc>
          <w:tcPr>
            <w:tcW w:w="2706" w:type="dxa"/>
            <w:vMerge w:val="restart"/>
            <w:vAlign w:val="center"/>
          </w:tcPr>
          <w:p w:rsidR="007D46F4" w:rsidRPr="00780D40" w:rsidRDefault="007D46F4" w:rsidP="004D4A47">
            <w:pPr>
              <w:jc w:val="center"/>
              <w:rPr>
                <w:szCs w:val="28"/>
                <w:lang w:eastAsia="ar-SA"/>
              </w:rPr>
            </w:pPr>
            <w:r w:rsidRPr="00780D40">
              <w:rPr>
                <w:szCs w:val="28"/>
                <w:lang w:eastAsia="ar-SA"/>
              </w:rPr>
              <w:t>Источник финансирования муниципальной программы</w:t>
            </w:r>
          </w:p>
        </w:tc>
        <w:tc>
          <w:tcPr>
            <w:tcW w:w="2442" w:type="dxa"/>
            <w:vMerge w:val="restart"/>
            <w:vAlign w:val="center"/>
          </w:tcPr>
          <w:p w:rsidR="007D46F4" w:rsidRPr="00780D40" w:rsidRDefault="007D46F4" w:rsidP="004D4A47">
            <w:pPr>
              <w:jc w:val="center"/>
              <w:rPr>
                <w:szCs w:val="28"/>
                <w:lang w:eastAsia="ar-SA"/>
              </w:rPr>
            </w:pPr>
            <w:r w:rsidRPr="00780D40">
              <w:rPr>
                <w:szCs w:val="28"/>
                <w:lang w:eastAsia="ar-SA"/>
              </w:rPr>
              <w:t xml:space="preserve">Объем финансирования всего, </w:t>
            </w:r>
            <w:r>
              <w:rPr>
                <w:szCs w:val="28"/>
                <w:lang w:eastAsia="ar-SA"/>
              </w:rPr>
              <w:t xml:space="preserve">тыс. </w:t>
            </w:r>
            <w:r w:rsidRPr="00780D40">
              <w:rPr>
                <w:szCs w:val="28"/>
                <w:lang w:eastAsia="ar-SA"/>
              </w:rPr>
              <w:t>руб.</w:t>
            </w:r>
          </w:p>
        </w:tc>
        <w:tc>
          <w:tcPr>
            <w:tcW w:w="4706" w:type="dxa"/>
            <w:gridSpan w:val="3"/>
          </w:tcPr>
          <w:p w:rsidR="007D46F4" w:rsidRPr="00780D40" w:rsidRDefault="007D46F4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том числе:</w:t>
            </w:r>
          </w:p>
        </w:tc>
      </w:tr>
      <w:tr w:rsidR="007D46F4" w:rsidRPr="00780D40" w:rsidTr="00E431D4">
        <w:trPr>
          <w:trHeight w:val="322"/>
        </w:trPr>
        <w:tc>
          <w:tcPr>
            <w:tcW w:w="2706" w:type="dxa"/>
            <w:vMerge/>
            <w:vAlign w:val="center"/>
          </w:tcPr>
          <w:p w:rsidR="007D46F4" w:rsidRPr="00780D40" w:rsidRDefault="007D46F4" w:rsidP="004D4A47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2442" w:type="dxa"/>
            <w:vMerge/>
            <w:vAlign w:val="center"/>
          </w:tcPr>
          <w:p w:rsidR="007D46F4" w:rsidRPr="00780D40" w:rsidRDefault="007D46F4" w:rsidP="004D4A47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1400" w:type="dxa"/>
          </w:tcPr>
          <w:p w:rsidR="007D46F4" w:rsidRPr="00780D40" w:rsidRDefault="007D46F4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2021 год</w:t>
            </w:r>
          </w:p>
        </w:tc>
        <w:tc>
          <w:tcPr>
            <w:tcW w:w="1400" w:type="dxa"/>
          </w:tcPr>
          <w:p w:rsidR="007D46F4" w:rsidRPr="00780D40" w:rsidRDefault="007D46F4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2022 год</w:t>
            </w:r>
          </w:p>
        </w:tc>
        <w:tc>
          <w:tcPr>
            <w:tcW w:w="1906" w:type="dxa"/>
          </w:tcPr>
          <w:p w:rsidR="007D46F4" w:rsidRPr="00780D40" w:rsidRDefault="007D46F4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2023 год</w:t>
            </w:r>
          </w:p>
        </w:tc>
      </w:tr>
      <w:tr w:rsidR="007D46F4" w:rsidRPr="00780D40" w:rsidTr="00E431D4">
        <w:tc>
          <w:tcPr>
            <w:tcW w:w="2706" w:type="dxa"/>
            <w:vAlign w:val="center"/>
          </w:tcPr>
          <w:p w:rsidR="007D46F4" w:rsidRPr="00780D40" w:rsidRDefault="007D46F4" w:rsidP="004D4A47">
            <w:pPr>
              <w:jc w:val="center"/>
              <w:rPr>
                <w:szCs w:val="28"/>
                <w:lang w:eastAsia="ar-SA"/>
              </w:rPr>
            </w:pPr>
            <w:r w:rsidRPr="00780D40">
              <w:rPr>
                <w:szCs w:val="28"/>
                <w:lang w:eastAsia="ar-SA"/>
              </w:rPr>
              <w:t>Муниципальная программа, всего:</w:t>
            </w:r>
          </w:p>
        </w:tc>
        <w:tc>
          <w:tcPr>
            <w:tcW w:w="2442" w:type="dxa"/>
            <w:vAlign w:val="center"/>
          </w:tcPr>
          <w:p w:rsidR="007D46F4" w:rsidRPr="00FE363B" w:rsidRDefault="007D46F4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15,0</w:t>
            </w:r>
          </w:p>
        </w:tc>
        <w:tc>
          <w:tcPr>
            <w:tcW w:w="1400" w:type="dxa"/>
          </w:tcPr>
          <w:p w:rsidR="007D46F4" w:rsidRPr="00780D40" w:rsidRDefault="007D46F4" w:rsidP="004D4A47">
            <w:pPr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5,0</w:t>
            </w:r>
          </w:p>
        </w:tc>
        <w:tc>
          <w:tcPr>
            <w:tcW w:w="1400" w:type="dxa"/>
          </w:tcPr>
          <w:p w:rsidR="007D46F4" w:rsidRPr="00780D40" w:rsidRDefault="007D46F4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5,0</w:t>
            </w:r>
          </w:p>
        </w:tc>
        <w:tc>
          <w:tcPr>
            <w:tcW w:w="1906" w:type="dxa"/>
          </w:tcPr>
          <w:p w:rsidR="007D46F4" w:rsidRPr="00780D40" w:rsidRDefault="007D46F4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5,0</w:t>
            </w:r>
          </w:p>
        </w:tc>
      </w:tr>
      <w:tr w:rsidR="007D46F4" w:rsidRPr="00780D40" w:rsidTr="00E431D4">
        <w:tc>
          <w:tcPr>
            <w:tcW w:w="2706" w:type="dxa"/>
          </w:tcPr>
          <w:p w:rsidR="007D46F4" w:rsidRPr="00780D40" w:rsidRDefault="007D46F4" w:rsidP="004D4A47">
            <w:pPr>
              <w:jc w:val="center"/>
              <w:rPr>
                <w:szCs w:val="28"/>
                <w:lang w:eastAsia="ar-SA"/>
              </w:rPr>
            </w:pPr>
            <w:r w:rsidRPr="00780D40">
              <w:rPr>
                <w:szCs w:val="28"/>
                <w:lang w:eastAsia="ar-SA"/>
              </w:rPr>
              <w:t>в том числе</w:t>
            </w:r>
            <w:r>
              <w:rPr>
                <w:szCs w:val="28"/>
                <w:lang w:eastAsia="ar-SA"/>
              </w:rPr>
              <w:t>:</w:t>
            </w:r>
          </w:p>
        </w:tc>
        <w:tc>
          <w:tcPr>
            <w:tcW w:w="2442" w:type="dxa"/>
            <w:vAlign w:val="center"/>
          </w:tcPr>
          <w:p w:rsidR="007D46F4" w:rsidRPr="00FE363B" w:rsidRDefault="007D46F4" w:rsidP="004D4A47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1400" w:type="dxa"/>
          </w:tcPr>
          <w:p w:rsidR="007D46F4" w:rsidRPr="00780D40" w:rsidRDefault="007D46F4" w:rsidP="004D4A47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1400" w:type="dxa"/>
          </w:tcPr>
          <w:p w:rsidR="007D46F4" w:rsidRPr="00780D40" w:rsidRDefault="007D46F4" w:rsidP="004D4A47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1906" w:type="dxa"/>
          </w:tcPr>
          <w:p w:rsidR="007D46F4" w:rsidRPr="00780D40" w:rsidRDefault="007D46F4" w:rsidP="004D4A47">
            <w:pPr>
              <w:jc w:val="center"/>
              <w:rPr>
                <w:szCs w:val="28"/>
                <w:lang w:eastAsia="ar-SA"/>
              </w:rPr>
            </w:pPr>
          </w:p>
        </w:tc>
      </w:tr>
      <w:tr w:rsidR="007D46F4" w:rsidRPr="00780D40" w:rsidTr="00E431D4">
        <w:tc>
          <w:tcPr>
            <w:tcW w:w="2706" w:type="dxa"/>
          </w:tcPr>
          <w:p w:rsidR="007D46F4" w:rsidRPr="00780D40" w:rsidRDefault="007D46F4" w:rsidP="004D4A47">
            <w:pPr>
              <w:jc w:val="center"/>
              <w:rPr>
                <w:szCs w:val="28"/>
                <w:lang w:eastAsia="ar-SA"/>
              </w:rPr>
            </w:pPr>
            <w:r w:rsidRPr="00780D40">
              <w:rPr>
                <w:szCs w:val="28"/>
                <w:lang w:eastAsia="ar-SA"/>
              </w:rPr>
              <w:t xml:space="preserve">бюджет </w:t>
            </w:r>
            <w:r>
              <w:rPr>
                <w:szCs w:val="28"/>
                <w:lang w:eastAsia="ar-SA"/>
              </w:rPr>
              <w:t>Новоясенского</w:t>
            </w:r>
            <w:r w:rsidRPr="00780D40">
              <w:rPr>
                <w:szCs w:val="28"/>
                <w:lang w:eastAsia="ar-SA"/>
              </w:rPr>
              <w:t xml:space="preserve"> сельского поселения Староминского района</w:t>
            </w:r>
          </w:p>
        </w:tc>
        <w:tc>
          <w:tcPr>
            <w:tcW w:w="2442" w:type="dxa"/>
            <w:vAlign w:val="center"/>
          </w:tcPr>
          <w:p w:rsidR="007D46F4" w:rsidRDefault="007D46F4" w:rsidP="004D4A47">
            <w:pPr>
              <w:jc w:val="center"/>
              <w:rPr>
                <w:szCs w:val="28"/>
                <w:lang w:eastAsia="ar-SA"/>
              </w:rPr>
            </w:pPr>
          </w:p>
          <w:p w:rsidR="007D46F4" w:rsidRDefault="007D46F4" w:rsidP="004D4A47">
            <w:pPr>
              <w:jc w:val="center"/>
              <w:rPr>
                <w:szCs w:val="28"/>
                <w:lang w:eastAsia="ar-SA"/>
              </w:rPr>
            </w:pPr>
          </w:p>
          <w:p w:rsidR="007D46F4" w:rsidRDefault="007D46F4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15,0</w:t>
            </w:r>
          </w:p>
          <w:p w:rsidR="007D46F4" w:rsidRPr="00FE363B" w:rsidRDefault="007D46F4" w:rsidP="004D4A47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1400" w:type="dxa"/>
          </w:tcPr>
          <w:p w:rsidR="007D46F4" w:rsidRDefault="007D46F4" w:rsidP="004D4A47">
            <w:pPr>
              <w:jc w:val="center"/>
              <w:rPr>
                <w:szCs w:val="28"/>
                <w:lang w:eastAsia="ar-SA"/>
              </w:rPr>
            </w:pPr>
          </w:p>
          <w:p w:rsidR="007D46F4" w:rsidRDefault="007D46F4" w:rsidP="004D4A47">
            <w:pPr>
              <w:jc w:val="center"/>
              <w:rPr>
                <w:szCs w:val="28"/>
                <w:lang w:eastAsia="ar-SA"/>
              </w:rPr>
            </w:pPr>
          </w:p>
          <w:p w:rsidR="007D46F4" w:rsidRPr="00780D40" w:rsidRDefault="007D46F4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5,0</w:t>
            </w:r>
          </w:p>
        </w:tc>
        <w:tc>
          <w:tcPr>
            <w:tcW w:w="1400" w:type="dxa"/>
          </w:tcPr>
          <w:p w:rsidR="007D46F4" w:rsidRDefault="007D46F4" w:rsidP="004D4A47">
            <w:pPr>
              <w:jc w:val="center"/>
              <w:rPr>
                <w:szCs w:val="28"/>
                <w:lang w:eastAsia="ar-SA"/>
              </w:rPr>
            </w:pPr>
          </w:p>
          <w:p w:rsidR="007D46F4" w:rsidRDefault="007D46F4" w:rsidP="004D4A47">
            <w:pPr>
              <w:jc w:val="center"/>
              <w:rPr>
                <w:szCs w:val="28"/>
                <w:lang w:eastAsia="ar-SA"/>
              </w:rPr>
            </w:pPr>
          </w:p>
          <w:p w:rsidR="007D46F4" w:rsidRPr="00780D40" w:rsidRDefault="007D46F4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5,0</w:t>
            </w:r>
          </w:p>
        </w:tc>
        <w:tc>
          <w:tcPr>
            <w:tcW w:w="1906" w:type="dxa"/>
          </w:tcPr>
          <w:p w:rsidR="007D46F4" w:rsidRDefault="007D46F4" w:rsidP="004D4A47">
            <w:pPr>
              <w:jc w:val="center"/>
              <w:rPr>
                <w:szCs w:val="28"/>
                <w:lang w:eastAsia="ar-SA"/>
              </w:rPr>
            </w:pPr>
          </w:p>
          <w:p w:rsidR="007D46F4" w:rsidRDefault="007D46F4" w:rsidP="004D4A47">
            <w:pPr>
              <w:jc w:val="center"/>
              <w:rPr>
                <w:szCs w:val="28"/>
                <w:lang w:eastAsia="ar-SA"/>
              </w:rPr>
            </w:pPr>
          </w:p>
          <w:p w:rsidR="007D46F4" w:rsidRPr="00780D40" w:rsidRDefault="007D46F4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5,0</w:t>
            </w:r>
          </w:p>
        </w:tc>
      </w:tr>
    </w:tbl>
    <w:p w:rsidR="007D46F4" w:rsidRPr="00BD59E3" w:rsidRDefault="007D46F4" w:rsidP="00531BF0">
      <w:pPr>
        <w:shd w:val="clear" w:color="auto" w:fill="FFFFFF"/>
        <w:jc w:val="both"/>
        <w:textAlignment w:val="baseline"/>
        <w:rPr>
          <w:szCs w:val="28"/>
        </w:rPr>
      </w:pPr>
    </w:p>
    <w:p w:rsidR="007D46F4" w:rsidRPr="009D21D4" w:rsidRDefault="007D46F4" w:rsidP="00531BF0">
      <w:pPr>
        <w:ind w:firstLine="708"/>
        <w:jc w:val="both"/>
        <w:rPr>
          <w:szCs w:val="28"/>
          <w:lang w:eastAsia="ar-SA"/>
        </w:rPr>
      </w:pPr>
      <w:r w:rsidRPr="009D21D4">
        <w:rPr>
          <w:szCs w:val="28"/>
          <w:lang w:eastAsia="ar-SA"/>
        </w:rPr>
        <w:t>При определении объемов финансирования муниципальной программы за основу взяты данные о фактических расходах мероприятий предыдущих лет, замечания и предложения по оптимизации расходов, а также необходимости исполнения полномочий по развитию предпринимательства, предусмотренного законодательством.</w:t>
      </w:r>
    </w:p>
    <w:p w:rsidR="007D46F4" w:rsidRPr="00BD59E3" w:rsidRDefault="007D46F4" w:rsidP="00531BF0">
      <w:pPr>
        <w:shd w:val="clear" w:color="auto" w:fill="FFFFFF"/>
        <w:jc w:val="both"/>
        <w:textAlignment w:val="baseline"/>
        <w:rPr>
          <w:szCs w:val="28"/>
          <w:shd w:val="clear" w:color="auto" w:fill="FFFFFF"/>
        </w:rPr>
      </w:pPr>
    </w:p>
    <w:p w:rsidR="007D46F4" w:rsidRPr="00BD59E3" w:rsidRDefault="007D46F4" w:rsidP="00531BF0">
      <w:pPr>
        <w:numPr>
          <w:ilvl w:val="0"/>
          <w:numId w:val="25"/>
        </w:numPr>
        <w:contextualSpacing/>
        <w:jc w:val="center"/>
        <w:rPr>
          <w:szCs w:val="28"/>
          <w:shd w:val="clear" w:color="auto" w:fill="FFFFFF"/>
        </w:rPr>
      </w:pPr>
      <w:r w:rsidRPr="00BD59E3">
        <w:rPr>
          <w:b/>
          <w:szCs w:val="28"/>
          <w:shd w:val="clear" w:color="auto" w:fill="FFFFFF"/>
        </w:rPr>
        <w:t>Методика оценки эффективности реализации муниципальной программы</w:t>
      </w:r>
    </w:p>
    <w:p w:rsidR="007D46F4" w:rsidRPr="00BD59E3" w:rsidRDefault="007D46F4" w:rsidP="00531BF0">
      <w:pPr>
        <w:jc w:val="both"/>
        <w:rPr>
          <w:szCs w:val="28"/>
        </w:rPr>
      </w:pPr>
    </w:p>
    <w:p w:rsidR="007D46F4" w:rsidRPr="00BD59E3" w:rsidRDefault="007D46F4" w:rsidP="00531BF0">
      <w:pPr>
        <w:ind w:firstLine="426"/>
        <w:jc w:val="both"/>
        <w:rPr>
          <w:szCs w:val="28"/>
        </w:rPr>
      </w:pPr>
      <w:r w:rsidRPr="00BD59E3">
        <w:rPr>
          <w:szCs w:val="28"/>
        </w:rPr>
        <w:tab/>
        <w:t xml:space="preserve">Методика оценки эффективности реализации </w:t>
      </w:r>
      <w:proofErr w:type="gramStart"/>
      <w:r w:rsidRPr="00BD59E3">
        <w:rPr>
          <w:szCs w:val="28"/>
        </w:rPr>
        <w:t>муниципальной  программы</w:t>
      </w:r>
      <w:proofErr w:type="gramEnd"/>
      <w:r w:rsidRPr="00BD59E3">
        <w:rPr>
          <w:szCs w:val="28"/>
        </w:rPr>
        <w:t xml:space="preserve"> представляет собой алгоритм оценки фактической эффективности в процессе </w:t>
      </w:r>
      <w:r>
        <w:rPr>
          <w:szCs w:val="28"/>
        </w:rPr>
        <w:t xml:space="preserve">и по итогам </w:t>
      </w:r>
      <w:r w:rsidRPr="00BD59E3">
        <w:rPr>
          <w:szCs w:val="28"/>
        </w:rPr>
        <w:t>реализации муниципал</w:t>
      </w:r>
      <w:r>
        <w:rPr>
          <w:szCs w:val="28"/>
        </w:rPr>
        <w:t>ьной программы.</w:t>
      </w:r>
    </w:p>
    <w:p w:rsidR="007D46F4" w:rsidRPr="00BD59E3" w:rsidRDefault="007D46F4" w:rsidP="00531BF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D59E3">
        <w:rPr>
          <w:szCs w:val="28"/>
        </w:rPr>
        <w:t>Оценка эффективности реализации муниципальной программы рассчитывается на основании:</w:t>
      </w:r>
    </w:p>
    <w:p w:rsidR="007D46F4" w:rsidRPr="00BD59E3" w:rsidRDefault="007D46F4" w:rsidP="00531BF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степени достижения целей и решения задач муниципальной </w:t>
      </w:r>
      <w:r w:rsidRPr="00124C92">
        <w:rPr>
          <w:szCs w:val="28"/>
        </w:rPr>
        <w:t>программы</w:t>
      </w:r>
      <w:r w:rsidRPr="00BD59E3">
        <w:rPr>
          <w:szCs w:val="28"/>
        </w:rPr>
        <w:t xml:space="preserve"> и основных мероприят</w:t>
      </w:r>
      <w:r>
        <w:rPr>
          <w:szCs w:val="28"/>
        </w:rPr>
        <w:t>ий, включенных в муниципальную программу;</w:t>
      </w:r>
    </w:p>
    <w:p w:rsidR="007D46F4" w:rsidRPr="00BD59E3" w:rsidRDefault="007D46F4" w:rsidP="00531BF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D59E3">
        <w:rPr>
          <w:szCs w:val="28"/>
        </w:rPr>
        <w:t>степени соответствия запл</w:t>
      </w:r>
      <w:r>
        <w:rPr>
          <w:szCs w:val="28"/>
        </w:rPr>
        <w:t xml:space="preserve">анированному уровню расходов и </w:t>
      </w:r>
      <w:r w:rsidRPr="00BD59E3">
        <w:rPr>
          <w:szCs w:val="28"/>
        </w:rPr>
        <w:t>эффективности использования финансовых ресурсов;</w:t>
      </w:r>
    </w:p>
    <w:p w:rsidR="007D46F4" w:rsidRPr="00BD59E3" w:rsidRDefault="007D46F4" w:rsidP="00531BF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D59E3">
        <w:rPr>
          <w:szCs w:val="28"/>
        </w:rPr>
        <w:t xml:space="preserve">степени достижения целей и решения задач </w:t>
      </w:r>
      <w:r>
        <w:rPr>
          <w:szCs w:val="28"/>
        </w:rPr>
        <w:t>муниципальной программы.</w:t>
      </w:r>
    </w:p>
    <w:p w:rsidR="007D46F4" w:rsidRPr="00BD59E3" w:rsidRDefault="007D46F4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D59E3">
        <w:rPr>
          <w:szCs w:val="28"/>
        </w:rPr>
        <w:t>Оценка эффективности реализации муниципальной программы проводится</w:t>
      </w:r>
      <w:r>
        <w:rPr>
          <w:szCs w:val="28"/>
        </w:rPr>
        <w:t xml:space="preserve"> администрацией Новоясенского</w:t>
      </w:r>
      <w:r w:rsidRPr="00BD59E3">
        <w:rPr>
          <w:szCs w:val="28"/>
        </w:rPr>
        <w:t xml:space="preserve"> сельского поселения в срок до 1 апреля года, следующего за отчетным на основе информации, необходим</w:t>
      </w:r>
      <w:r>
        <w:rPr>
          <w:szCs w:val="28"/>
        </w:rPr>
        <w:t>ой для её проведения.</w:t>
      </w:r>
    </w:p>
    <w:p w:rsidR="007D46F4" w:rsidRPr="000C2DFC" w:rsidRDefault="007D46F4" w:rsidP="00531BF0">
      <w:pPr>
        <w:autoSpaceDE w:val="0"/>
        <w:autoSpaceDN w:val="0"/>
        <w:adjustRightInd w:val="0"/>
        <w:ind w:firstLine="720"/>
        <w:jc w:val="both"/>
        <w:rPr>
          <w:color w:val="auto"/>
          <w:szCs w:val="28"/>
        </w:rPr>
      </w:pPr>
      <w:r w:rsidRPr="00BD59E3">
        <w:rPr>
          <w:szCs w:val="28"/>
        </w:rPr>
        <w:t>Оценка эффективности реализации муниципальной программы проводится в соответствии с Методикой оценки эффективности реализации муниц</w:t>
      </w:r>
      <w:r>
        <w:rPr>
          <w:szCs w:val="28"/>
        </w:rPr>
        <w:t>ипальной программы Новоясенского</w:t>
      </w:r>
      <w:r w:rsidRPr="00BD59E3">
        <w:rPr>
          <w:szCs w:val="28"/>
        </w:rPr>
        <w:t xml:space="preserve"> сельского поселения Староминского района </w:t>
      </w:r>
      <w:r w:rsidRPr="000C2DFC">
        <w:rPr>
          <w:color w:val="auto"/>
          <w:szCs w:val="28"/>
        </w:rPr>
        <w:t xml:space="preserve">согласно Порядка принятия решения о разработке, формировании, реализации, оценки эффективности реализации муниципальных программ Новоясенского </w:t>
      </w:r>
      <w:r w:rsidRPr="000C2DFC">
        <w:rPr>
          <w:color w:val="auto"/>
          <w:szCs w:val="28"/>
        </w:rPr>
        <w:lastRenderedPageBreak/>
        <w:t>сельского поселения Староминского района, утвержденного постановлением администрации Новоясенского сельского поселения Староминского района от 04.04.2017 года № 18.</w:t>
      </w:r>
    </w:p>
    <w:p w:rsidR="007D46F4" w:rsidRPr="00E34631" w:rsidRDefault="007D46F4" w:rsidP="00531BF0">
      <w:pPr>
        <w:autoSpaceDE w:val="0"/>
        <w:autoSpaceDN w:val="0"/>
        <w:adjustRightInd w:val="0"/>
        <w:jc w:val="both"/>
        <w:rPr>
          <w:color w:val="993300"/>
          <w:szCs w:val="28"/>
        </w:rPr>
      </w:pPr>
    </w:p>
    <w:p w:rsidR="007D46F4" w:rsidRPr="00BD59E3" w:rsidRDefault="007D46F4" w:rsidP="00531BF0">
      <w:pPr>
        <w:numPr>
          <w:ilvl w:val="0"/>
          <w:numId w:val="25"/>
        </w:numPr>
        <w:contextualSpacing/>
        <w:jc w:val="center"/>
        <w:rPr>
          <w:b/>
          <w:szCs w:val="28"/>
          <w:shd w:val="clear" w:color="auto" w:fill="FFFFFF"/>
        </w:rPr>
      </w:pPr>
      <w:r w:rsidRPr="00BD59E3">
        <w:rPr>
          <w:b/>
          <w:szCs w:val="28"/>
          <w:shd w:val="clear" w:color="auto" w:fill="FFFFFF"/>
        </w:rPr>
        <w:t>Механизм реализации муниципа</w:t>
      </w:r>
      <w:r>
        <w:rPr>
          <w:b/>
          <w:szCs w:val="28"/>
          <w:shd w:val="clear" w:color="auto" w:fill="FFFFFF"/>
        </w:rPr>
        <w:t>льной программы и контроль за ее</w:t>
      </w:r>
      <w:r w:rsidRPr="00BD59E3">
        <w:rPr>
          <w:b/>
          <w:szCs w:val="28"/>
          <w:shd w:val="clear" w:color="auto" w:fill="FFFFFF"/>
        </w:rPr>
        <w:t xml:space="preserve"> выполнением</w:t>
      </w:r>
    </w:p>
    <w:p w:rsidR="007D46F4" w:rsidRPr="00BD59E3" w:rsidRDefault="007D46F4" w:rsidP="00531BF0">
      <w:pPr>
        <w:jc w:val="both"/>
        <w:rPr>
          <w:szCs w:val="28"/>
        </w:rPr>
      </w:pPr>
    </w:p>
    <w:p w:rsidR="007D46F4" w:rsidRPr="00C62F83" w:rsidRDefault="007D46F4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 xml:space="preserve">Текущее управление муниципальной программой осуществляет координатор муниципальной программы - администрация </w:t>
      </w:r>
      <w:r>
        <w:rPr>
          <w:szCs w:val="28"/>
          <w:lang w:eastAsia="ar-SA"/>
        </w:rPr>
        <w:t>Новоясенского</w:t>
      </w:r>
      <w:r w:rsidRPr="00C62F83">
        <w:rPr>
          <w:szCs w:val="28"/>
          <w:lang w:eastAsia="ar-SA"/>
        </w:rPr>
        <w:t xml:space="preserve"> сельского поселения Староминского района, которая:</w:t>
      </w:r>
    </w:p>
    <w:p w:rsidR="007D46F4" w:rsidRPr="00C62F83" w:rsidRDefault="007D46F4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7D46F4" w:rsidRPr="00C62F83" w:rsidRDefault="007D46F4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 xml:space="preserve">формирует структуру муниципальной программы и перечень участников муниципальной программы; </w:t>
      </w:r>
    </w:p>
    <w:p w:rsidR="007D46F4" w:rsidRPr="00C62F83" w:rsidRDefault="007D46F4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7D46F4" w:rsidRPr="00C62F83" w:rsidRDefault="007D46F4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принимает решение о необходимости внесения в установленном порядке изменений в муниципальную программу;</w:t>
      </w:r>
    </w:p>
    <w:p w:rsidR="007D46F4" w:rsidRPr="00C62F83" w:rsidRDefault="007D46F4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 w:rsidR="007D46F4" w:rsidRPr="00C62F83" w:rsidRDefault="007D46F4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7D46F4" w:rsidRPr="00C62F83" w:rsidRDefault="007D46F4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7D46F4" w:rsidRDefault="007D46F4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проводит мониторинг реализации муниципальной программы и анализ отчетности, представляемой учас</w:t>
      </w:r>
      <w:r>
        <w:rPr>
          <w:szCs w:val="28"/>
          <w:lang w:eastAsia="ar-SA"/>
        </w:rPr>
        <w:t xml:space="preserve">тниками муниципальной программы. Для мониторинга реализации программы подготавливает и направляет в администрацию Новоясенского сельского поселения ежеквартально отчетные формы до 20 числа месяца, следующего за отчетным кварталом и ежегодный отчет с приложением отчетной формы и пояснительной записки к ней до 15 февраля года, следующего за отчетным годом, предусмотренные приложениями 7, 8 «Порядка разработки, формирования, реализации и оценки эффективности реализации муниципальных программ Новоясенского сельского поселения Староминского района», утвержденного постановлением администрации Новоясенского сельского поселения Староминского района от 04.04.2017 года № 18; </w:t>
      </w:r>
    </w:p>
    <w:p w:rsidR="007D46F4" w:rsidRPr="00C62F83" w:rsidRDefault="007D46F4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 w:rsidR="007D46F4" w:rsidRPr="00C62F83" w:rsidRDefault="007D46F4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7D46F4" w:rsidRPr="00C62F83" w:rsidRDefault="007D46F4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 xml:space="preserve">организует информационную и разъяснительную работу, направленную на освещение целей и задач муниципальной программы на </w:t>
      </w:r>
      <w:r>
        <w:rPr>
          <w:szCs w:val="28"/>
          <w:lang w:eastAsia="ar-SA"/>
        </w:rPr>
        <w:t>официальном сайте администрации</w:t>
      </w:r>
      <w:r w:rsidRPr="00C62F83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Новоясенского</w:t>
      </w:r>
      <w:r w:rsidRPr="00C62F83">
        <w:rPr>
          <w:szCs w:val="28"/>
          <w:lang w:eastAsia="ar-SA"/>
        </w:rPr>
        <w:t xml:space="preserve"> сельского поселения в разделе «Информация </w:t>
      </w:r>
      <w:r w:rsidRPr="00C62F83">
        <w:rPr>
          <w:szCs w:val="28"/>
          <w:lang w:eastAsia="ar-SA"/>
        </w:rPr>
        <w:lastRenderedPageBreak/>
        <w:t>для субъектов малого и среднего предпринимательства».</w:t>
      </w:r>
    </w:p>
    <w:p w:rsidR="007D46F4" w:rsidRPr="00C62F83" w:rsidRDefault="007D46F4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 xml:space="preserve">Администрация </w:t>
      </w:r>
      <w:r>
        <w:rPr>
          <w:szCs w:val="28"/>
          <w:lang w:eastAsia="ar-SA"/>
        </w:rPr>
        <w:t xml:space="preserve">Новоясенского </w:t>
      </w:r>
      <w:r w:rsidRPr="00C62F83">
        <w:rPr>
          <w:szCs w:val="28"/>
          <w:lang w:eastAsia="ar-SA"/>
        </w:rPr>
        <w:t>сельского поселения:</w:t>
      </w:r>
    </w:p>
    <w:p w:rsidR="007D46F4" w:rsidRPr="00C62F83" w:rsidRDefault="007D46F4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обеспечивает реализацию мероприятия, проводит анализ его выполнения;</w:t>
      </w:r>
    </w:p>
    <w:p w:rsidR="007D46F4" w:rsidRPr="00C62F83" w:rsidRDefault="007D46F4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представляет отчетность координатору муниципальной программы о результатах выполнения мероприятий основного мероприятия;</w:t>
      </w:r>
    </w:p>
    <w:p w:rsidR="007D46F4" w:rsidRDefault="007D46F4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осуществляет полномочия, установленные муниципальной программой.</w:t>
      </w:r>
    </w:p>
    <w:p w:rsidR="007D46F4" w:rsidRPr="00C62F83" w:rsidRDefault="007D46F4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Контроль исполнения муниципальной программы осуществляет глава Новоясенского сельского поселения Староминского района.</w:t>
      </w:r>
    </w:p>
    <w:p w:rsidR="007D46F4" w:rsidRDefault="007D46F4" w:rsidP="00531BF0">
      <w:pPr>
        <w:jc w:val="both"/>
        <w:rPr>
          <w:szCs w:val="28"/>
          <w:shd w:val="clear" w:color="auto" w:fill="FFFFFF"/>
        </w:rPr>
      </w:pPr>
    </w:p>
    <w:p w:rsidR="007D46F4" w:rsidRDefault="007D46F4" w:rsidP="00531BF0">
      <w:pPr>
        <w:jc w:val="both"/>
        <w:rPr>
          <w:szCs w:val="28"/>
          <w:shd w:val="clear" w:color="auto" w:fill="FFFFFF"/>
        </w:rPr>
      </w:pPr>
    </w:p>
    <w:p w:rsidR="007D46F4" w:rsidRPr="00BD59E3" w:rsidRDefault="007D46F4" w:rsidP="00531BF0">
      <w:pPr>
        <w:jc w:val="both"/>
        <w:rPr>
          <w:szCs w:val="28"/>
          <w:shd w:val="clear" w:color="auto" w:fill="FFFFFF"/>
        </w:rPr>
      </w:pPr>
    </w:p>
    <w:p w:rsidR="007D46F4" w:rsidRDefault="007D46F4" w:rsidP="00531BF0">
      <w:pPr>
        <w:pStyle w:val="1"/>
        <w:rPr>
          <w:b w:val="0"/>
          <w:szCs w:val="28"/>
          <w:shd w:val="clear" w:color="auto" w:fill="FFFFFF"/>
        </w:rPr>
      </w:pPr>
      <w:r>
        <w:rPr>
          <w:b w:val="0"/>
          <w:szCs w:val="28"/>
          <w:shd w:val="clear" w:color="auto" w:fill="FFFFFF"/>
        </w:rPr>
        <w:t>Глава Новоясенского сельского поселения</w:t>
      </w:r>
    </w:p>
    <w:p w:rsidR="007D46F4" w:rsidRPr="000C2DFC" w:rsidRDefault="007D46F4" w:rsidP="000C2DFC">
      <w:r>
        <w:t>Староминского района                                                                         Н.В. Столик</w:t>
      </w:r>
    </w:p>
    <w:p w:rsidR="007D46F4" w:rsidRDefault="007D46F4" w:rsidP="00531BF0">
      <w:pPr>
        <w:pStyle w:val="a7"/>
        <w:spacing w:after="0"/>
        <w:ind w:left="0"/>
        <w:rPr>
          <w:sz w:val="24"/>
          <w:szCs w:val="24"/>
        </w:rPr>
      </w:pPr>
    </w:p>
    <w:sectPr w:rsidR="007D46F4" w:rsidSect="00F60DC8">
      <w:headerReference w:type="even" r:id="rId14"/>
      <w:headerReference w:type="default" r:id="rId15"/>
      <w:pgSz w:w="11906" w:h="16838" w:code="9"/>
      <w:pgMar w:top="873" w:right="567" w:bottom="340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56D" w:rsidRDefault="0071256D">
      <w:r>
        <w:separator/>
      </w:r>
    </w:p>
  </w:endnote>
  <w:endnote w:type="continuationSeparator" w:id="0">
    <w:p w:rsidR="0071256D" w:rsidRDefault="0071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3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6F4" w:rsidRDefault="007D46F4" w:rsidP="00AE4D6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D46F4" w:rsidRDefault="007D46F4" w:rsidP="003B7E21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6F4" w:rsidRDefault="007D46F4" w:rsidP="00AE4D65">
    <w:pPr>
      <w:pStyle w:val="ac"/>
      <w:framePr w:wrap="around" w:vAnchor="text" w:hAnchor="margin" w:xAlign="right" w:y="1"/>
      <w:rPr>
        <w:rStyle w:val="ab"/>
      </w:rPr>
    </w:pPr>
  </w:p>
  <w:p w:rsidR="007D46F4" w:rsidRDefault="007D46F4" w:rsidP="001F460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56D" w:rsidRDefault="0071256D">
      <w:r>
        <w:separator/>
      </w:r>
    </w:p>
  </w:footnote>
  <w:footnote w:type="continuationSeparator" w:id="0">
    <w:p w:rsidR="0071256D" w:rsidRDefault="00712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6F4" w:rsidRDefault="007D46F4" w:rsidP="001C023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D46F4" w:rsidRDefault="007D46F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6F4" w:rsidRDefault="007D46F4">
    <w:pPr>
      <w:pStyle w:val="a9"/>
      <w:jc w:val="center"/>
    </w:pPr>
  </w:p>
  <w:p w:rsidR="007D46F4" w:rsidRDefault="007D46F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6F4" w:rsidRDefault="007D46F4">
    <w:pPr>
      <w:pStyle w:val="a9"/>
    </w:pPr>
  </w:p>
  <w:p w:rsidR="007D46F4" w:rsidRDefault="007D46F4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6F4" w:rsidRDefault="007D46F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D46F4" w:rsidRDefault="007D46F4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6F4" w:rsidRDefault="007D46F4">
    <w:pPr>
      <w:pStyle w:val="a9"/>
      <w:jc w:val="center"/>
    </w:pPr>
  </w:p>
  <w:p w:rsidR="007D46F4" w:rsidRDefault="007D46F4" w:rsidP="008E2C2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31CA"/>
    <w:multiLevelType w:val="hybridMultilevel"/>
    <w:tmpl w:val="5F6C3558"/>
    <w:lvl w:ilvl="0" w:tplc="E55A2CA0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6C3834"/>
    <w:multiLevelType w:val="hybridMultilevel"/>
    <w:tmpl w:val="D38C420C"/>
    <w:lvl w:ilvl="0" w:tplc="03B45D7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421FCA"/>
    <w:multiLevelType w:val="hybridMultilevel"/>
    <w:tmpl w:val="764E0BA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40FDE"/>
    <w:multiLevelType w:val="hybridMultilevel"/>
    <w:tmpl w:val="9248418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E1F91"/>
    <w:multiLevelType w:val="hybridMultilevel"/>
    <w:tmpl w:val="46B63470"/>
    <w:lvl w:ilvl="0" w:tplc="D86C306A">
      <w:start w:val="1"/>
      <w:numFmt w:val="decimal"/>
      <w:lvlText w:val="5.%1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3A96E73"/>
    <w:multiLevelType w:val="hybridMultilevel"/>
    <w:tmpl w:val="3AF66E58"/>
    <w:lvl w:ilvl="0" w:tplc="D60ADA26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9826C5"/>
    <w:multiLevelType w:val="multilevel"/>
    <w:tmpl w:val="F046302E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965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65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5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5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7">
    <w:nsid w:val="198D7603"/>
    <w:multiLevelType w:val="hybridMultilevel"/>
    <w:tmpl w:val="C6A65AB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20157"/>
    <w:multiLevelType w:val="hybridMultilevel"/>
    <w:tmpl w:val="788AA6E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81B82"/>
    <w:multiLevelType w:val="hybridMultilevel"/>
    <w:tmpl w:val="B65EB092"/>
    <w:lvl w:ilvl="0" w:tplc="A2EE1A1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308B01CA"/>
    <w:multiLevelType w:val="hybridMultilevel"/>
    <w:tmpl w:val="BB728DC2"/>
    <w:lvl w:ilvl="0" w:tplc="D492922A">
      <w:start w:val="1"/>
      <w:numFmt w:val="bullet"/>
      <w:lvlText w:val="­"/>
      <w:lvlJc w:val="left"/>
      <w:pPr>
        <w:ind w:left="69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31AA0"/>
    <w:multiLevelType w:val="hybridMultilevel"/>
    <w:tmpl w:val="A3242E6E"/>
    <w:lvl w:ilvl="0" w:tplc="0419000F">
      <w:start w:val="1"/>
      <w:numFmt w:val="decimal"/>
      <w:lvlText w:val="%1."/>
      <w:lvlJc w:val="left"/>
      <w:pPr>
        <w:ind w:left="9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6420C7"/>
    <w:multiLevelType w:val="hybridMultilevel"/>
    <w:tmpl w:val="3F4A7596"/>
    <w:lvl w:ilvl="0" w:tplc="DAE4E686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3">
    <w:nsid w:val="47432600"/>
    <w:multiLevelType w:val="hybridMultilevel"/>
    <w:tmpl w:val="19369AC2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E1D705B"/>
    <w:multiLevelType w:val="hybridMultilevel"/>
    <w:tmpl w:val="F5960A42"/>
    <w:lvl w:ilvl="0" w:tplc="F816F65C">
      <w:start w:val="1"/>
      <w:numFmt w:val="decimal"/>
      <w:lvlText w:val="3.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246D06"/>
    <w:multiLevelType w:val="hybridMultilevel"/>
    <w:tmpl w:val="A83480B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5662A4"/>
    <w:multiLevelType w:val="hybridMultilevel"/>
    <w:tmpl w:val="005AC99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307048"/>
    <w:multiLevelType w:val="hybridMultilevel"/>
    <w:tmpl w:val="F54E361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9355F6"/>
    <w:multiLevelType w:val="hybridMultilevel"/>
    <w:tmpl w:val="262C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8A2618"/>
    <w:multiLevelType w:val="hybridMultilevel"/>
    <w:tmpl w:val="DC96E65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336356"/>
    <w:multiLevelType w:val="hybridMultilevel"/>
    <w:tmpl w:val="544A0E6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E605BE"/>
    <w:multiLevelType w:val="multilevel"/>
    <w:tmpl w:val="D61EE8E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2">
    <w:nsid w:val="7B233BE2"/>
    <w:multiLevelType w:val="hybridMultilevel"/>
    <w:tmpl w:val="581A55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7BF06F3B"/>
    <w:multiLevelType w:val="hybridMultilevel"/>
    <w:tmpl w:val="7D7807B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5C3117"/>
    <w:multiLevelType w:val="hybridMultilevel"/>
    <w:tmpl w:val="109A4D5C"/>
    <w:lvl w:ilvl="0" w:tplc="1C6CB7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8"/>
  </w:num>
  <w:num w:numId="3">
    <w:abstractNumId w:val="21"/>
  </w:num>
  <w:num w:numId="4">
    <w:abstractNumId w:val="14"/>
  </w:num>
  <w:num w:numId="5">
    <w:abstractNumId w:val="19"/>
  </w:num>
  <w:num w:numId="6">
    <w:abstractNumId w:val="13"/>
  </w:num>
  <w:num w:numId="7">
    <w:abstractNumId w:val="1"/>
  </w:num>
  <w:num w:numId="8">
    <w:abstractNumId w:val="6"/>
  </w:num>
  <w:num w:numId="9">
    <w:abstractNumId w:val="5"/>
  </w:num>
  <w:num w:numId="10">
    <w:abstractNumId w:val="16"/>
  </w:num>
  <w:num w:numId="11">
    <w:abstractNumId w:val="24"/>
  </w:num>
  <w:num w:numId="12">
    <w:abstractNumId w:val="0"/>
  </w:num>
  <w:num w:numId="13">
    <w:abstractNumId w:val="23"/>
  </w:num>
  <w:num w:numId="14">
    <w:abstractNumId w:val="4"/>
  </w:num>
  <w:num w:numId="15">
    <w:abstractNumId w:val="15"/>
  </w:num>
  <w:num w:numId="16">
    <w:abstractNumId w:val="20"/>
  </w:num>
  <w:num w:numId="17">
    <w:abstractNumId w:val="11"/>
  </w:num>
  <w:num w:numId="18">
    <w:abstractNumId w:val="17"/>
  </w:num>
  <w:num w:numId="19">
    <w:abstractNumId w:val="8"/>
  </w:num>
  <w:num w:numId="20">
    <w:abstractNumId w:val="3"/>
  </w:num>
  <w:num w:numId="21">
    <w:abstractNumId w:val="7"/>
  </w:num>
  <w:num w:numId="22">
    <w:abstractNumId w:val="2"/>
  </w:num>
  <w:num w:numId="23">
    <w:abstractNumId w:val="10"/>
  </w:num>
  <w:num w:numId="24">
    <w:abstractNumId w:val="22"/>
  </w:num>
  <w:num w:numId="2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DD5"/>
    <w:rsid w:val="00005310"/>
    <w:rsid w:val="00007450"/>
    <w:rsid w:val="0001053E"/>
    <w:rsid w:val="00011C02"/>
    <w:rsid w:val="00015BFB"/>
    <w:rsid w:val="0002264C"/>
    <w:rsid w:val="00025880"/>
    <w:rsid w:val="00027432"/>
    <w:rsid w:val="00027DFC"/>
    <w:rsid w:val="0003075A"/>
    <w:rsid w:val="00031EF5"/>
    <w:rsid w:val="000328A8"/>
    <w:rsid w:val="00032BF6"/>
    <w:rsid w:val="00035350"/>
    <w:rsid w:val="000401D3"/>
    <w:rsid w:val="00041B68"/>
    <w:rsid w:val="00045920"/>
    <w:rsid w:val="00054544"/>
    <w:rsid w:val="00055AC2"/>
    <w:rsid w:val="000663CA"/>
    <w:rsid w:val="0006693B"/>
    <w:rsid w:val="0007344C"/>
    <w:rsid w:val="0007729D"/>
    <w:rsid w:val="000775E2"/>
    <w:rsid w:val="00077AA1"/>
    <w:rsid w:val="000815FB"/>
    <w:rsid w:val="00085CD5"/>
    <w:rsid w:val="00085D3D"/>
    <w:rsid w:val="00094111"/>
    <w:rsid w:val="00094332"/>
    <w:rsid w:val="0009473D"/>
    <w:rsid w:val="00094B13"/>
    <w:rsid w:val="000A0BB6"/>
    <w:rsid w:val="000A40E5"/>
    <w:rsid w:val="000A519D"/>
    <w:rsid w:val="000A5D2A"/>
    <w:rsid w:val="000B296C"/>
    <w:rsid w:val="000B3262"/>
    <w:rsid w:val="000C2221"/>
    <w:rsid w:val="000C2DFC"/>
    <w:rsid w:val="000C48D5"/>
    <w:rsid w:val="000C5D6B"/>
    <w:rsid w:val="000C7DCA"/>
    <w:rsid w:val="000D02C0"/>
    <w:rsid w:val="000D0E2C"/>
    <w:rsid w:val="000D473B"/>
    <w:rsid w:val="000D50BE"/>
    <w:rsid w:val="000D7BF8"/>
    <w:rsid w:val="000E11A7"/>
    <w:rsid w:val="000E5621"/>
    <w:rsid w:val="000F7220"/>
    <w:rsid w:val="00105BF8"/>
    <w:rsid w:val="00107272"/>
    <w:rsid w:val="00120A52"/>
    <w:rsid w:val="00124C92"/>
    <w:rsid w:val="0013293F"/>
    <w:rsid w:val="00134F27"/>
    <w:rsid w:val="001356DA"/>
    <w:rsid w:val="001428B2"/>
    <w:rsid w:val="00145B36"/>
    <w:rsid w:val="001540FC"/>
    <w:rsid w:val="00154503"/>
    <w:rsid w:val="001560BB"/>
    <w:rsid w:val="001563BD"/>
    <w:rsid w:val="00157A1B"/>
    <w:rsid w:val="001612F4"/>
    <w:rsid w:val="001613F3"/>
    <w:rsid w:val="00165065"/>
    <w:rsid w:val="001656CF"/>
    <w:rsid w:val="00165D62"/>
    <w:rsid w:val="001677BF"/>
    <w:rsid w:val="00171FD2"/>
    <w:rsid w:val="001733DE"/>
    <w:rsid w:val="001733F2"/>
    <w:rsid w:val="00175487"/>
    <w:rsid w:val="001754D1"/>
    <w:rsid w:val="00177B8F"/>
    <w:rsid w:val="00182082"/>
    <w:rsid w:val="00184081"/>
    <w:rsid w:val="0019170D"/>
    <w:rsid w:val="001919B7"/>
    <w:rsid w:val="00195806"/>
    <w:rsid w:val="001B3673"/>
    <w:rsid w:val="001C0230"/>
    <w:rsid w:val="001C1EB9"/>
    <w:rsid w:val="001C3152"/>
    <w:rsid w:val="001D4012"/>
    <w:rsid w:val="001E30F9"/>
    <w:rsid w:val="001E32C1"/>
    <w:rsid w:val="001E348D"/>
    <w:rsid w:val="001F2CD2"/>
    <w:rsid w:val="001F3850"/>
    <w:rsid w:val="001F4606"/>
    <w:rsid w:val="001F5A3D"/>
    <w:rsid w:val="001F5A45"/>
    <w:rsid w:val="001F6E8D"/>
    <w:rsid w:val="001F7E7B"/>
    <w:rsid w:val="00202B1E"/>
    <w:rsid w:val="0020358F"/>
    <w:rsid w:val="00204935"/>
    <w:rsid w:val="00207B3C"/>
    <w:rsid w:val="00210962"/>
    <w:rsid w:val="002145BD"/>
    <w:rsid w:val="00216A3A"/>
    <w:rsid w:val="00221430"/>
    <w:rsid w:val="00227FAE"/>
    <w:rsid w:val="00234D52"/>
    <w:rsid w:val="002354FB"/>
    <w:rsid w:val="002434C3"/>
    <w:rsid w:val="00243B53"/>
    <w:rsid w:val="00245103"/>
    <w:rsid w:val="0024786A"/>
    <w:rsid w:val="00253662"/>
    <w:rsid w:val="00257286"/>
    <w:rsid w:val="0026146C"/>
    <w:rsid w:val="00263C7A"/>
    <w:rsid w:val="00264F8A"/>
    <w:rsid w:val="00271152"/>
    <w:rsid w:val="00273BC2"/>
    <w:rsid w:val="0027511C"/>
    <w:rsid w:val="00284201"/>
    <w:rsid w:val="002928BE"/>
    <w:rsid w:val="00292BC8"/>
    <w:rsid w:val="00297E1E"/>
    <w:rsid w:val="002A20F3"/>
    <w:rsid w:val="002A75B2"/>
    <w:rsid w:val="002B1140"/>
    <w:rsid w:val="002B2D84"/>
    <w:rsid w:val="002B4C61"/>
    <w:rsid w:val="002B61FF"/>
    <w:rsid w:val="002C3BE0"/>
    <w:rsid w:val="002C63EE"/>
    <w:rsid w:val="002C70B7"/>
    <w:rsid w:val="002D1260"/>
    <w:rsid w:val="002D1AC3"/>
    <w:rsid w:val="002D4F6C"/>
    <w:rsid w:val="002E0272"/>
    <w:rsid w:val="002E1B4B"/>
    <w:rsid w:val="002E1C95"/>
    <w:rsid w:val="002E63BA"/>
    <w:rsid w:val="002F18A2"/>
    <w:rsid w:val="002F4A3A"/>
    <w:rsid w:val="00302001"/>
    <w:rsid w:val="0030251A"/>
    <w:rsid w:val="003027E3"/>
    <w:rsid w:val="003078F4"/>
    <w:rsid w:val="00320B57"/>
    <w:rsid w:val="00321563"/>
    <w:rsid w:val="00331BD1"/>
    <w:rsid w:val="00331BF6"/>
    <w:rsid w:val="00337B13"/>
    <w:rsid w:val="00342A1E"/>
    <w:rsid w:val="00343349"/>
    <w:rsid w:val="003460C2"/>
    <w:rsid w:val="003469C9"/>
    <w:rsid w:val="00352722"/>
    <w:rsid w:val="00353E57"/>
    <w:rsid w:val="003560CA"/>
    <w:rsid w:val="00356E39"/>
    <w:rsid w:val="00361060"/>
    <w:rsid w:val="00363831"/>
    <w:rsid w:val="0036385C"/>
    <w:rsid w:val="00367322"/>
    <w:rsid w:val="00374901"/>
    <w:rsid w:val="00374F50"/>
    <w:rsid w:val="0037673C"/>
    <w:rsid w:val="00380EA2"/>
    <w:rsid w:val="003835FA"/>
    <w:rsid w:val="003848C1"/>
    <w:rsid w:val="0038607C"/>
    <w:rsid w:val="00390635"/>
    <w:rsid w:val="003929E0"/>
    <w:rsid w:val="003947B2"/>
    <w:rsid w:val="003A3A6A"/>
    <w:rsid w:val="003A3DCD"/>
    <w:rsid w:val="003A4405"/>
    <w:rsid w:val="003A57B6"/>
    <w:rsid w:val="003B40AA"/>
    <w:rsid w:val="003B574D"/>
    <w:rsid w:val="003B7E21"/>
    <w:rsid w:val="003C484C"/>
    <w:rsid w:val="003C5406"/>
    <w:rsid w:val="003C72D9"/>
    <w:rsid w:val="003D16C1"/>
    <w:rsid w:val="003D4CE3"/>
    <w:rsid w:val="003E0343"/>
    <w:rsid w:val="003E44CE"/>
    <w:rsid w:val="003E533F"/>
    <w:rsid w:val="003F09E3"/>
    <w:rsid w:val="003F516D"/>
    <w:rsid w:val="003F5AFF"/>
    <w:rsid w:val="003F68E3"/>
    <w:rsid w:val="003F73FB"/>
    <w:rsid w:val="003F7B7D"/>
    <w:rsid w:val="00400945"/>
    <w:rsid w:val="00402047"/>
    <w:rsid w:val="00403544"/>
    <w:rsid w:val="004075D1"/>
    <w:rsid w:val="0041361B"/>
    <w:rsid w:val="00414A4D"/>
    <w:rsid w:val="0041780E"/>
    <w:rsid w:val="00421D41"/>
    <w:rsid w:val="00423C17"/>
    <w:rsid w:val="00425225"/>
    <w:rsid w:val="004277B9"/>
    <w:rsid w:val="00427D94"/>
    <w:rsid w:val="004365FC"/>
    <w:rsid w:val="004377C4"/>
    <w:rsid w:val="00441476"/>
    <w:rsid w:val="00442567"/>
    <w:rsid w:val="00443289"/>
    <w:rsid w:val="004432C7"/>
    <w:rsid w:val="004445A5"/>
    <w:rsid w:val="00445994"/>
    <w:rsid w:val="00445FDB"/>
    <w:rsid w:val="00447663"/>
    <w:rsid w:val="00454467"/>
    <w:rsid w:val="0045608E"/>
    <w:rsid w:val="004613A9"/>
    <w:rsid w:val="004637F9"/>
    <w:rsid w:val="0046601C"/>
    <w:rsid w:val="0046732D"/>
    <w:rsid w:val="00475CF4"/>
    <w:rsid w:val="004762C9"/>
    <w:rsid w:val="0048362C"/>
    <w:rsid w:val="004839D8"/>
    <w:rsid w:val="0048425A"/>
    <w:rsid w:val="004847E3"/>
    <w:rsid w:val="00490A9B"/>
    <w:rsid w:val="00490B5E"/>
    <w:rsid w:val="00491667"/>
    <w:rsid w:val="00492572"/>
    <w:rsid w:val="004936F9"/>
    <w:rsid w:val="004964A0"/>
    <w:rsid w:val="004A1E80"/>
    <w:rsid w:val="004A5CBD"/>
    <w:rsid w:val="004A6AC7"/>
    <w:rsid w:val="004A74B5"/>
    <w:rsid w:val="004C1F54"/>
    <w:rsid w:val="004C4FEC"/>
    <w:rsid w:val="004C5823"/>
    <w:rsid w:val="004C7BF3"/>
    <w:rsid w:val="004D0DA0"/>
    <w:rsid w:val="004D1751"/>
    <w:rsid w:val="004D1A0D"/>
    <w:rsid w:val="004D1E39"/>
    <w:rsid w:val="004D2C70"/>
    <w:rsid w:val="004D4A47"/>
    <w:rsid w:val="004D76C0"/>
    <w:rsid w:val="004E2C92"/>
    <w:rsid w:val="004E53D3"/>
    <w:rsid w:val="004E5F83"/>
    <w:rsid w:val="004E6CE8"/>
    <w:rsid w:val="004F084A"/>
    <w:rsid w:val="004F3CAE"/>
    <w:rsid w:val="004F4E37"/>
    <w:rsid w:val="00501541"/>
    <w:rsid w:val="00503BDF"/>
    <w:rsid w:val="00504A79"/>
    <w:rsid w:val="00505871"/>
    <w:rsid w:val="0050592D"/>
    <w:rsid w:val="00505BD5"/>
    <w:rsid w:val="00507A5F"/>
    <w:rsid w:val="005134AE"/>
    <w:rsid w:val="0051376C"/>
    <w:rsid w:val="00515A0A"/>
    <w:rsid w:val="005176E7"/>
    <w:rsid w:val="00521CA4"/>
    <w:rsid w:val="005233B2"/>
    <w:rsid w:val="00527844"/>
    <w:rsid w:val="00527A2D"/>
    <w:rsid w:val="00531BF0"/>
    <w:rsid w:val="005360EA"/>
    <w:rsid w:val="0053703A"/>
    <w:rsid w:val="005376D6"/>
    <w:rsid w:val="005421FB"/>
    <w:rsid w:val="00542538"/>
    <w:rsid w:val="00543123"/>
    <w:rsid w:val="005441FC"/>
    <w:rsid w:val="00544253"/>
    <w:rsid w:val="00547146"/>
    <w:rsid w:val="005474CF"/>
    <w:rsid w:val="0055213C"/>
    <w:rsid w:val="005536E9"/>
    <w:rsid w:val="005537C4"/>
    <w:rsid w:val="00553D85"/>
    <w:rsid w:val="005562A3"/>
    <w:rsid w:val="005608F9"/>
    <w:rsid w:val="00560B8A"/>
    <w:rsid w:val="005610CA"/>
    <w:rsid w:val="00567187"/>
    <w:rsid w:val="005726D5"/>
    <w:rsid w:val="005758E3"/>
    <w:rsid w:val="00577F7D"/>
    <w:rsid w:val="00580D96"/>
    <w:rsid w:val="00580FA8"/>
    <w:rsid w:val="00581C9B"/>
    <w:rsid w:val="005849E4"/>
    <w:rsid w:val="00586F13"/>
    <w:rsid w:val="00587599"/>
    <w:rsid w:val="00587A2D"/>
    <w:rsid w:val="00592EC5"/>
    <w:rsid w:val="00592F0E"/>
    <w:rsid w:val="00597A4C"/>
    <w:rsid w:val="005A09D3"/>
    <w:rsid w:val="005A12A0"/>
    <w:rsid w:val="005A2DB0"/>
    <w:rsid w:val="005A4F38"/>
    <w:rsid w:val="005A4FC9"/>
    <w:rsid w:val="005A5982"/>
    <w:rsid w:val="005B160A"/>
    <w:rsid w:val="005B3C07"/>
    <w:rsid w:val="005B4A0D"/>
    <w:rsid w:val="005C1659"/>
    <w:rsid w:val="005C1693"/>
    <w:rsid w:val="005C462E"/>
    <w:rsid w:val="005C7049"/>
    <w:rsid w:val="005C7691"/>
    <w:rsid w:val="005D306A"/>
    <w:rsid w:val="005D3C87"/>
    <w:rsid w:val="005D78C4"/>
    <w:rsid w:val="005E7FD7"/>
    <w:rsid w:val="005F4132"/>
    <w:rsid w:val="00600F3B"/>
    <w:rsid w:val="00604A17"/>
    <w:rsid w:val="00605761"/>
    <w:rsid w:val="006059D1"/>
    <w:rsid w:val="00605F6A"/>
    <w:rsid w:val="0060742C"/>
    <w:rsid w:val="006152E4"/>
    <w:rsid w:val="006161D1"/>
    <w:rsid w:val="00624B30"/>
    <w:rsid w:val="00635C01"/>
    <w:rsid w:val="00636B1E"/>
    <w:rsid w:val="00641326"/>
    <w:rsid w:val="00650310"/>
    <w:rsid w:val="00652F0C"/>
    <w:rsid w:val="0065306F"/>
    <w:rsid w:val="00653AD6"/>
    <w:rsid w:val="00657240"/>
    <w:rsid w:val="00663BD1"/>
    <w:rsid w:val="00665150"/>
    <w:rsid w:val="0066519D"/>
    <w:rsid w:val="006660B3"/>
    <w:rsid w:val="006665DD"/>
    <w:rsid w:val="00666A74"/>
    <w:rsid w:val="00667588"/>
    <w:rsid w:val="0067345A"/>
    <w:rsid w:val="00674888"/>
    <w:rsid w:val="00674A95"/>
    <w:rsid w:val="006758E5"/>
    <w:rsid w:val="00676CCE"/>
    <w:rsid w:val="00685269"/>
    <w:rsid w:val="0068577D"/>
    <w:rsid w:val="006908BA"/>
    <w:rsid w:val="00697673"/>
    <w:rsid w:val="006A0061"/>
    <w:rsid w:val="006A46BE"/>
    <w:rsid w:val="006A4813"/>
    <w:rsid w:val="006A608F"/>
    <w:rsid w:val="006B1AB5"/>
    <w:rsid w:val="006B1E8D"/>
    <w:rsid w:val="006B5147"/>
    <w:rsid w:val="006B547C"/>
    <w:rsid w:val="006B674D"/>
    <w:rsid w:val="006C2313"/>
    <w:rsid w:val="006C2E08"/>
    <w:rsid w:val="006C4ACD"/>
    <w:rsid w:val="006C60D3"/>
    <w:rsid w:val="006C79FB"/>
    <w:rsid w:val="006D25BB"/>
    <w:rsid w:val="006D2897"/>
    <w:rsid w:val="006D39D1"/>
    <w:rsid w:val="006D438D"/>
    <w:rsid w:val="006D4972"/>
    <w:rsid w:val="006D5CD7"/>
    <w:rsid w:val="006E16C9"/>
    <w:rsid w:val="006E337C"/>
    <w:rsid w:val="006E3913"/>
    <w:rsid w:val="006E5FAE"/>
    <w:rsid w:val="006E735F"/>
    <w:rsid w:val="006E7416"/>
    <w:rsid w:val="007019A4"/>
    <w:rsid w:val="00702D74"/>
    <w:rsid w:val="007102B2"/>
    <w:rsid w:val="0071256D"/>
    <w:rsid w:val="007150A4"/>
    <w:rsid w:val="00715CD8"/>
    <w:rsid w:val="007168E8"/>
    <w:rsid w:val="00716E2B"/>
    <w:rsid w:val="00716F43"/>
    <w:rsid w:val="00724479"/>
    <w:rsid w:val="00731D82"/>
    <w:rsid w:val="0073284D"/>
    <w:rsid w:val="00732D94"/>
    <w:rsid w:val="00734809"/>
    <w:rsid w:val="00735C51"/>
    <w:rsid w:val="0073721A"/>
    <w:rsid w:val="00741717"/>
    <w:rsid w:val="00742234"/>
    <w:rsid w:val="007431AD"/>
    <w:rsid w:val="00743B0E"/>
    <w:rsid w:val="00745096"/>
    <w:rsid w:val="0074540C"/>
    <w:rsid w:val="00746323"/>
    <w:rsid w:val="007508BF"/>
    <w:rsid w:val="007547DF"/>
    <w:rsid w:val="0075710F"/>
    <w:rsid w:val="007600D6"/>
    <w:rsid w:val="00761FF9"/>
    <w:rsid w:val="00765959"/>
    <w:rsid w:val="00765B5C"/>
    <w:rsid w:val="007711CF"/>
    <w:rsid w:val="007714A5"/>
    <w:rsid w:val="00772654"/>
    <w:rsid w:val="00772830"/>
    <w:rsid w:val="007732D4"/>
    <w:rsid w:val="007757E7"/>
    <w:rsid w:val="0077692B"/>
    <w:rsid w:val="00780D40"/>
    <w:rsid w:val="00782FBE"/>
    <w:rsid w:val="00793029"/>
    <w:rsid w:val="007975C2"/>
    <w:rsid w:val="007A353E"/>
    <w:rsid w:val="007C07AF"/>
    <w:rsid w:val="007C0E55"/>
    <w:rsid w:val="007C10DD"/>
    <w:rsid w:val="007C2843"/>
    <w:rsid w:val="007C575D"/>
    <w:rsid w:val="007D13A0"/>
    <w:rsid w:val="007D3AA5"/>
    <w:rsid w:val="007D46F4"/>
    <w:rsid w:val="007D6AE3"/>
    <w:rsid w:val="007E4721"/>
    <w:rsid w:val="007E633A"/>
    <w:rsid w:val="007E6C11"/>
    <w:rsid w:val="007F3460"/>
    <w:rsid w:val="007F36E6"/>
    <w:rsid w:val="0080598D"/>
    <w:rsid w:val="00810CD6"/>
    <w:rsid w:val="00811A2B"/>
    <w:rsid w:val="00811E77"/>
    <w:rsid w:val="00813AB1"/>
    <w:rsid w:val="00813E41"/>
    <w:rsid w:val="008171FE"/>
    <w:rsid w:val="00820CE0"/>
    <w:rsid w:val="00825DBC"/>
    <w:rsid w:val="008303E0"/>
    <w:rsid w:val="00830CF7"/>
    <w:rsid w:val="00835F42"/>
    <w:rsid w:val="00835FE9"/>
    <w:rsid w:val="00840CBD"/>
    <w:rsid w:val="00846679"/>
    <w:rsid w:val="00852833"/>
    <w:rsid w:val="00857063"/>
    <w:rsid w:val="00865AEE"/>
    <w:rsid w:val="008663B6"/>
    <w:rsid w:val="00870512"/>
    <w:rsid w:val="00870672"/>
    <w:rsid w:val="0087610B"/>
    <w:rsid w:val="00876B19"/>
    <w:rsid w:val="00876E2B"/>
    <w:rsid w:val="0088451B"/>
    <w:rsid w:val="00885006"/>
    <w:rsid w:val="00885EE4"/>
    <w:rsid w:val="008861F1"/>
    <w:rsid w:val="0088661A"/>
    <w:rsid w:val="00886870"/>
    <w:rsid w:val="00890F41"/>
    <w:rsid w:val="00893E30"/>
    <w:rsid w:val="0089412F"/>
    <w:rsid w:val="0089538A"/>
    <w:rsid w:val="00896515"/>
    <w:rsid w:val="00896A8F"/>
    <w:rsid w:val="008974DB"/>
    <w:rsid w:val="00897550"/>
    <w:rsid w:val="0089759E"/>
    <w:rsid w:val="008A0142"/>
    <w:rsid w:val="008A34A3"/>
    <w:rsid w:val="008B0D95"/>
    <w:rsid w:val="008B11ED"/>
    <w:rsid w:val="008B5650"/>
    <w:rsid w:val="008C0133"/>
    <w:rsid w:val="008C41F0"/>
    <w:rsid w:val="008C5669"/>
    <w:rsid w:val="008D7396"/>
    <w:rsid w:val="008D7C54"/>
    <w:rsid w:val="008E1012"/>
    <w:rsid w:val="008E2C2D"/>
    <w:rsid w:val="008E3913"/>
    <w:rsid w:val="008E4976"/>
    <w:rsid w:val="008F119F"/>
    <w:rsid w:val="008F3B21"/>
    <w:rsid w:val="008F4359"/>
    <w:rsid w:val="008F7A60"/>
    <w:rsid w:val="008F7E6E"/>
    <w:rsid w:val="0090380D"/>
    <w:rsid w:val="00903E50"/>
    <w:rsid w:val="00906C63"/>
    <w:rsid w:val="00910554"/>
    <w:rsid w:val="009106EE"/>
    <w:rsid w:val="00911605"/>
    <w:rsid w:val="00912D23"/>
    <w:rsid w:val="00913028"/>
    <w:rsid w:val="00915C1D"/>
    <w:rsid w:val="00924543"/>
    <w:rsid w:val="00925022"/>
    <w:rsid w:val="0092687E"/>
    <w:rsid w:val="009275E9"/>
    <w:rsid w:val="00931CA3"/>
    <w:rsid w:val="00933A40"/>
    <w:rsid w:val="00941F60"/>
    <w:rsid w:val="009427E1"/>
    <w:rsid w:val="009502BA"/>
    <w:rsid w:val="00950EB5"/>
    <w:rsid w:val="00955CA9"/>
    <w:rsid w:val="009644D4"/>
    <w:rsid w:val="00964D08"/>
    <w:rsid w:val="0096740E"/>
    <w:rsid w:val="009678CB"/>
    <w:rsid w:val="0097440E"/>
    <w:rsid w:val="00977FE7"/>
    <w:rsid w:val="00980558"/>
    <w:rsid w:val="009824F5"/>
    <w:rsid w:val="00985FAD"/>
    <w:rsid w:val="00986743"/>
    <w:rsid w:val="00986FFD"/>
    <w:rsid w:val="00987469"/>
    <w:rsid w:val="0099780A"/>
    <w:rsid w:val="009A1457"/>
    <w:rsid w:val="009A21B4"/>
    <w:rsid w:val="009A2D9F"/>
    <w:rsid w:val="009A3249"/>
    <w:rsid w:val="009A3428"/>
    <w:rsid w:val="009A43EA"/>
    <w:rsid w:val="009A5B93"/>
    <w:rsid w:val="009A66DF"/>
    <w:rsid w:val="009A688B"/>
    <w:rsid w:val="009A731E"/>
    <w:rsid w:val="009B0F51"/>
    <w:rsid w:val="009B448B"/>
    <w:rsid w:val="009B7B64"/>
    <w:rsid w:val="009C04B0"/>
    <w:rsid w:val="009C197B"/>
    <w:rsid w:val="009C2417"/>
    <w:rsid w:val="009C2DC6"/>
    <w:rsid w:val="009D16ED"/>
    <w:rsid w:val="009D21D4"/>
    <w:rsid w:val="009D5DD2"/>
    <w:rsid w:val="009D69C6"/>
    <w:rsid w:val="009E277A"/>
    <w:rsid w:val="009E31B7"/>
    <w:rsid w:val="009E4919"/>
    <w:rsid w:val="009E5A59"/>
    <w:rsid w:val="009E6FA8"/>
    <w:rsid w:val="009E7F9B"/>
    <w:rsid w:val="009F1E8C"/>
    <w:rsid w:val="009F4D27"/>
    <w:rsid w:val="009F520D"/>
    <w:rsid w:val="009F5CEE"/>
    <w:rsid w:val="00A01386"/>
    <w:rsid w:val="00A05053"/>
    <w:rsid w:val="00A05CF9"/>
    <w:rsid w:val="00A0650F"/>
    <w:rsid w:val="00A13299"/>
    <w:rsid w:val="00A149AB"/>
    <w:rsid w:val="00A17315"/>
    <w:rsid w:val="00A21E05"/>
    <w:rsid w:val="00A221C0"/>
    <w:rsid w:val="00A227DC"/>
    <w:rsid w:val="00A2292D"/>
    <w:rsid w:val="00A22CCE"/>
    <w:rsid w:val="00A232FD"/>
    <w:rsid w:val="00A26EA0"/>
    <w:rsid w:val="00A3011C"/>
    <w:rsid w:val="00A32AC1"/>
    <w:rsid w:val="00A3364D"/>
    <w:rsid w:val="00A35938"/>
    <w:rsid w:val="00A36DB7"/>
    <w:rsid w:val="00A37BBF"/>
    <w:rsid w:val="00A4197D"/>
    <w:rsid w:val="00A422DE"/>
    <w:rsid w:val="00A4560A"/>
    <w:rsid w:val="00A457F9"/>
    <w:rsid w:val="00A46DBE"/>
    <w:rsid w:val="00A46FFC"/>
    <w:rsid w:val="00A50712"/>
    <w:rsid w:val="00A6097F"/>
    <w:rsid w:val="00A64E41"/>
    <w:rsid w:val="00A6663E"/>
    <w:rsid w:val="00A67127"/>
    <w:rsid w:val="00A729DA"/>
    <w:rsid w:val="00A72E22"/>
    <w:rsid w:val="00A73C58"/>
    <w:rsid w:val="00A7414F"/>
    <w:rsid w:val="00A755E7"/>
    <w:rsid w:val="00A75BDE"/>
    <w:rsid w:val="00A77A20"/>
    <w:rsid w:val="00A77F30"/>
    <w:rsid w:val="00A82CB3"/>
    <w:rsid w:val="00A82DAC"/>
    <w:rsid w:val="00A82FD1"/>
    <w:rsid w:val="00A83636"/>
    <w:rsid w:val="00A85E28"/>
    <w:rsid w:val="00A90172"/>
    <w:rsid w:val="00A91689"/>
    <w:rsid w:val="00A93FF3"/>
    <w:rsid w:val="00A94A47"/>
    <w:rsid w:val="00A978C9"/>
    <w:rsid w:val="00AA1009"/>
    <w:rsid w:val="00AA319F"/>
    <w:rsid w:val="00AA392B"/>
    <w:rsid w:val="00AA50BA"/>
    <w:rsid w:val="00AB1677"/>
    <w:rsid w:val="00AB1B0E"/>
    <w:rsid w:val="00AB3AD7"/>
    <w:rsid w:val="00AB42C7"/>
    <w:rsid w:val="00AB52C9"/>
    <w:rsid w:val="00AB679C"/>
    <w:rsid w:val="00AB6E89"/>
    <w:rsid w:val="00AC3AC1"/>
    <w:rsid w:val="00AC40F6"/>
    <w:rsid w:val="00AE1F1A"/>
    <w:rsid w:val="00AE4D65"/>
    <w:rsid w:val="00AE5D72"/>
    <w:rsid w:val="00AE661C"/>
    <w:rsid w:val="00AF0096"/>
    <w:rsid w:val="00AF5D01"/>
    <w:rsid w:val="00AF7CA9"/>
    <w:rsid w:val="00B05ECC"/>
    <w:rsid w:val="00B070EF"/>
    <w:rsid w:val="00B07B79"/>
    <w:rsid w:val="00B11CC1"/>
    <w:rsid w:val="00B146AB"/>
    <w:rsid w:val="00B164F5"/>
    <w:rsid w:val="00B2237D"/>
    <w:rsid w:val="00B22EB9"/>
    <w:rsid w:val="00B240E9"/>
    <w:rsid w:val="00B2770B"/>
    <w:rsid w:val="00B30EB6"/>
    <w:rsid w:val="00B31453"/>
    <w:rsid w:val="00B31D19"/>
    <w:rsid w:val="00B330C9"/>
    <w:rsid w:val="00B35272"/>
    <w:rsid w:val="00B40FA0"/>
    <w:rsid w:val="00B47131"/>
    <w:rsid w:val="00B50799"/>
    <w:rsid w:val="00B5123B"/>
    <w:rsid w:val="00B51451"/>
    <w:rsid w:val="00B60022"/>
    <w:rsid w:val="00B604CF"/>
    <w:rsid w:val="00B60951"/>
    <w:rsid w:val="00B619B5"/>
    <w:rsid w:val="00B63959"/>
    <w:rsid w:val="00B7287D"/>
    <w:rsid w:val="00B75528"/>
    <w:rsid w:val="00B769AB"/>
    <w:rsid w:val="00B8156E"/>
    <w:rsid w:val="00B8280E"/>
    <w:rsid w:val="00B83E59"/>
    <w:rsid w:val="00B83F7D"/>
    <w:rsid w:val="00B90808"/>
    <w:rsid w:val="00B924DB"/>
    <w:rsid w:val="00B94E2A"/>
    <w:rsid w:val="00B97A34"/>
    <w:rsid w:val="00BA0BD4"/>
    <w:rsid w:val="00BA57B4"/>
    <w:rsid w:val="00BA58B7"/>
    <w:rsid w:val="00BA6F4C"/>
    <w:rsid w:val="00BA7496"/>
    <w:rsid w:val="00BB1BB0"/>
    <w:rsid w:val="00BB5074"/>
    <w:rsid w:val="00BB6352"/>
    <w:rsid w:val="00BB76C0"/>
    <w:rsid w:val="00BD08D9"/>
    <w:rsid w:val="00BD0E6C"/>
    <w:rsid w:val="00BD483A"/>
    <w:rsid w:val="00BD59E3"/>
    <w:rsid w:val="00BD5A69"/>
    <w:rsid w:val="00BF0A64"/>
    <w:rsid w:val="00BF5574"/>
    <w:rsid w:val="00BF5C2B"/>
    <w:rsid w:val="00BF73D4"/>
    <w:rsid w:val="00C00195"/>
    <w:rsid w:val="00C01E7F"/>
    <w:rsid w:val="00C02729"/>
    <w:rsid w:val="00C079DA"/>
    <w:rsid w:val="00C10A41"/>
    <w:rsid w:val="00C15502"/>
    <w:rsid w:val="00C20C14"/>
    <w:rsid w:val="00C233E1"/>
    <w:rsid w:val="00C23D4A"/>
    <w:rsid w:val="00C316DF"/>
    <w:rsid w:val="00C34DE7"/>
    <w:rsid w:val="00C35545"/>
    <w:rsid w:val="00C3574D"/>
    <w:rsid w:val="00C43258"/>
    <w:rsid w:val="00C43C50"/>
    <w:rsid w:val="00C44705"/>
    <w:rsid w:val="00C51636"/>
    <w:rsid w:val="00C52E4A"/>
    <w:rsid w:val="00C55989"/>
    <w:rsid w:val="00C57E25"/>
    <w:rsid w:val="00C60CE9"/>
    <w:rsid w:val="00C614B0"/>
    <w:rsid w:val="00C62F83"/>
    <w:rsid w:val="00C63BAF"/>
    <w:rsid w:val="00C64128"/>
    <w:rsid w:val="00C641CC"/>
    <w:rsid w:val="00C67393"/>
    <w:rsid w:val="00C70109"/>
    <w:rsid w:val="00C7213A"/>
    <w:rsid w:val="00C735A0"/>
    <w:rsid w:val="00C76A77"/>
    <w:rsid w:val="00C8163A"/>
    <w:rsid w:val="00C867AB"/>
    <w:rsid w:val="00C87903"/>
    <w:rsid w:val="00C91813"/>
    <w:rsid w:val="00C91D2D"/>
    <w:rsid w:val="00C95B59"/>
    <w:rsid w:val="00CA0BF2"/>
    <w:rsid w:val="00CA0C66"/>
    <w:rsid w:val="00CA38C1"/>
    <w:rsid w:val="00CB130C"/>
    <w:rsid w:val="00CB1CC6"/>
    <w:rsid w:val="00CC7380"/>
    <w:rsid w:val="00CC7AD8"/>
    <w:rsid w:val="00CC7C83"/>
    <w:rsid w:val="00CD1BE2"/>
    <w:rsid w:val="00CD1CCD"/>
    <w:rsid w:val="00CD3A31"/>
    <w:rsid w:val="00CD5236"/>
    <w:rsid w:val="00CD732C"/>
    <w:rsid w:val="00CE06D8"/>
    <w:rsid w:val="00CE26EF"/>
    <w:rsid w:val="00CF5C4D"/>
    <w:rsid w:val="00D0103B"/>
    <w:rsid w:val="00D01B27"/>
    <w:rsid w:val="00D05748"/>
    <w:rsid w:val="00D07C87"/>
    <w:rsid w:val="00D10A5C"/>
    <w:rsid w:val="00D15849"/>
    <w:rsid w:val="00D15A31"/>
    <w:rsid w:val="00D16E98"/>
    <w:rsid w:val="00D20BC5"/>
    <w:rsid w:val="00D247A3"/>
    <w:rsid w:val="00D257E1"/>
    <w:rsid w:val="00D262DE"/>
    <w:rsid w:val="00D304F7"/>
    <w:rsid w:val="00D3313F"/>
    <w:rsid w:val="00D34AC7"/>
    <w:rsid w:val="00D34D9C"/>
    <w:rsid w:val="00D35809"/>
    <w:rsid w:val="00D367A4"/>
    <w:rsid w:val="00D421E4"/>
    <w:rsid w:val="00D44F9B"/>
    <w:rsid w:val="00D467AA"/>
    <w:rsid w:val="00D47DE6"/>
    <w:rsid w:val="00D52379"/>
    <w:rsid w:val="00D52D98"/>
    <w:rsid w:val="00D5380B"/>
    <w:rsid w:val="00D60B31"/>
    <w:rsid w:val="00D63F2E"/>
    <w:rsid w:val="00D64D4A"/>
    <w:rsid w:val="00D65EDC"/>
    <w:rsid w:val="00D6703D"/>
    <w:rsid w:val="00D67E9D"/>
    <w:rsid w:val="00D80C21"/>
    <w:rsid w:val="00D81425"/>
    <w:rsid w:val="00D81A15"/>
    <w:rsid w:val="00D82248"/>
    <w:rsid w:val="00D86599"/>
    <w:rsid w:val="00D906A0"/>
    <w:rsid w:val="00D906E7"/>
    <w:rsid w:val="00D941DD"/>
    <w:rsid w:val="00D94CA4"/>
    <w:rsid w:val="00DA1369"/>
    <w:rsid w:val="00DA23CC"/>
    <w:rsid w:val="00DB0316"/>
    <w:rsid w:val="00DB53D5"/>
    <w:rsid w:val="00DB5439"/>
    <w:rsid w:val="00DC3EAD"/>
    <w:rsid w:val="00DC42AD"/>
    <w:rsid w:val="00DC4F62"/>
    <w:rsid w:val="00DD116A"/>
    <w:rsid w:val="00DD2507"/>
    <w:rsid w:val="00DD4174"/>
    <w:rsid w:val="00DD5DDD"/>
    <w:rsid w:val="00DD7C5F"/>
    <w:rsid w:val="00DE0D24"/>
    <w:rsid w:val="00DE3DD5"/>
    <w:rsid w:val="00DE464E"/>
    <w:rsid w:val="00DF00DD"/>
    <w:rsid w:val="00DF04BC"/>
    <w:rsid w:val="00DF5AB8"/>
    <w:rsid w:val="00E016D4"/>
    <w:rsid w:val="00E0356C"/>
    <w:rsid w:val="00E052F4"/>
    <w:rsid w:val="00E05CDA"/>
    <w:rsid w:val="00E123B8"/>
    <w:rsid w:val="00E132CB"/>
    <w:rsid w:val="00E136DA"/>
    <w:rsid w:val="00E15E4C"/>
    <w:rsid w:val="00E16272"/>
    <w:rsid w:val="00E21C58"/>
    <w:rsid w:val="00E2231C"/>
    <w:rsid w:val="00E24A64"/>
    <w:rsid w:val="00E27875"/>
    <w:rsid w:val="00E30F01"/>
    <w:rsid w:val="00E327C3"/>
    <w:rsid w:val="00E34631"/>
    <w:rsid w:val="00E431D4"/>
    <w:rsid w:val="00E473BF"/>
    <w:rsid w:val="00E51D03"/>
    <w:rsid w:val="00E55CF9"/>
    <w:rsid w:val="00E57243"/>
    <w:rsid w:val="00E5732D"/>
    <w:rsid w:val="00E57656"/>
    <w:rsid w:val="00E578CC"/>
    <w:rsid w:val="00E72250"/>
    <w:rsid w:val="00E73765"/>
    <w:rsid w:val="00E744CE"/>
    <w:rsid w:val="00E751A3"/>
    <w:rsid w:val="00E7588F"/>
    <w:rsid w:val="00E76E47"/>
    <w:rsid w:val="00E77E8B"/>
    <w:rsid w:val="00E77ED0"/>
    <w:rsid w:val="00E80B95"/>
    <w:rsid w:val="00E817D1"/>
    <w:rsid w:val="00E85EC4"/>
    <w:rsid w:val="00E87216"/>
    <w:rsid w:val="00E92084"/>
    <w:rsid w:val="00E923A3"/>
    <w:rsid w:val="00E928AE"/>
    <w:rsid w:val="00E92A4B"/>
    <w:rsid w:val="00EA1744"/>
    <w:rsid w:val="00EB4812"/>
    <w:rsid w:val="00EB4E4F"/>
    <w:rsid w:val="00EB7681"/>
    <w:rsid w:val="00EB7A2F"/>
    <w:rsid w:val="00EC0036"/>
    <w:rsid w:val="00EC1634"/>
    <w:rsid w:val="00EC1A59"/>
    <w:rsid w:val="00EC7FEE"/>
    <w:rsid w:val="00EE2436"/>
    <w:rsid w:val="00EE7C53"/>
    <w:rsid w:val="00EE7FBD"/>
    <w:rsid w:val="00EF02DF"/>
    <w:rsid w:val="00EF0416"/>
    <w:rsid w:val="00EF0A9F"/>
    <w:rsid w:val="00EF306F"/>
    <w:rsid w:val="00EF4626"/>
    <w:rsid w:val="00F03177"/>
    <w:rsid w:val="00F04849"/>
    <w:rsid w:val="00F064D7"/>
    <w:rsid w:val="00F07B14"/>
    <w:rsid w:val="00F102CD"/>
    <w:rsid w:val="00F14C84"/>
    <w:rsid w:val="00F15451"/>
    <w:rsid w:val="00F16B1F"/>
    <w:rsid w:val="00F16D0F"/>
    <w:rsid w:val="00F22975"/>
    <w:rsid w:val="00F24169"/>
    <w:rsid w:val="00F24363"/>
    <w:rsid w:val="00F24E2B"/>
    <w:rsid w:val="00F26BA3"/>
    <w:rsid w:val="00F3163B"/>
    <w:rsid w:val="00F35C8A"/>
    <w:rsid w:val="00F36839"/>
    <w:rsid w:val="00F418C3"/>
    <w:rsid w:val="00F42424"/>
    <w:rsid w:val="00F42C82"/>
    <w:rsid w:val="00F5096D"/>
    <w:rsid w:val="00F50A8C"/>
    <w:rsid w:val="00F515B2"/>
    <w:rsid w:val="00F55EAE"/>
    <w:rsid w:val="00F60DC8"/>
    <w:rsid w:val="00F66591"/>
    <w:rsid w:val="00F74EAF"/>
    <w:rsid w:val="00F76863"/>
    <w:rsid w:val="00F80FA4"/>
    <w:rsid w:val="00F828C7"/>
    <w:rsid w:val="00F82E33"/>
    <w:rsid w:val="00F832C6"/>
    <w:rsid w:val="00F84864"/>
    <w:rsid w:val="00F85D67"/>
    <w:rsid w:val="00F86268"/>
    <w:rsid w:val="00F866DC"/>
    <w:rsid w:val="00F92BE5"/>
    <w:rsid w:val="00F95086"/>
    <w:rsid w:val="00F954AA"/>
    <w:rsid w:val="00FA654A"/>
    <w:rsid w:val="00FA6C38"/>
    <w:rsid w:val="00FA6F70"/>
    <w:rsid w:val="00FA7742"/>
    <w:rsid w:val="00FB3BD0"/>
    <w:rsid w:val="00FB6281"/>
    <w:rsid w:val="00FC2262"/>
    <w:rsid w:val="00FC32A1"/>
    <w:rsid w:val="00FC5CBC"/>
    <w:rsid w:val="00FC654C"/>
    <w:rsid w:val="00FC69B0"/>
    <w:rsid w:val="00FC7B16"/>
    <w:rsid w:val="00FD3944"/>
    <w:rsid w:val="00FD41B8"/>
    <w:rsid w:val="00FD51DB"/>
    <w:rsid w:val="00FE0A3D"/>
    <w:rsid w:val="00FE363B"/>
    <w:rsid w:val="00FE3B4D"/>
    <w:rsid w:val="00FE5E10"/>
    <w:rsid w:val="00FF07E1"/>
    <w:rsid w:val="00FF07F9"/>
    <w:rsid w:val="00FF2CDC"/>
    <w:rsid w:val="00F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50759A-66E9-4764-979A-C76F7D3B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CDC"/>
    <w:rPr>
      <w:bCs/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F2CDC"/>
    <w:pPr>
      <w:keepNext/>
      <w:outlineLvl w:val="0"/>
    </w:pPr>
    <w:rPr>
      <w:b/>
      <w:color w:val="auto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86743"/>
    <w:pPr>
      <w:keepNext/>
      <w:keepLines/>
      <w:spacing w:before="200"/>
      <w:outlineLvl w:val="1"/>
    </w:pPr>
    <w:rPr>
      <w:rFonts w:ascii="Cambria" w:hAnsi="Cambria"/>
      <w:b/>
      <w:bCs w:val="0"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86743"/>
    <w:pPr>
      <w:keepNext/>
      <w:outlineLvl w:val="2"/>
    </w:pPr>
    <w:rPr>
      <w:b/>
      <w:bCs w:val="0"/>
    </w:rPr>
  </w:style>
  <w:style w:type="paragraph" w:styleId="4">
    <w:name w:val="heading 4"/>
    <w:basedOn w:val="a"/>
    <w:next w:val="a"/>
    <w:link w:val="40"/>
    <w:uiPriority w:val="99"/>
    <w:qFormat/>
    <w:rsid w:val="00FF2CDC"/>
    <w:pPr>
      <w:keepNext/>
      <w:jc w:val="both"/>
      <w:outlineLvl w:val="3"/>
    </w:pPr>
    <w:rPr>
      <w:b/>
      <w:color w:val="auto"/>
      <w:szCs w:val="20"/>
    </w:rPr>
  </w:style>
  <w:style w:type="paragraph" w:styleId="5">
    <w:name w:val="heading 5"/>
    <w:basedOn w:val="a"/>
    <w:next w:val="a"/>
    <w:link w:val="50"/>
    <w:uiPriority w:val="99"/>
    <w:qFormat/>
    <w:rsid w:val="00FF2CDC"/>
    <w:pPr>
      <w:keepNext/>
      <w:jc w:val="both"/>
      <w:outlineLvl w:val="4"/>
    </w:pPr>
    <w:rPr>
      <w:bCs w:val="0"/>
      <w:color w:val="auto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F2CDC"/>
    <w:pPr>
      <w:keepNext/>
      <w:jc w:val="center"/>
      <w:outlineLvl w:val="8"/>
    </w:pPr>
    <w:rPr>
      <w:b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6743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986743"/>
    <w:rPr>
      <w:rFonts w:ascii="Cambria" w:hAnsi="Cambria" w:cs="Times New Roman"/>
      <w:b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986743"/>
    <w:rPr>
      <w:rFonts w:cs="Times New Roman"/>
      <w:b/>
      <w:color w:val="000000"/>
      <w:sz w:val="22"/>
      <w:szCs w:val="22"/>
    </w:rPr>
  </w:style>
  <w:style w:type="character" w:customStyle="1" w:styleId="40">
    <w:name w:val="Заголовок 4 Знак"/>
    <w:link w:val="4"/>
    <w:uiPriority w:val="99"/>
    <w:semiHidden/>
    <w:locked/>
    <w:rsid w:val="003C72D9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3C72D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90">
    <w:name w:val="Заголовок 9 Знак"/>
    <w:link w:val="9"/>
    <w:uiPriority w:val="99"/>
    <w:semiHidden/>
    <w:locked/>
    <w:rsid w:val="003C72D9"/>
    <w:rPr>
      <w:rFonts w:ascii="Cambria" w:hAnsi="Cambria" w:cs="Times New Roman"/>
      <w:bCs/>
      <w:color w:val="000000"/>
    </w:rPr>
  </w:style>
  <w:style w:type="paragraph" w:styleId="a3">
    <w:name w:val="Body Text"/>
    <w:basedOn w:val="a"/>
    <w:link w:val="a4"/>
    <w:uiPriority w:val="99"/>
    <w:rsid w:val="00FF2CDC"/>
    <w:pPr>
      <w:shd w:val="clear" w:color="auto" w:fill="FFFFFF"/>
      <w:autoSpaceDE w:val="0"/>
      <w:autoSpaceDN w:val="0"/>
      <w:adjustRightInd w:val="0"/>
    </w:pPr>
    <w:rPr>
      <w:bCs w:val="0"/>
      <w:szCs w:val="14"/>
    </w:rPr>
  </w:style>
  <w:style w:type="character" w:customStyle="1" w:styleId="a4">
    <w:name w:val="Основной текст Знак"/>
    <w:link w:val="a3"/>
    <w:uiPriority w:val="99"/>
    <w:locked/>
    <w:rsid w:val="00C02729"/>
    <w:rPr>
      <w:rFonts w:cs="Times New Roman"/>
      <w:color w:val="000000"/>
      <w:sz w:val="14"/>
      <w:szCs w:val="14"/>
      <w:shd w:val="clear" w:color="auto" w:fill="FFFFFF"/>
    </w:rPr>
  </w:style>
  <w:style w:type="paragraph" w:styleId="31">
    <w:name w:val="Body Text Indent 3"/>
    <w:basedOn w:val="a"/>
    <w:link w:val="32"/>
    <w:uiPriority w:val="99"/>
    <w:rsid w:val="00FF2CDC"/>
    <w:pPr>
      <w:ind w:firstLine="567"/>
      <w:jc w:val="both"/>
    </w:pPr>
    <w:rPr>
      <w:bCs w:val="0"/>
      <w:color w:val="auto"/>
      <w:sz w:val="24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986743"/>
    <w:rPr>
      <w:rFonts w:cs="Times New Roman"/>
      <w:sz w:val="24"/>
    </w:rPr>
  </w:style>
  <w:style w:type="paragraph" w:customStyle="1" w:styleId="11">
    <w:name w:val="заголовок 1"/>
    <w:basedOn w:val="a"/>
    <w:next w:val="a"/>
    <w:uiPriority w:val="99"/>
    <w:rsid w:val="00FF2CD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 w:val="0"/>
      <w:color w:val="auto"/>
      <w:sz w:val="26"/>
      <w:szCs w:val="20"/>
    </w:rPr>
  </w:style>
  <w:style w:type="paragraph" w:styleId="a5">
    <w:name w:val="Title"/>
    <w:basedOn w:val="a"/>
    <w:link w:val="a6"/>
    <w:uiPriority w:val="99"/>
    <w:qFormat/>
    <w:rsid w:val="00FF2CDC"/>
    <w:pPr>
      <w:jc w:val="center"/>
    </w:pPr>
    <w:rPr>
      <w:bCs w:val="0"/>
      <w:color w:val="auto"/>
      <w:sz w:val="24"/>
      <w:szCs w:val="20"/>
    </w:rPr>
  </w:style>
  <w:style w:type="character" w:customStyle="1" w:styleId="a6">
    <w:name w:val="Название Знак"/>
    <w:link w:val="a5"/>
    <w:uiPriority w:val="99"/>
    <w:locked/>
    <w:rsid w:val="00986743"/>
    <w:rPr>
      <w:rFonts w:cs="Times New Roman"/>
      <w:sz w:val="24"/>
    </w:rPr>
  </w:style>
  <w:style w:type="paragraph" w:styleId="a7">
    <w:name w:val="Body Text Indent"/>
    <w:basedOn w:val="a"/>
    <w:link w:val="a8"/>
    <w:uiPriority w:val="99"/>
    <w:rsid w:val="00FF2CDC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986743"/>
    <w:rPr>
      <w:rFonts w:cs="Times New Roman"/>
      <w:bCs/>
      <w:color w:val="000000"/>
      <w:sz w:val="22"/>
      <w:szCs w:val="22"/>
    </w:rPr>
  </w:style>
  <w:style w:type="paragraph" w:styleId="a9">
    <w:name w:val="header"/>
    <w:aliases w:val="ВерхКолонтитул"/>
    <w:basedOn w:val="a"/>
    <w:link w:val="aa"/>
    <w:uiPriority w:val="99"/>
    <w:rsid w:val="00FF2C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link w:val="a9"/>
    <w:uiPriority w:val="99"/>
    <w:locked/>
    <w:rsid w:val="003E44CE"/>
    <w:rPr>
      <w:rFonts w:cs="Times New Roman"/>
      <w:bCs/>
      <w:color w:val="000000"/>
      <w:sz w:val="22"/>
      <w:szCs w:val="22"/>
    </w:rPr>
  </w:style>
  <w:style w:type="character" w:styleId="ab">
    <w:name w:val="page number"/>
    <w:uiPriority w:val="99"/>
    <w:rsid w:val="00FF2CDC"/>
    <w:rPr>
      <w:rFonts w:cs="Times New Roman"/>
    </w:rPr>
  </w:style>
  <w:style w:type="paragraph" w:styleId="21">
    <w:name w:val="Body Text 2"/>
    <w:basedOn w:val="a"/>
    <w:link w:val="22"/>
    <w:uiPriority w:val="99"/>
    <w:rsid w:val="00FF2CD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3C72D9"/>
    <w:rPr>
      <w:rFonts w:cs="Times New Roman"/>
      <w:bCs/>
      <w:color w:val="000000"/>
      <w:sz w:val="28"/>
    </w:rPr>
  </w:style>
  <w:style w:type="paragraph" w:styleId="ac">
    <w:name w:val="footer"/>
    <w:basedOn w:val="a"/>
    <w:link w:val="ad"/>
    <w:uiPriority w:val="99"/>
    <w:rsid w:val="00FF2C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986743"/>
    <w:rPr>
      <w:rFonts w:cs="Times New Roman"/>
      <w:bCs/>
      <w:color w:val="000000"/>
      <w:sz w:val="22"/>
      <w:szCs w:val="22"/>
    </w:rPr>
  </w:style>
  <w:style w:type="paragraph" w:styleId="23">
    <w:name w:val="Body Text Indent 2"/>
    <w:basedOn w:val="a"/>
    <w:link w:val="24"/>
    <w:uiPriority w:val="99"/>
    <w:rsid w:val="00FF2CDC"/>
    <w:pPr>
      <w:tabs>
        <w:tab w:val="left" w:pos="1273"/>
        <w:tab w:val="left" w:pos="1340"/>
      </w:tabs>
      <w:ind w:firstLine="873"/>
      <w:jc w:val="both"/>
    </w:pPr>
  </w:style>
  <w:style w:type="character" w:customStyle="1" w:styleId="24">
    <w:name w:val="Основной текст с отступом 2 Знак"/>
    <w:link w:val="23"/>
    <w:uiPriority w:val="99"/>
    <w:locked/>
    <w:rsid w:val="00986743"/>
    <w:rPr>
      <w:rFonts w:cs="Times New Roman"/>
      <w:bCs/>
      <w:color w:val="000000"/>
      <w:sz w:val="22"/>
      <w:szCs w:val="22"/>
    </w:rPr>
  </w:style>
  <w:style w:type="paragraph" w:styleId="33">
    <w:name w:val="Body Text 3"/>
    <w:basedOn w:val="a"/>
    <w:link w:val="34"/>
    <w:uiPriority w:val="99"/>
    <w:rsid w:val="00FF2CDC"/>
    <w:pPr>
      <w:jc w:val="center"/>
    </w:pPr>
    <w:rPr>
      <w:b/>
      <w:bCs w:val="0"/>
      <w:szCs w:val="27"/>
    </w:rPr>
  </w:style>
  <w:style w:type="character" w:customStyle="1" w:styleId="34">
    <w:name w:val="Основной текст 3 Знак"/>
    <w:link w:val="33"/>
    <w:uiPriority w:val="99"/>
    <w:locked/>
    <w:rsid w:val="00986743"/>
    <w:rPr>
      <w:rFonts w:cs="Times New Roman"/>
      <w:b/>
      <w:color w:val="000000"/>
      <w:sz w:val="27"/>
      <w:szCs w:val="27"/>
    </w:rPr>
  </w:style>
  <w:style w:type="paragraph" w:customStyle="1" w:styleId="ConsNormal">
    <w:name w:val="ConsNormal"/>
    <w:uiPriority w:val="99"/>
    <w:rsid w:val="00DE3DD5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16"/>
    </w:rPr>
  </w:style>
  <w:style w:type="table" w:styleId="ae">
    <w:name w:val="Table Grid"/>
    <w:basedOn w:val="a1"/>
    <w:uiPriority w:val="99"/>
    <w:rsid w:val="00165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Комментарий"/>
    <w:basedOn w:val="a"/>
    <w:next w:val="a"/>
    <w:uiPriority w:val="99"/>
    <w:rsid w:val="0002264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bCs w:val="0"/>
      <w:i/>
      <w:iCs/>
      <w:color w:val="800080"/>
      <w:sz w:val="20"/>
      <w:szCs w:val="20"/>
    </w:rPr>
  </w:style>
  <w:style w:type="paragraph" w:customStyle="1" w:styleId="af0">
    <w:name w:val="Прижатый влево"/>
    <w:basedOn w:val="a"/>
    <w:next w:val="a"/>
    <w:uiPriority w:val="99"/>
    <w:rsid w:val="0002264C"/>
    <w:pPr>
      <w:widowControl w:val="0"/>
      <w:autoSpaceDE w:val="0"/>
      <w:autoSpaceDN w:val="0"/>
      <w:adjustRightInd w:val="0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af1">
    <w:name w:val="Текст (лев. подпись)"/>
    <w:basedOn w:val="a"/>
    <w:next w:val="a"/>
    <w:uiPriority w:val="99"/>
    <w:rsid w:val="0002264C"/>
    <w:pPr>
      <w:widowControl w:val="0"/>
      <w:autoSpaceDE w:val="0"/>
      <w:autoSpaceDN w:val="0"/>
      <w:adjustRightInd w:val="0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af2">
    <w:name w:val="Текст (прав. подпись)"/>
    <w:basedOn w:val="a"/>
    <w:next w:val="a"/>
    <w:uiPriority w:val="99"/>
    <w:rsid w:val="0002264C"/>
    <w:pPr>
      <w:widowControl w:val="0"/>
      <w:autoSpaceDE w:val="0"/>
      <w:autoSpaceDN w:val="0"/>
      <w:adjustRightInd w:val="0"/>
      <w:jc w:val="right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af3">
    <w:name w:val="Таблицы (моноширинный)"/>
    <w:basedOn w:val="a"/>
    <w:next w:val="a"/>
    <w:uiPriority w:val="99"/>
    <w:rsid w:val="0002264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Cs w:val="0"/>
      <w:color w:val="auto"/>
      <w:sz w:val="20"/>
      <w:szCs w:val="20"/>
    </w:rPr>
  </w:style>
  <w:style w:type="paragraph" w:styleId="af4">
    <w:name w:val="Balloon Text"/>
    <w:basedOn w:val="a"/>
    <w:link w:val="af5"/>
    <w:uiPriority w:val="99"/>
    <w:rsid w:val="002D1AC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986743"/>
    <w:rPr>
      <w:rFonts w:ascii="Tahoma" w:hAnsi="Tahoma" w:cs="Tahoma"/>
      <w:bCs/>
      <w:color w:val="000000"/>
      <w:sz w:val="16"/>
      <w:szCs w:val="16"/>
    </w:rPr>
  </w:style>
  <w:style w:type="paragraph" w:customStyle="1" w:styleId="ConsPlusNonformat">
    <w:name w:val="ConsPlusNonformat"/>
    <w:uiPriority w:val="99"/>
    <w:rsid w:val="00986743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uiPriority w:val="99"/>
    <w:rsid w:val="00986743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986743"/>
    <w:pPr>
      <w:spacing w:before="100" w:beforeAutospacing="1" w:after="100" w:afterAutospacing="1"/>
      <w:jc w:val="both"/>
    </w:pPr>
    <w:rPr>
      <w:rFonts w:ascii="Tahoma" w:hAnsi="Tahoma"/>
      <w:bCs w:val="0"/>
      <w:color w:val="auto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986743"/>
    <w:pPr>
      <w:spacing w:after="200" w:line="276" w:lineRule="auto"/>
      <w:ind w:left="720"/>
    </w:pPr>
    <w:rPr>
      <w:rFonts w:ascii="Calibri" w:hAnsi="Calibri"/>
      <w:bCs w:val="0"/>
      <w:color w:val="auto"/>
      <w:sz w:val="22"/>
      <w:lang w:eastAsia="en-US"/>
    </w:rPr>
  </w:style>
  <w:style w:type="paragraph" w:customStyle="1" w:styleId="BodyTextIndent21">
    <w:name w:val="Body Text Indent 21"/>
    <w:basedOn w:val="a"/>
    <w:uiPriority w:val="99"/>
    <w:rsid w:val="00986743"/>
    <w:pPr>
      <w:suppressAutoHyphens/>
      <w:spacing w:after="120" w:line="480" w:lineRule="auto"/>
      <w:ind w:left="283"/>
    </w:pPr>
    <w:rPr>
      <w:rFonts w:ascii="Arial" w:hAnsi="Arial" w:cs="font234"/>
      <w:bCs w:val="0"/>
      <w:color w:val="auto"/>
      <w:kern w:val="1"/>
      <w:sz w:val="20"/>
      <w:szCs w:val="24"/>
      <w:lang w:eastAsia="hi-IN" w:bidi="hi-IN"/>
    </w:rPr>
  </w:style>
  <w:style w:type="paragraph" w:customStyle="1" w:styleId="BodyText21">
    <w:name w:val="Body Text 21"/>
    <w:basedOn w:val="a"/>
    <w:uiPriority w:val="99"/>
    <w:rsid w:val="00986743"/>
    <w:pPr>
      <w:suppressAutoHyphens/>
      <w:spacing w:after="120" w:line="480" w:lineRule="auto"/>
    </w:pPr>
    <w:rPr>
      <w:rFonts w:ascii="Arial" w:hAnsi="Arial" w:cs="font234"/>
      <w:bCs w:val="0"/>
      <w:color w:val="auto"/>
      <w:kern w:val="1"/>
      <w:sz w:val="20"/>
      <w:szCs w:val="24"/>
      <w:lang w:eastAsia="hi-IN" w:bidi="hi-IN"/>
    </w:rPr>
  </w:style>
  <w:style w:type="paragraph" w:customStyle="1" w:styleId="210">
    <w:name w:val="Основной текст 21"/>
    <w:basedOn w:val="a"/>
    <w:uiPriority w:val="99"/>
    <w:rsid w:val="00986743"/>
    <w:pPr>
      <w:suppressAutoHyphens/>
    </w:pPr>
    <w:rPr>
      <w:bCs w:val="0"/>
      <w:color w:val="auto"/>
      <w:sz w:val="24"/>
      <w:szCs w:val="24"/>
      <w:lang w:eastAsia="ar-SA"/>
    </w:rPr>
  </w:style>
  <w:style w:type="paragraph" w:customStyle="1" w:styleId="BodyText31">
    <w:name w:val="Body Text 31"/>
    <w:basedOn w:val="a"/>
    <w:uiPriority w:val="99"/>
    <w:rsid w:val="00986743"/>
    <w:pPr>
      <w:suppressAutoHyphens/>
      <w:spacing w:after="120" w:line="100" w:lineRule="atLeast"/>
    </w:pPr>
    <w:rPr>
      <w:bCs w:val="0"/>
      <w:color w:val="auto"/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986743"/>
    <w:pPr>
      <w:suppressAutoHyphens/>
      <w:spacing w:after="120"/>
    </w:pPr>
    <w:rPr>
      <w:bCs w:val="0"/>
      <w:color w:val="auto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9867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 Знак"/>
    <w:basedOn w:val="a"/>
    <w:uiPriority w:val="99"/>
    <w:rsid w:val="00986743"/>
    <w:pPr>
      <w:spacing w:after="160" w:line="240" w:lineRule="exact"/>
    </w:pPr>
    <w:rPr>
      <w:rFonts w:ascii="Verdana" w:hAnsi="Verdana"/>
      <w:bCs w:val="0"/>
      <w:color w:val="auto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986743"/>
    <w:pPr>
      <w:spacing w:before="100" w:beforeAutospacing="1" w:after="100" w:afterAutospacing="1"/>
    </w:pPr>
    <w:rPr>
      <w:rFonts w:ascii="Tahoma" w:hAnsi="Tahoma"/>
      <w:bCs w:val="0"/>
      <w:color w:val="auto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986743"/>
    <w:pPr>
      <w:jc w:val="both"/>
    </w:pPr>
    <w:rPr>
      <w:bCs w:val="0"/>
      <w:color w:val="auto"/>
      <w:sz w:val="22"/>
      <w:szCs w:val="20"/>
      <w:lang w:eastAsia="ar-SA"/>
    </w:rPr>
  </w:style>
  <w:style w:type="character" w:customStyle="1" w:styleId="211">
    <w:name w:val="Заголовок 2 Знак1"/>
    <w:aliases w:val="Заголовок 2 Знак Знак"/>
    <w:uiPriority w:val="99"/>
    <w:rsid w:val="00986743"/>
    <w:rPr>
      <w:b/>
      <w:sz w:val="36"/>
    </w:rPr>
  </w:style>
  <w:style w:type="paragraph" w:styleId="af7">
    <w:name w:val="Normal (Web)"/>
    <w:basedOn w:val="a"/>
    <w:uiPriority w:val="99"/>
    <w:rsid w:val="00986743"/>
    <w:pPr>
      <w:spacing w:after="200"/>
    </w:pPr>
    <w:rPr>
      <w:bCs w:val="0"/>
      <w:color w:val="auto"/>
      <w:sz w:val="24"/>
      <w:szCs w:val="24"/>
    </w:rPr>
  </w:style>
  <w:style w:type="paragraph" w:styleId="af8">
    <w:name w:val="Subtitle"/>
    <w:basedOn w:val="a"/>
    <w:link w:val="af9"/>
    <w:uiPriority w:val="99"/>
    <w:qFormat/>
    <w:rsid w:val="00986743"/>
    <w:pPr>
      <w:jc w:val="center"/>
    </w:pPr>
    <w:rPr>
      <w:b/>
      <w:color w:val="auto"/>
      <w:sz w:val="36"/>
      <w:szCs w:val="24"/>
    </w:rPr>
  </w:style>
  <w:style w:type="character" w:customStyle="1" w:styleId="af9">
    <w:name w:val="Подзаголовок Знак"/>
    <w:link w:val="af8"/>
    <w:uiPriority w:val="99"/>
    <w:locked/>
    <w:rsid w:val="00986743"/>
    <w:rPr>
      <w:rFonts w:cs="Times New Roman"/>
      <w:b/>
      <w:bCs/>
      <w:sz w:val="24"/>
      <w:szCs w:val="24"/>
    </w:rPr>
  </w:style>
  <w:style w:type="paragraph" w:customStyle="1" w:styleId="Default">
    <w:name w:val="Default"/>
    <w:uiPriority w:val="99"/>
    <w:rsid w:val="009867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a">
    <w:name w:val="List Paragraph"/>
    <w:basedOn w:val="a"/>
    <w:uiPriority w:val="99"/>
    <w:qFormat/>
    <w:rsid w:val="00986743"/>
    <w:pPr>
      <w:ind w:left="720"/>
      <w:contextualSpacing/>
    </w:pPr>
    <w:rPr>
      <w:bCs w:val="0"/>
      <w:color w:val="auto"/>
      <w:sz w:val="24"/>
      <w:szCs w:val="24"/>
    </w:rPr>
  </w:style>
  <w:style w:type="table" w:customStyle="1" w:styleId="13">
    <w:name w:val="Сетка таблицы1"/>
    <w:uiPriority w:val="99"/>
    <w:rsid w:val="0098674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uiPriority w:val="99"/>
    <w:qFormat/>
    <w:rsid w:val="00986743"/>
    <w:rPr>
      <w:rFonts w:cs="Times New Roman"/>
      <w:b/>
    </w:rPr>
  </w:style>
  <w:style w:type="character" w:styleId="afc">
    <w:name w:val="Hyperlink"/>
    <w:uiPriority w:val="99"/>
    <w:rsid w:val="00986743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98674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d">
    <w:name w:val="Гипертекстовая ссылка"/>
    <w:uiPriority w:val="99"/>
    <w:rsid w:val="00986743"/>
    <w:rPr>
      <w:b/>
      <w:color w:val="008000"/>
      <w:sz w:val="30"/>
    </w:rPr>
  </w:style>
  <w:style w:type="character" w:customStyle="1" w:styleId="afe">
    <w:name w:val="Цветовое выделение"/>
    <w:uiPriority w:val="99"/>
    <w:rsid w:val="00986743"/>
    <w:rPr>
      <w:b/>
      <w:color w:val="000080"/>
    </w:rPr>
  </w:style>
  <w:style w:type="paragraph" w:styleId="aff">
    <w:name w:val="footnote text"/>
    <w:basedOn w:val="a"/>
    <w:link w:val="aff0"/>
    <w:uiPriority w:val="99"/>
    <w:rsid w:val="00986743"/>
    <w:rPr>
      <w:bCs w:val="0"/>
      <w:color w:val="auto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986743"/>
    <w:rPr>
      <w:rFonts w:eastAsia="Times New Roman" w:cs="Times New Roman"/>
    </w:rPr>
  </w:style>
  <w:style w:type="character" w:styleId="aff1">
    <w:name w:val="footnote reference"/>
    <w:uiPriority w:val="99"/>
    <w:rsid w:val="00986743"/>
    <w:rPr>
      <w:rFonts w:cs="Times New Roman"/>
      <w:vertAlign w:val="superscript"/>
    </w:rPr>
  </w:style>
  <w:style w:type="character" w:customStyle="1" w:styleId="highlight">
    <w:name w:val="highlight"/>
    <w:uiPriority w:val="99"/>
    <w:rsid w:val="00A75BDE"/>
    <w:rPr>
      <w:rFonts w:cs="Times New Roman"/>
    </w:rPr>
  </w:style>
  <w:style w:type="paragraph" w:customStyle="1" w:styleId="western">
    <w:name w:val="western"/>
    <w:basedOn w:val="a"/>
    <w:uiPriority w:val="99"/>
    <w:rsid w:val="00A75BDE"/>
    <w:pPr>
      <w:suppressAutoHyphens/>
      <w:spacing w:before="280" w:after="119"/>
      <w:ind w:firstLine="720"/>
      <w:jc w:val="both"/>
    </w:pPr>
    <w:rPr>
      <w:rFonts w:ascii="Arial" w:hAnsi="Arial" w:cs="Arial"/>
      <w:bCs w:val="0"/>
      <w:sz w:val="20"/>
      <w:szCs w:val="20"/>
      <w:lang w:eastAsia="ar-SA"/>
    </w:rPr>
  </w:style>
  <w:style w:type="paragraph" w:customStyle="1" w:styleId="consplusnormal0">
    <w:name w:val="consplusnormal"/>
    <w:basedOn w:val="a"/>
    <w:uiPriority w:val="99"/>
    <w:rsid w:val="00A75BDE"/>
    <w:pPr>
      <w:spacing w:before="100" w:beforeAutospacing="1" w:after="100" w:afterAutospacing="1"/>
      <w:ind w:firstLine="709"/>
      <w:jc w:val="both"/>
    </w:pPr>
    <w:rPr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86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file:///C:\Users\&#1056;&#1072;&#1089;&#1089;&#1074;&#1077;&#1090;\AppData\Local\Temp\Temp1_&#1055;&#1088;&#1086;&#1075;&#1088;&#1072;&#1084;&#1084;&#1072;%20&#1087;&#1086;%20&#1052;&#1041;%20&#1088;&#1072;&#1081;&#1086;&#1085;.zip\45016082017.doc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file:///C:\Users\&#1056;&#1072;&#1089;&#1089;&#1074;&#1077;&#1090;\AppData\Local\Temp\Temp1_&#1055;&#1088;&#1086;&#1075;&#1088;&#1072;&#1084;&#1084;&#1072;%20&#1087;&#1086;%20&#1052;&#1041;%20&#1088;&#1072;&#1081;&#1086;&#1085;.zip\45016082017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1</Pages>
  <Words>3322</Words>
  <Characters>18941</Characters>
  <Application>Microsoft Office Word</Application>
  <DocSecurity>0</DocSecurity>
  <Lines>157</Lines>
  <Paragraphs>44</Paragraphs>
  <ScaleCrop>false</ScaleCrop>
  <Company>администрация</Company>
  <LinksUpToDate>false</LinksUpToDate>
  <CharactersWithSpaces>22219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сотрудник</dc:creator>
  <cp:keywords/>
  <dc:description/>
  <cp:lastModifiedBy>Пользователь</cp:lastModifiedBy>
  <cp:revision>186</cp:revision>
  <cp:lastPrinted>2020-11-09T07:29:00Z</cp:lastPrinted>
  <dcterms:created xsi:type="dcterms:W3CDTF">2013-04-09T12:57:00Z</dcterms:created>
  <dcterms:modified xsi:type="dcterms:W3CDTF">2024-06-24T13:06:00Z</dcterms:modified>
</cp:coreProperties>
</file>